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75" w:rsidRPr="00C82A52" w:rsidRDefault="00B22875" w:rsidP="00B62A9F">
      <w:pPr>
        <w:ind w:right="283"/>
        <w:jc w:val="center"/>
        <w:rPr>
          <w:rFonts w:ascii="Arial" w:hAnsi="Arial" w:cs="Arial"/>
          <w:b/>
          <w:bCs/>
          <w:sz w:val="32"/>
          <w:szCs w:val="32"/>
        </w:rPr>
      </w:pPr>
      <w:r w:rsidRPr="00C82A52">
        <w:rPr>
          <w:rFonts w:ascii="Arial" w:hAnsi="Arial" w:cs="Arial"/>
          <w:b/>
          <w:bCs/>
          <w:sz w:val="32"/>
          <w:szCs w:val="32"/>
        </w:rPr>
        <w:t>РОССИЙСКАЯ ФЕДЕРАЦИЯ</w:t>
      </w:r>
    </w:p>
    <w:p w:rsidR="00B22875" w:rsidRPr="00C82A52" w:rsidRDefault="00B22875" w:rsidP="00B62A9F">
      <w:pPr>
        <w:ind w:right="283"/>
        <w:jc w:val="center"/>
        <w:rPr>
          <w:rFonts w:ascii="Arial" w:hAnsi="Arial" w:cs="Arial"/>
          <w:b/>
          <w:bCs/>
          <w:sz w:val="32"/>
          <w:szCs w:val="32"/>
        </w:rPr>
      </w:pPr>
      <w:r w:rsidRPr="00C82A52">
        <w:rPr>
          <w:rFonts w:ascii="Arial" w:hAnsi="Arial" w:cs="Arial"/>
          <w:b/>
          <w:bCs/>
          <w:sz w:val="32"/>
          <w:szCs w:val="32"/>
        </w:rPr>
        <w:t>ИРКУТСКАЯ ОБЛАСТЬ</w:t>
      </w:r>
    </w:p>
    <w:p w:rsidR="00B22875" w:rsidRPr="00C82A52" w:rsidRDefault="00B22875" w:rsidP="00B62A9F">
      <w:pPr>
        <w:ind w:right="283"/>
        <w:jc w:val="center"/>
        <w:rPr>
          <w:rFonts w:ascii="Arial" w:hAnsi="Arial" w:cs="Arial"/>
          <w:b/>
          <w:bCs/>
          <w:sz w:val="32"/>
          <w:szCs w:val="32"/>
        </w:rPr>
      </w:pPr>
      <w:r w:rsidRPr="00C82A52">
        <w:rPr>
          <w:rFonts w:ascii="Arial" w:hAnsi="Arial" w:cs="Arial"/>
          <w:b/>
          <w:bCs/>
          <w:sz w:val="32"/>
          <w:szCs w:val="32"/>
        </w:rPr>
        <w:t>ДУМА</w:t>
      </w:r>
    </w:p>
    <w:p w:rsidR="00B22875" w:rsidRPr="00C82A52" w:rsidRDefault="00B22875" w:rsidP="00B62A9F">
      <w:pPr>
        <w:ind w:right="283"/>
        <w:jc w:val="center"/>
        <w:rPr>
          <w:rFonts w:ascii="Arial" w:hAnsi="Arial" w:cs="Arial"/>
          <w:b/>
          <w:bCs/>
          <w:sz w:val="32"/>
          <w:szCs w:val="32"/>
        </w:rPr>
      </w:pPr>
      <w:r w:rsidRPr="00C82A52">
        <w:rPr>
          <w:rFonts w:ascii="Arial" w:hAnsi="Arial" w:cs="Arial"/>
          <w:b/>
          <w:bCs/>
          <w:sz w:val="32"/>
          <w:szCs w:val="32"/>
        </w:rPr>
        <w:t>МУНИЦИПАЛЬНОГО РАЙОНА</w:t>
      </w:r>
    </w:p>
    <w:p w:rsidR="00B22875" w:rsidRPr="00C82A52" w:rsidRDefault="00B22875" w:rsidP="00B62A9F">
      <w:pPr>
        <w:ind w:right="283"/>
        <w:jc w:val="center"/>
        <w:rPr>
          <w:rFonts w:ascii="Arial" w:hAnsi="Arial" w:cs="Arial"/>
          <w:b/>
          <w:bCs/>
          <w:sz w:val="32"/>
          <w:szCs w:val="32"/>
        </w:rPr>
      </w:pPr>
      <w:r w:rsidRPr="00C82A52">
        <w:rPr>
          <w:rFonts w:ascii="Arial" w:hAnsi="Arial" w:cs="Arial"/>
          <w:b/>
          <w:bCs/>
          <w:sz w:val="32"/>
          <w:szCs w:val="32"/>
        </w:rPr>
        <w:t>УСОЛЬСКОГО РАЙОННОГО МУНИЦИПАЛЬНОГО ОБРАЗОВАНИЯ</w:t>
      </w:r>
    </w:p>
    <w:p w:rsidR="00B22875" w:rsidRPr="00C82A52" w:rsidRDefault="00B22875" w:rsidP="00C82A52">
      <w:pPr>
        <w:jc w:val="center"/>
        <w:rPr>
          <w:rFonts w:ascii="Arial" w:hAnsi="Arial" w:cs="Arial"/>
          <w:b/>
        </w:rPr>
      </w:pPr>
    </w:p>
    <w:p w:rsidR="00B22875" w:rsidRPr="00C82A52" w:rsidRDefault="00B22875" w:rsidP="00C82A52">
      <w:pPr>
        <w:jc w:val="center"/>
        <w:rPr>
          <w:rFonts w:ascii="Arial" w:hAnsi="Arial" w:cs="Arial"/>
          <w:b/>
          <w:sz w:val="32"/>
          <w:szCs w:val="32"/>
        </w:rPr>
      </w:pPr>
      <w:r w:rsidRPr="00C82A52">
        <w:rPr>
          <w:rFonts w:ascii="Arial" w:hAnsi="Arial" w:cs="Arial"/>
          <w:b/>
          <w:sz w:val="32"/>
          <w:szCs w:val="32"/>
        </w:rPr>
        <w:t>РЕШЕНИЕ</w:t>
      </w:r>
    </w:p>
    <w:p w:rsidR="00B22875" w:rsidRPr="00C82A52" w:rsidRDefault="00B22875" w:rsidP="00C82A52">
      <w:pPr>
        <w:jc w:val="center"/>
        <w:rPr>
          <w:rFonts w:ascii="Arial" w:hAnsi="Arial" w:cs="Arial"/>
          <w:b/>
          <w:spacing w:val="-2"/>
        </w:rPr>
      </w:pPr>
      <w:r w:rsidRPr="00C82A52">
        <w:rPr>
          <w:rFonts w:ascii="Arial" w:hAnsi="Arial" w:cs="Arial"/>
          <w:b/>
          <w:sz w:val="32"/>
          <w:szCs w:val="32"/>
        </w:rPr>
        <w:t xml:space="preserve">ОТ </w:t>
      </w:r>
      <w:r>
        <w:rPr>
          <w:rFonts w:ascii="Arial" w:hAnsi="Arial" w:cs="Arial"/>
          <w:b/>
          <w:sz w:val="32"/>
          <w:szCs w:val="32"/>
        </w:rPr>
        <w:t>24.12.</w:t>
      </w:r>
      <w:r w:rsidRPr="00C82A52">
        <w:rPr>
          <w:rFonts w:ascii="Arial" w:hAnsi="Arial" w:cs="Arial"/>
          <w:b/>
          <w:spacing w:val="-1"/>
          <w:sz w:val="32"/>
          <w:szCs w:val="32"/>
        </w:rPr>
        <w:t xml:space="preserve">2019 Г. </w:t>
      </w:r>
      <w:r w:rsidRPr="00C82A52">
        <w:rPr>
          <w:rFonts w:ascii="Arial" w:hAnsi="Arial" w:cs="Arial"/>
          <w:b/>
          <w:sz w:val="32"/>
          <w:szCs w:val="32"/>
        </w:rPr>
        <w:t>№</w:t>
      </w:r>
      <w:r>
        <w:rPr>
          <w:rFonts w:ascii="Arial" w:hAnsi="Arial" w:cs="Arial"/>
          <w:b/>
          <w:sz w:val="32"/>
          <w:szCs w:val="32"/>
        </w:rPr>
        <w:t xml:space="preserve">114 </w:t>
      </w:r>
      <w:r w:rsidRPr="00C82A52">
        <w:rPr>
          <w:rFonts w:ascii="Arial" w:hAnsi="Arial" w:cs="Arial"/>
          <w:b/>
          <w:spacing w:val="-1"/>
          <w:sz w:val="32"/>
          <w:szCs w:val="32"/>
        </w:rPr>
        <w:t xml:space="preserve">Р.П.БЕЛОРЕЧЕНСКИЙ </w:t>
      </w:r>
      <w:r w:rsidRPr="00C82A52">
        <w:rPr>
          <w:rFonts w:ascii="Arial" w:hAnsi="Arial" w:cs="Arial"/>
          <w:b/>
          <w:sz w:val="32"/>
          <w:szCs w:val="32"/>
        </w:rPr>
        <w:t xml:space="preserve">ОБ УТВЕРЖДЕНИИ БЮДЖЕТА МУНИЦИПАЛЬНОГО РАЙОНА УСОЛЬСКОГО </w:t>
      </w:r>
      <w:r w:rsidRPr="00C82A52">
        <w:rPr>
          <w:rFonts w:ascii="Arial" w:hAnsi="Arial" w:cs="Arial"/>
          <w:b/>
          <w:spacing w:val="-2"/>
          <w:sz w:val="32"/>
          <w:szCs w:val="32"/>
        </w:rPr>
        <w:t>РАЙОННОГО МУНИЦИПАЛЬНОГО ОБРАЗОВАНИЯ НА 2020 ГОД И НА ПЛАНОВЫЙ ПЕРИОД 2021 И 2022 ГОДОВ</w:t>
      </w:r>
    </w:p>
    <w:p w:rsidR="00B22875" w:rsidRPr="00C82A52" w:rsidRDefault="00B22875" w:rsidP="00C82A52">
      <w:pPr>
        <w:pStyle w:val="PlainText"/>
        <w:jc w:val="both"/>
        <w:rPr>
          <w:rFonts w:ascii="Arial" w:hAnsi="Arial" w:cs="Arial"/>
          <w:sz w:val="24"/>
          <w:szCs w:val="24"/>
        </w:rPr>
      </w:pPr>
    </w:p>
    <w:p w:rsidR="00B22875" w:rsidRPr="00C82A52" w:rsidRDefault="00B22875" w:rsidP="00C82A52">
      <w:pPr>
        <w:ind w:firstLine="900"/>
        <w:jc w:val="both"/>
        <w:rPr>
          <w:rFonts w:ascii="Arial" w:hAnsi="Arial" w:cs="Arial"/>
        </w:rPr>
      </w:pPr>
      <w:r w:rsidRPr="00C82A52">
        <w:rPr>
          <w:rFonts w:ascii="Arial" w:hAnsi="Arial" w:cs="Arial"/>
        </w:rPr>
        <w:t xml:space="preserve">В соответствии с Законом Иркутской области «Об областном бюджете на 2020 год и на плановый период 2021 и 2022 годов» от </w:t>
      </w:r>
      <w:r>
        <w:rPr>
          <w:rFonts w:ascii="Arial" w:hAnsi="Arial" w:cs="Arial"/>
        </w:rPr>
        <w:t>20.12</w:t>
      </w:r>
      <w:r w:rsidRPr="00C82A52">
        <w:rPr>
          <w:rFonts w:ascii="Arial" w:hAnsi="Arial" w:cs="Arial"/>
        </w:rPr>
        <w:t xml:space="preserve">.2019 г. № </w:t>
      </w:r>
      <w:r>
        <w:rPr>
          <w:rFonts w:ascii="Arial" w:hAnsi="Arial" w:cs="Arial"/>
        </w:rPr>
        <w:t>130</w:t>
      </w:r>
      <w:r w:rsidRPr="00C82A52">
        <w:rPr>
          <w:rFonts w:ascii="Arial" w:hAnsi="Arial" w:cs="Arial"/>
        </w:rPr>
        <w:t xml:space="preserve">-ОЗ, с Законом Иркутской области от 22.10.2013 г. № 74-ОЗ «О межбюджетных трансфертах и нормативах отчислений доходов в местные бюджеты» (в редакции от </w:t>
      </w:r>
      <w:r>
        <w:rPr>
          <w:rFonts w:ascii="Arial" w:hAnsi="Arial" w:cs="Arial"/>
        </w:rPr>
        <w:t>11</w:t>
      </w:r>
      <w:r w:rsidRPr="00C82A52">
        <w:rPr>
          <w:rFonts w:ascii="Arial" w:hAnsi="Arial" w:cs="Arial"/>
        </w:rPr>
        <w:t>.</w:t>
      </w:r>
      <w:r>
        <w:rPr>
          <w:rFonts w:ascii="Arial" w:hAnsi="Arial" w:cs="Arial"/>
        </w:rPr>
        <w:t>12</w:t>
      </w:r>
      <w:r w:rsidRPr="00C82A52">
        <w:rPr>
          <w:rFonts w:ascii="Arial" w:hAnsi="Arial" w:cs="Arial"/>
        </w:rPr>
        <w:t xml:space="preserve">.2019г. № </w:t>
      </w:r>
      <w:r>
        <w:rPr>
          <w:rFonts w:ascii="Arial" w:hAnsi="Arial" w:cs="Arial"/>
        </w:rPr>
        <w:t>122</w:t>
      </w:r>
      <w:r w:rsidRPr="00C82A52">
        <w:rPr>
          <w:rFonts w:ascii="Arial" w:hAnsi="Arial" w:cs="Arial"/>
        </w:rPr>
        <w:t>-ОЗ), ст. 12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28.06.2016 г. № 188 (в редакции от 24.04.2018 г. № 47), постановлением администрации муниципального района Усольского районного муниципального образования от 15.06.2018 г. № 498 «Об утверждении</w:t>
      </w:r>
      <w:r>
        <w:rPr>
          <w:rFonts w:ascii="Arial" w:hAnsi="Arial" w:cs="Arial"/>
        </w:rPr>
        <w:t xml:space="preserve">   Положения о порядке и сроках </w:t>
      </w:r>
      <w:r w:rsidRPr="00C82A52">
        <w:rPr>
          <w:rFonts w:ascii="Arial" w:hAnsi="Arial" w:cs="Arial"/>
        </w:rPr>
        <w:t>составления проекта бюджета муниципального района Усольского районного муниципального образования и порядке работы над документами и материалами, представляемыми в Думу муниципального района Усольского районного муниципального образования одновременно с проектом бюджета» (в редакции от 31.07.2019 г. № 746), руководствуясь статьями 30, 47, 56, 57, 58 Устава Усольского районного муниципального образования, Дума муниципального района Усольского районного муниципального образования</w:t>
      </w:r>
    </w:p>
    <w:p w:rsidR="00B22875" w:rsidRPr="00C82A52" w:rsidRDefault="00B22875" w:rsidP="00C82A52">
      <w:pPr>
        <w:rPr>
          <w:rFonts w:ascii="Arial" w:hAnsi="Arial" w:cs="Arial"/>
        </w:rPr>
      </w:pPr>
      <w:r w:rsidRPr="00C82A52">
        <w:rPr>
          <w:rFonts w:ascii="Arial" w:hAnsi="Arial" w:cs="Arial"/>
        </w:rPr>
        <w:t>РЕШИЛА:</w:t>
      </w:r>
    </w:p>
    <w:p w:rsidR="00B22875" w:rsidRPr="00C82A52" w:rsidRDefault="00B22875" w:rsidP="00C82A52">
      <w:pPr>
        <w:tabs>
          <w:tab w:val="left" w:pos="180"/>
        </w:tabs>
        <w:ind w:firstLine="900"/>
        <w:jc w:val="both"/>
        <w:rPr>
          <w:rFonts w:ascii="Arial" w:hAnsi="Arial" w:cs="Arial"/>
        </w:rPr>
      </w:pPr>
      <w:r w:rsidRPr="00C82A52">
        <w:rPr>
          <w:rFonts w:ascii="Arial" w:hAnsi="Arial" w:cs="Arial"/>
        </w:rPr>
        <w:t>1.Утвердить основные характеристики бюджета муниципального района Усольского районного муниципального образования (далее бюджет) на 2020 год:</w:t>
      </w:r>
    </w:p>
    <w:p w:rsidR="00B22875" w:rsidRPr="00C82A52" w:rsidRDefault="00B22875" w:rsidP="00C82A52">
      <w:pPr>
        <w:tabs>
          <w:tab w:val="left" w:pos="180"/>
          <w:tab w:val="left" w:pos="360"/>
        </w:tabs>
        <w:ind w:firstLine="900"/>
        <w:jc w:val="both"/>
        <w:rPr>
          <w:rFonts w:ascii="Arial" w:hAnsi="Arial" w:cs="Arial"/>
        </w:rPr>
      </w:pPr>
      <w:r w:rsidRPr="00C82A52">
        <w:rPr>
          <w:rFonts w:ascii="Arial" w:hAnsi="Arial" w:cs="Arial"/>
        </w:rPr>
        <w:t>– общий объем доходов районного бюджета в сумме 1 394 223,08 тыс. рублей, из них объем межбюджетных трансфертов, получаемых из других бюджетов бюджетной системы Российской Федерации, в сумме 1 023 742,24 тыс. рублей;</w:t>
      </w:r>
    </w:p>
    <w:p w:rsidR="00B22875" w:rsidRPr="00C82A52" w:rsidRDefault="00B22875" w:rsidP="00C82A52">
      <w:pPr>
        <w:tabs>
          <w:tab w:val="left" w:pos="180"/>
          <w:tab w:val="left" w:pos="360"/>
        </w:tabs>
        <w:ind w:firstLine="900"/>
        <w:jc w:val="both"/>
        <w:rPr>
          <w:rFonts w:ascii="Arial" w:hAnsi="Arial" w:cs="Arial"/>
        </w:rPr>
      </w:pPr>
      <w:r w:rsidRPr="00C82A52">
        <w:rPr>
          <w:rFonts w:ascii="Arial" w:hAnsi="Arial" w:cs="Arial"/>
        </w:rPr>
        <w:t>– общий объем расходов районного бюджета в сумме 1 421 854,35 тыс. рублей;</w:t>
      </w:r>
    </w:p>
    <w:p w:rsidR="00B22875" w:rsidRPr="00C82A52" w:rsidRDefault="00B22875" w:rsidP="00C82A52">
      <w:pPr>
        <w:tabs>
          <w:tab w:val="left" w:pos="180"/>
          <w:tab w:val="left" w:pos="360"/>
        </w:tabs>
        <w:ind w:firstLine="900"/>
        <w:jc w:val="both"/>
        <w:rPr>
          <w:rFonts w:ascii="Arial" w:hAnsi="Arial" w:cs="Arial"/>
        </w:rPr>
      </w:pPr>
      <w:r w:rsidRPr="00C82A52">
        <w:rPr>
          <w:rFonts w:ascii="Arial" w:hAnsi="Arial" w:cs="Arial"/>
        </w:rPr>
        <w:t>– размер дефицита районного бюджета в сумме 27 631,27 тыс. рублей или 7,46 % утвержденного общего годового объема доходов районного бюджета без учета утвержденного объема безвозмездных поступлений.</w:t>
      </w:r>
    </w:p>
    <w:p w:rsidR="00B22875" w:rsidRPr="00C82A52" w:rsidRDefault="00B22875" w:rsidP="00C82A52">
      <w:pPr>
        <w:tabs>
          <w:tab w:val="left" w:pos="180"/>
          <w:tab w:val="left" w:pos="360"/>
        </w:tabs>
        <w:ind w:firstLine="851"/>
        <w:jc w:val="both"/>
        <w:rPr>
          <w:rFonts w:ascii="Arial" w:hAnsi="Arial" w:cs="Arial"/>
        </w:rPr>
      </w:pPr>
      <w:r w:rsidRPr="00C82A52">
        <w:rPr>
          <w:rFonts w:ascii="Arial" w:hAnsi="Arial" w:cs="Arial"/>
        </w:rPr>
        <w:t>2.Утвердить основные характеристики бюджета муниципального района Усольского районного муниципального образования на плановый период 2021 и 2022 годов:</w:t>
      </w:r>
    </w:p>
    <w:p w:rsidR="00B22875" w:rsidRPr="00C82A52" w:rsidRDefault="00B22875" w:rsidP="00C82A52">
      <w:pPr>
        <w:tabs>
          <w:tab w:val="left" w:pos="180"/>
          <w:tab w:val="left" w:pos="360"/>
        </w:tabs>
        <w:ind w:firstLine="900"/>
        <w:jc w:val="both"/>
        <w:rPr>
          <w:rFonts w:ascii="Arial" w:hAnsi="Arial" w:cs="Arial"/>
        </w:rPr>
      </w:pPr>
      <w:r w:rsidRPr="00C82A52">
        <w:rPr>
          <w:rFonts w:ascii="Arial" w:hAnsi="Arial" w:cs="Arial"/>
        </w:rPr>
        <w:t>– общий объем доходов районного бюджета на 2021 год в сумме 1 291 937,30 тыс. рублей, из них объем межбюджетных трансфертов, получаемых из других бюджетов бюджетной системы Российской Федерации, в сумме 919 307,74 тыс. рублей, на 2022 год в сумме 1 295 590,57 тыс. рублей, из них объем межбюджетных трансфертов, получаемых из других бюджетов бюджетной системы Российской Федерации, в сумме 911 048,58 тыс. рублей;</w:t>
      </w:r>
    </w:p>
    <w:p w:rsidR="00B22875" w:rsidRPr="00C82A52" w:rsidRDefault="00B22875" w:rsidP="00C82A52">
      <w:pPr>
        <w:tabs>
          <w:tab w:val="left" w:pos="180"/>
          <w:tab w:val="left" w:pos="360"/>
        </w:tabs>
        <w:jc w:val="both"/>
        <w:rPr>
          <w:rFonts w:ascii="Arial" w:hAnsi="Arial" w:cs="Arial"/>
        </w:rPr>
      </w:pPr>
      <w:r>
        <w:rPr>
          <w:rFonts w:ascii="Arial" w:hAnsi="Arial" w:cs="Arial"/>
        </w:rPr>
        <w:tab/>
      </w:r>
      <w:r>
        <w:rPr>
          <w:rFonts w:ascii="Arial" w:hAnsi="Arial" w:cs="Arial"/>
        </w:rPr>
        <w:tab/>
      </w:r>
      <w:r w:rsidRPr="00C82A52">
        <w:rPr>
          <w:rFonts w:ascii="Arial" w:hAnsi="Arial" w:cs="Arial"/>
        </w:rPr>
        <w:t>– общий объем расходов районного бюджета на 2021 год в сумме 1 318 650,53 тыс. рублей, в том числе условно утвержденные расходы в сумме 10 000,00 тыс. рублей, на 2022 год в сумме 1 324 262,95 тыс. рублей, в том числе условно утвержденные расходы в сумме 20 670,00 тыс. рублей;</w:t>
      </w:r>
    </w:p>
    <w:p w:rsidR="00B22875" w:rsidRPr="00C82A52" w:rsidRDefault="00B22875" w:rsidP="00C82A52">
      <w:pPr>
        <w:tabs>
          <w:tab w:val="left" w:pos="180"/>
          <w:tab w:val="left" w:pos="360"/>
        </w:tabs>
        <w:jc w:val="both"/>
        <w:rPr>
          <w:rFonts w:ascii="Arial" w:hAnsi="Arial" w:cs="Arial"/>
        </w:rPr>
      </w:pPr>
      <w:r>
        <w:rPr>
          <w:rFonts w:ascii="Arial" w:hAnsi="Arial" w:cs="Arial"/>
        </w:rPr>
        <w:tab/>
      </w:r>
      <w:r>
        <w:rPr>
          <w:rFonts w:ascii="Arial" w:hAnsi="Arial" w:cs="Arial"/>
        </w:rPr>
        <w:tab/>
      </w:r>
      <w:r w:rsidRPr="00C82A52">
        <w:rPr>
          <w:rFonts w:ascii="Arial" w:hAnsi="Arial" w:cs="Arial"/>
        </w:rPr>
        <w:t>– размер дефицита районного бюджета на 2021 год в сумме 26 713,23 тыс. рублей или 7,17 % утвержденного общего годового объема доходов районного бюджета без учета утвержденного объема безвозмездных поступлений, на 2022 год в сумме 28 672,38 тыс. рублей или 7,46 % утвержденного общего годового объема доходов районного бюджета без учета утвержденного объема безвозмездных поступлений.</w:t>
      </w:r>
    </w:p>
    <w:p w:rsidR="00B22875" w:rsidRPr="00C82A52" w:rsidRDefault="00B22875" w:rsidP="00C82A52">
      <w:pPr>
        <w:tabs>
          <w:tab w:val="left" w:pos="180"/>
          <w:tab w:val="left" w:pos="360"/>
        </w:tabs>
        <w:ind w:firstLine="851"/>
        <w:jc w:val="both"/>
        <w:rPr>
          <w:rFonts w:ascii="Arial" w:hAnsi="Arial" w:cs="Arial"/>
        </w:rPr>
      </w:pPr>
      <w:r w:rsidRPr="00C82A52">
        <w:rPr>
          <w:rFonts w:ascii="Arial" w:hAnsi="Arial" w:cs="Arial"/>
        </w:rPr>
        <w:t>3.Установить, что доходы районного бюджета, поступающие в 2020-2022 году, формируются за счет:</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1) налоговых доходов, в том числе:</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 xml:space="preserve">- доходов от региональных налогов в соответствии с нормативами, установленными Бюджетным </w:t>
      </w:r>
      <w:hyperlink r:id="rId4" w:history="1">
        <w:r w:rsidRPr="00C82A52">
          <w:rPr>
            <w:rFonts w:ascii="Arial" w:hAnsi="Arial" w:cs="Arial"/>
          </w:rPr>
          <w:t>кодексом</w:t>
        </w:r>
      </w:hyperlink>
      <w:r w:rsidRPr="00C82A52">
        <w:rPr>
          <w:rFonts w:ascii="Arial" w:hAnsi="Arial" w:cs="Arial"/>
        </w:rPr>
        <w:t xml:space="preserve"> Российской Федерации, Законом Иркутской области от 22.10.2013 г. № 74-ОЗ «О межбюджетных трансфертах и нормативах отчислений доходов в местные бюджеты»;</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 xml:space="preserve">-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5" w:history="1">
        <w:r w:rsidRPr="00C82A52">
          <w:rPr>
            <w:rFonts w:ascii="Arial" w:hAnsi="Arial" w:cs="Arial"/>
          </w:rPr>
          <w:t>кодексом</w:t>
        </w:r>
      </w:hyperlink>
      <w:r w:rsidRPr="00C82A52">
        <w:rPr>
          <w:rFonts w:ascii="Arial" w:hAnsi="Arial" w:cs="Arial"/>
        </w:rPr>
        <w:t xml:space="preserve"> Российской Федерации.</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2) неналоговых доходов;</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3) безвозмездных поступлений.</w:t>
      </w:r>
    </w:p>
    <w:p w:rsidR="00B22875" w:rsidRPr="00C82A52" w:rsidRDefault="00B22875" w:rsidP="00C82A52">
      <w:pPr>
        <w:tabs>
          <w:tab w:val="left" w:pos="180"/>
          <w:tab w:val="left" w:pos="360"/>
        </w:tabs>
        <w:ind w:firstLine="851"/>
        <w:jc w:val="both"/>
        <w:rPr>
          <w:rFonts w:ascii="Arial" w:hAnsi="Arial" w:cs="Arial"/>
        </w:rPr>
      </w:pPr>
      <w:r w:rsidRPr="00C82A52">
        <w:rPr>
          <w:rFonts w:ascii="Arial" w:hAnsi="Arial" w:cs="Arial"/>
        </w:rPr>
        <w:t>4.Установить прогнозируемые доходы бюджета на 2020 год и на плановый период 2021 и 2022 годов по классификации доходов бюджетов Российской Федерации согласно приложениям 1, 2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5.Утвердить перечень главных администраторов доходов бюджета муниципального района Усольского районного муниципального образования согласно приложению 3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6.Утвердить перечень главных администраторов доходов бюджета муниципального района Усольского районного муниципального образования – органов государственной власти (государственных органов) Иркутской области, территориальных органов (подразделений) федеральных органов государственной власти согласно приложению 4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7.Утвердить перечень главных администраторов источников финансирования дефицита бюджета муниципального района Усольского районного муниципального образования согласно приложению 5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8.Утвердить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6, 7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9.Утвердить распределение бюджетных ассигнований по разделам, подразделам, целевым статьям (муниципальным программам муниципального района Усольского районного муниципального образования и непрограммным направлениям деятельности), группам видов расходов классификации расходов бюджетов на 2020 год и на плановый период 2021 и 2022 годов согласно приложениям 8, 9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10.Утвердить ведомственную структуру расходов бюджета муниципального района Усольского районного муниципального образования на 2020 год и на плановый период 2021 и 2022 годов (по главным распорядителям средств бюджета МР УРМО, разделам, подразделам, целевым статьям (муниципальным программам МР УРМО и непрограммным направлениям деятельности), группам видов расходов классификации расходов бюджетов) согласно приложениям 10, 11 к настоящему Решению.</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 xml:space="preserve">11.Утвердить общий объем бюджетных ассигнований, направляемых на исполнение публичных нормативных обязательств: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2020 год в сумме 29 714,29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2021 год в сумме 30 030,79тыс.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2022 год в сумме 30 030,79 тыс. рублей, </w:t>
      </w:r>
    </w:p>
    <w:p w:rsidR="00B22875" w:rsidRPr="00C82A52" w:rsidRDefault="00B22875" w:rsidP="00C82A52">
      <w:pPr>
        <w:pStyle w:val="BodyTextIndent2"/>
        <w:tabs>
          <w:tab w:val="left" w:pos="180"/>
          <w:tab w:val="left" w:pos="360"/>
        </w:tabs>
        <w:spacing w:line="240" w:lineRule="auto"/>
        <w:ind w:firstLine="0"/>
        <w:rPr>
          <w:rFonts w:ascii="Arial" w:hAnsi="Arial" w:cs="Arial"/>
          <w:sz w:val="24"/>
          <w:szCs w:val="24"/>
        </w:rPr>
      </w:pPr>
      <w:r w:rsidRPr="00C82A52">
        <w:rPr>
          <w:rFonts w:ascii="Arial" w:hAnsi="Arial" w:cs="Arial"/>
          <w:sz w:val="24"/>
          <w:szCs w:val="24"/>
        </w:rPr>
        <w:t>в том числе из областного бюджета:</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2020 год в сумме 20 810,00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2021 год в сумме 20 810,00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на 2022 год в сумме 20 810,00 тыс. рублей.</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12.Утвердить объем бюджетных ассигнований дорожного фонда муниципального района Усольского районного муниципального образования:</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2020 год в сумме 6 192,30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2021 год в сумме 4 233,30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на 2022 год в сумме 4 437,20 тыс. рублей.</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 xml:space="preserve">13.Установить, что в расходной части районного бюджета создается резервный фонд администрации муниципального района Усольского районного муниципального образования: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2020 год в сумме 500,00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2021 год в сумме 500,00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на 2022 год в сумме 500,00 тыс. рублей.</w:t>
      </w:r>
    </w:p>
    <w:p w:rsidR="00B22875" w:rsidRPr="00C82A52" w:rsidRDefault="00B22875" w:rsidP="00C82A52">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2020 год в сумме 101 103,60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 xml:space="preserve">на 2021 год в сумме 93 017,10 тыс. рублей, </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Pr>
          <w:rFonts w:ascii="Arial" w:hAnsi="Arial" w:cs="Arial"/>
          <w:sz w:val="24"/>
          <w:szCs w:val="24"/>
        </w:rPr>
        <w:tab/>
      </w:r>
      <w:r w:rsidRPr="00C82A52">
        <w:rPr>
          <w:rFonts w:ascii="Arial" w:hAnsi="Arial" w:cs="Arial"/>
          <w:sz w:val="24"/>
          <w:szCs w:val="24"/>
        </w:rPr>
        <w:t>на 2022 год в сумме 91 759,50тыс. рублей.</w:t>
      </w:r>
    </w:p>
    <w:p w:rsidR="00B22875" w:rsidRPr="00C82A52" w:rsidRDefault="00B22875" w:rsidP="00C82A52">
      <w:pPr>
        <w:widowControl w:val="0"/>
        <w:tabs>
          <w:tab w:val="left" w:pos="180"/>
        </w:tabs>
        <w:autoSpaceDE w:val="0"/>
        <w:autoSpaceDN w:val="0"/>
        <w:adjustRightInd w:val="0"/>
        <w:ind w:firstLine="851"/>
        <w:jc w:val="both"/>
        <w:rPr>
          <w:rFonts w:ascii="Arial" w:hAnsi="Arial" w:cs="Arial"/>
        </w:rPr>
      </w:pPr>
      <w:r w:rsidRPr="00C82A52">
        <w:rPr>
          <w:rFonts w:ascii="Arial" w:hAnsi="Arial" w:cs="Arial"/>
        </w:rPr>
        <w:t xml:space="preserve">15.Утвердить в составе расходов бюджета района на 2020 год и на плановый период 2021 и 2022 годов объем дотаций на выравнивание бюджетной обеспеченности поселений в 2020 году в сумме 75 403,60 тыс. рублей, в 2021 году в сумме 66 517,10 тыс. рублей, в 2022 году в сумме 64 259,50 тыс. рублей, с распределением согласно </w:t>
      </w:r>
      <w:hyperlink r:id="rId6" w:history="1">
        <w:r w:rsidRPr="00C82A52">
          <w:rPr>
            <w:rFonts w:ascii="Arial" w:hAnsi="Arial" w:cs="Arial"/>
          </w:rPr>
          <w:t xml:space="preserve">приложению </w:t>
        </w:r>
      </w:hyperlink>
      <w:r w:rsidRPr="00C82A52">
        <w:rPr>
          <w:rFonts w:ascii="Arial" w:hAnsi="Arial" w:cs="Arial"/>
        </w:rPr>
        <w:t>12 к настоящему Решению.</w:t>
      </w:r>
    </w:p>
    <w:p w:rsidR="00B22875" w:rsidRPr="00C82A52" w:rsidRDefault="00B22875" w:rsidP="00C82A52">
      <w:pPr>
        <w:widowControl w:val="0"/>
        <w:tabs>
          <w:tab w:val="left" w:pos="180"/>
        </w:tabs>
        <w:autoSpaceDE w:val="0"/>
        <w:autoSpaceDN w:val="0"/>
        <w:adjustRightInd w:val="0"/>
        <w:ind w:firstLine="851"/>
        <w:jc w:val="both"/>
        <w:rPr>
          <w:rFonts w:ascii="Arial" w:hAnsi="Arial" w:cs="Arial"/>
        </w:rPr>
      </w:pPr>
      <w:r w:rsidRPr="00C82A52">
        <w:rPr>
          <w:rFonts w:ascii="Arial" w:hAnsi="Arial" w:cs="Arial"/>
        </w:rPr>
        <w:t>16.Утвердить уровень бюджетной обеспеченности поселений при распределении дотации на выравнивание финансовых возможностей поселений муниципального района Усольского районного муниципального образования:</w:t>
      </w:r>
    </w:p>
    <w:p w:rsidR="00B22875" w:rsidRPr="00C82A52" w:rsidRDefault="00B22875" w:rsidP="00C82A52">
      <w:pPr>
        <w:widowControl w:val="0"/>
        <w:tabs>
          <w:tab w:val="left" w:pos="180"/>
        </w:tabs>
        <w:autoSpaceDE w:val="0"/>
        <w:autoSpaceDN w:val="0"/>
        <w:adjustRightInd w:val="0"/>
        <w:ind w:firstLine="851"/>
        <w:jc w:val="both"/>
        <w:rPr>
          <w:rFonts w:ascii="Arial" w:hAnsi="Arial" w:cs="Arial"/>
        </w:rPr>
      </w:pPr>
      <w:r>
        <w:rPr>
          <w:rFonts w:ascii="Arial" w:hAnsi="Arial" w:cs="Arial"/>
        </w:rPr>
        <w:tab/>
      </w:r>
      <w:r w:rsidRPr="00C82A52">
        <w:rPr>
          <w:rFonts w:ascii="Arial" w:hAnsi="Arial" w:cs="Arial"/>
        </w:rPr>
        <w:t>на 2020 год в размере 3,37653</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Pr>
          <w:rFonts w:ascii="Arial" w:hAnsi="Arial" w:cs="Arial"/>
        </w:rPr>
        <w:tab/>
      </w:r>
      <w:r w:rsidRPr="00C82A52">
        <w:rPr>
          <w:rFonts w:ascii="Arial" w:hAnsi="Arial" w:cs="Arial"/>
        </w:rPr>
        <w:t>на 2021 год в размере 3,01394</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Pr>
          <w:rFonts w:ascii="Arial" w:hAnsi="Arial" w:cs="Arial"/>
        </w:rPr>
        <w:tab/>
      </w:r>
      <w:r w:rsidRPr="00C82A52">
        <w:rPr>
          <w:rFonts w:ascii="Arial" w:hAnsi="Arial" w:cs="Arial"/>
        </w:rPr>
        <w:t>на 2022 год в размере 2,83162.</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17.Утвердить методику определения оценки расходов городского (сельского) поселения на 2020 год и на плановый период 2021 и 2022 годов на решение вопросов местного значения:</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-расходы на содержание органов местного самоуправления;</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-расходы на реализацию вопросов местного значения по организации культуры и физкультуры;</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-расходы на реализацию вопросов местного значения по содержанию и ремонту дорог, организации благоустройства;</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-расходы на реализацию вопросов местного значения в сфере электро-, газо-, тепло- и водоснабжения населения, водоотведения, снабжение населения топливом;</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-расходы на реализацию прочих вопросов местного значения, в том числе на софинансирование.</w:t>
      </w:r>
    </w:p>
    <w:p w:rsidR="00B22875" w:rsidRPr="00C82A52" w:rsidRDefault="00B22875" w:rsidP="00C82A52">
      <w:pPr>
        <w:widowControl w:val="0"/>
        <w:tabs>
          <w:tab w:val="left" w:pos="180"/>
        </w:tabs>
        <w:autoSpaceDE w:val="0"/>
        <w:autoSpaceDN w:val="0"/>
        <w:adjustRightInd w:val="0"/>
        <w:ind w:firstLine="900"/>
        <w:jc w:val="both"/>
        <w:rPr>
          <w:rFonts w:ascii="Arial" w:hAnsi="Arial" w:cs="Arial"/>
        </w:rPr>
      </w:pPr>
      <w:r w:rsidRPr="00C82A52">
        <w:rPr>
          <w:rFonts w:ascii="Arial" w:hAnsi="Arial" w:cs="Arial"/>
        </w:rPr>
        <w:t>Оценка вышеперечисленных расходов на реализацию вопросов местного значения по поселениям соответствует показателям графы «Оценка доходов, стоимости полномочий на 2020 год» из формы «Оценка исполнения местного бюджета до конца текущего финансового года, с учетом прогноза по доходам, расходам и источникам финансирования дефицита бюджета» по каждому поселению по состоянию на 1 октября 2019 года.</w:t>
      </w:r>
    </w:p>
    <w:p w:rsidR="00B22875" w:rsidRDefault="00B22875" w:rsidP="00C82A52">
      <w:pPr>
        <w:widowControl w:val="0"/>
        <w:tabs>
          <w:tab w:val="left" w:pos="180"/>
        </w:tabs>
        <w:autoSpaceDE w:val="0"/>
        <w:autoSpaceDN w:val="0"/>
        <w:adjustRightInd w:val="0"/>
        <w:ind w:firstLine="851"/>
        <w:jc w:val="both"/>
        <w:rPr>
          <w:rFonts w:ascii="Arial" w:hAnsi="Arial" w:cs="Arial"/>
        </w:rPr>
      </w:pPr>
      <w:r w:rsidRPr="00C82A52">
        <w:rPr>
          <w:rFonts w:ascii="Arial" w:hAnsi="Arial" w:cs="Arial"/>
        </w:rPr>
        <w:t xml:space="preserve">18.Утвердить использование коэффициента </w:t>
      </w:r>
      <w:r w:rsidRPr="00C82A52">
        <w:rPr>
          <w:rFonts w:ascii="Arial" w:hAnsi="Arial" w:cs="Arial"/>
          <w:lang w:val="en-US"/>
        </w:rPr>
        <w:t>Ki</w:t>
      </w:r>
      <w:r w:rsidRPr="00C82A52">
        <w:rPr>
          <w:rFonts w:ascii="Arial" w:hAnsi="Arial" w:cs="Arial"/>
        </w:rPr>
        <w:t>,2 при расчете дотации на выравнивание бюджетной обеспеченности поселений на 2020 год и на плановый период 2021 и 2022 годов:</w:t>
      </w:r>
    </w:p>
    <w:p w:rsidR="00B22875" w:rsidRPr="00C82A52" w:rsidRDefault="00B22875" w:rsidP="00C82A52">
      <w:pPr>
        <w:widowControl w:val="0"/>
        <w:tabs>
          <w:tab w:val="left" w:pos="180"/>
        </w:tabs>
        <w:autoSpaceDE w:val="0"/>
        <w:autoSpaceDN w:val="0"/>
        <w:adjustRightInd w:val="0"/>
        <w:ind w:firstLine="851"/>
        <w:jc w:val="both"/>
        <w:rPr>
          <w:rFonts w:ascii="Arial" w:hAnsi="Arial" w:cs="Arial"/>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3600"/>
        <w:gridCol w:w="7411"/>
      </w:tblGrid>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 п/п</w:t>
            </w:r>
          </w:p>
        </w:tc>
        <w:tc>
          <w:tcPr>
            <w:tcW w:w="3600"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Муниципальное образование</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Коэффициент К</w:t>
            </w:r>
            <w:r w:rsidRPr="00C82A52">
              <w:rPr>
                <w:rFonts w:ascii="Courier New" w:hAnsi="Courier New" w:cs="Courier New"/>
                <w:sz w:val="22"/>
                <w:szCs w:val="22"/>
                <w:lang w:val="en-US"/>
              </w:rPr>
              <w:t>i</w:t>
            </w:r>
            <w:r w:rsidRPr="00C82A52">
              <w:rPr>
                <w:rFonts w:ascii="Courier New" w:hAnsi="Courier New" w:cs="Courier New"/>
                <w:sz w:val="22"/>
                <w:szCs w:val="22"/>
              </w:rPr>
              <w:t>,2 - это показатель собственных доходов за 2018 год в расчете на одного жителя по всем городским и сельским поселениям</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г.п.Белореченское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1,924587</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2</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с.п.Большееланское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0,569860</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3</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с.п.Железнодорожное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1,155540</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4</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г.п.Мишелевское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0,461832</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5</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с.п.Новожилкинское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0,268277</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6</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с.п.Новомальтинское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0,533943</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7</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с.п.Раздольинское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0,339212</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8</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с.п.Сосновское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1,148899</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9</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г.п.Среднинское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1,807572</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10</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г.п.Тайтурское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0,755132</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11</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с.п.Тальянское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0,196748</w:t>
            </w:r>
          </w:p>
        </w:tc>
      </w:tr>
      <w:tr w:rsidR="00B22875" w:rsidRPr="00C82A52" w:rsidTr="005314A5">
        <w:tc>
          <w:tcPr>
            <w:tcW w:w="613"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12</w:t>
            </w:r>
          </w:p>
        </w:tc>
        <w:tc>
          <w:tcPr>
            <w:tcW w:w="3600" w:type="dxa"/>
          </w:tcPr>
          <w:p w:rsidR="00B22875" w:rsidRPr="00C82A52" w:rsidRDefault="00B22875" w:rsidP="00B62A9F">
            <w:pPr>
              <w:widowControl w:val="0"/>
              <w:tabs>
                <w:tab w:val="left" w:pos="180"/>
              </w:tabs>
              <w:autoSpaceDE w:val="0"/>
              <w:autoSpaceDN w:val="0"/>
              <w:adjustRightInd w:val="0"/>
              <w:rPr>
                <w:rFonts w:ascii="Courier New" w:hAnsi="Courier New" w:cs="Courier New"/>
              </w:rPr>
            </w:pPr>
            <w:r w:rsidRPr="00C82A52">
              <w:rPr>
                <w:rFonts w:ascii="Courier New" w:hAnsi="Courier New" w:cs="Courier New"/>
                <w:sz w:val="22"/>
                <w:szCs w:val="22"/>
              </w:rPr>
              <w:t>г.п.Тельминское МО</w:t>
            </w:r>
          </w:p>
        </w:tc>
        <w:tc>
          <w:tcPr>
            <w:tcW w:w="7411" w:type="dxa"/>
          </w:tcPr>
          <w:p w:rsidR="00B22875" w:rsidRPr="00C82A52" w:rsidRDefault="00B22875" w:rsidP="00B62A9F">
            <w:pPr>
              <w:widowControl w:val="0"/>
              <w:tabs>
                <w:tab w:val="left" w:pos="180"/>
              </w:tabs>
              <w:autoSpaceDE w:val="0"/>
              <w:autoSpaceDN w:val="0"/>
              <w:adjustRightInd w:val="0"/>
              <w:jc w:val="center"/>
              <w:rPr>
                <w:rFonts w:ascii="Courier New" w:hAnsi="Courier New" w:cs="Courier New"/>
              </w:rPr>
            </w:pPr>
            <w:r w:rsidRPr="00C82A52">
              <w:rPr>
                <w:rFonts w:ascii="Courier New" w:hAnsi="Courier New" w:cs="Courier New"/>
                <w:sz w:val="22"/>
                <w:szCs w:val="22"/>
              </w:rPr>
              <w:t>0,383624</w:t>
            </w:r>
          </w:p>
        </w:tc>
      </w:tr>
    </w:tbl>
    <w:p w:rsidR="00B22875" w:rsidRDefault="00B22875" w:rsidP="00C82A52">
      <w:pPr>
        <w:widowControl w:val="0"/>
        <w:tabs>
          <w:tab w:val="left" w:pos="180"/>
        </w:tabs>
        <w:autoSpaceDE w:val="0"/>
        <w:autoSpaceDN w:val="0"/>
        <w:adjustRightInd w:val="0"/>
        <w:jc w:val="both"/>
        <w:rPr>
          <w:rFonts w:ascii="Arial" w:hAnsi="Arial" w:cs="Arial"/>
        </w:rPr>
      </w:pPr>
    </w:p>
    <w:p w:rsidR="00B22875" w:rsidRPr="00C82A52" w:rsidRDefault="00B22875" w:rsidP="00B523D1">
      <w:pPr>
        <w:widowControl w:val="0"/>
        <w:tabs>
          <w:tab w:val="left" w:pos="180"/>
        </w:tabs>
        <w:autoSpaceDE w:val="0"/>
        <w:autoSpaceDN w:val="0"/>
        <w:adjustRightInd w:val="0"/>
        <w:ind w:firstLine="851"/>
        <w:jc w:val="both"/>
        <w:rPr>
          <w:rFonts w:ascii="Arial" w:hAnsi="Arial" w:cs="Arial"/>
        </w:rPr>
      </w:pPr>
      <w:r w:rsidRPr="00C82A52">
        <w:rPr>
          <w:rFonts w:ascii="Arial" w:hAnsi="Arial" w:cs="Arial"/>
        </w:rPr>
        <w:t xml:space="preserve">19.Установить значение весовых коэффициентов, используемых при расчете индекса расходов бюджета городского (сельского) поселения на 2020 год и на плановый период 2021 и 2022 годов: </w:t>
      </w:r>
    </w:p>
    <w:p w:rsidR="00B22875" w:rsidRPr="00C82A52" w:rsidRDefault="00B22875" w:rsidP="00C82A52">
      <w:pPr>
        <w:pStyle w:val="BodyTextIndent2"/>
        <w:tabs>
          <w:tab w:val="left" w:pos="180"/>
          <w:tab w:val="left" w:pos="360"/>
          <w:tab w:val="left" w:pos="900"/>
        </w:tabs>
        <w:spacing w:line="240" w:lineRule="auto"/>
        <w:ind w:firstLine="900"/>
        <w:rPr>
          <w:rFonts w:ascii="Arial" w:hAnsi="Arial" w:cs="Arial"/>
          <w:sz w:val="24"/>
          <w:szCs w:val="24"/>
        </w:rPr>
      </w:pPr>
      <w:r w:rsidRPr="00C82A52">
        <w:rPr>
          <w:rFonts w:ascii="Arial" w:hAnsi="Arial" w:cs="Arial"/>
          <w:sz w:val="24"/>
          <w:szCs w:val="24"/>
        </w:rPr>
        <w:t>А1 – 0,200;</w:t>
      </w:r>
      <w:r>
        <w:rPr>
          <w:rFonts w:ascii="Arial" w:hAnsi="Arial" w:cs="Arial"/>
          <w:sz w:val="24"/>
          <w:szCs w:val="24"/>
        </w:rPr>
        <w:t xml:space="preserve"> А2 -  0,400; А3-  0,100, А4-  0,100,</w:t>
      </w:r>
      <w:r w:rsidRPr="00C82A52">
        <w:rPr>
          <w:rFonts w:ascii="Arial" w:hAnsi="Arial" w:cs="Arial"/>
          <w:sz w:val="24"/>
          <w:szCs w:val="24"/>
        </w:rPr>
        <w:t xml:space="preserve"> А5-  0,200.</w:t>
      </w:r>
    </w:p>
    <w:p w:rsidR="00B22875" w:rsidRPr="00C82A52" w:rsidRDefault="00B22875" w:rsidP="00B523D1">
      <w:pPr>
        <w:pStyle w:val="BodyTextIndent2"/>
        <w:tabs>
          <w:tab w:val="left" w:pos="180"/>
          <w:tab w:val="left" w:pos="360"/>
          <w:tab w:val="left" w:pos="900"/>
        </w:tabs>
        <w:spacing w:line="240" w:lineRule="auto"/>
        <w:ind w:firstLine="851"/>
        <w:rPr>
          <w:rFonts w:ascii="Arial" w:hAnsi="Arial" w:cs="Arial"/>
          <w:sz w:val="24"/>
          <w:szCs w:val="24"/>
        </w:rPr>
      </w:pPr>
      <w:r w:rsidRPr="00C82A52">
        <w:rPr>
          <w:rFonts w:ascii="Arial" w:hAnsi="Arial" w:cs="Arial"/>
          <w:sz w:val="24"/>
          <w:szCs w:val="24"/>
        </w:rPr>
        <w:t>20.Установить,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муниципального района Усольского районного муниципального образования является использование (перераспределение) зарезервированных бюджетных ассигнований, предусмотренных комитету по экономике и финансам администрации муниципального района УРМО по подразделу 0113 «Другие общегосударственные вопросы» раздела 0100 «Общегосударственные вопросы»:</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Pr>
          <w:rFonts w:ascii="Arial" w:hAnsi="Arial" w:cs="Arial"/>
          <w:sz w:val="24"/>
          <w:szCs w:val="24"/>
        </w:rPr>
        <w:tab/>
      </w:r>
      <w:r w:rsidRPr="00C82A52">
        <w:rPr>
          <w:rFonts w:ascii="Arial" w:hAnsi="Arial" w:cs="Arial"/>
          <w:sz w:val="24"/>
          <w:szCs w:val="24"/>
        </w:rPr>
        <w:t>на 2020 год в размере 5 000,00 тыс. рублей, на 2021 и 2022 годы в размере 0,00 тыс. рублей –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sidRPr="00C82A52">
        <w:rPr>
          <w:rFonts w:ascii="Arial" w:hAnsi="Arial" w:cs="Arial"/>
          <w:sz w:val="24"/>
          <w:szCs w:val="24"/>
        </w:rPr>
        <w:t xml:space="preserve"> Использование и перераспределение указанных средств устанавливается решением Думы муниципального района Усольского районного муниципального образования «О внесении изменений в решение Думы «Об утверждении бюджета муниципального района Усольского районного муниципального образования на 2020 год и на плановый период 2021 и 2022 годов».</w:t>
      </w:r>
    </w:p>
    <w:p w:rsidR="00B22875" w:rsidRPr="00C82A52" w:rsidRDefault="00B22875" w:rsidP="00B523D1">
      <w:pPr>
        <w:pStyle w:val="BodyTextIndent2"/>
        <w:tabs>
          <w:tab w:val="left" w:pos="180"/>
          <w:tab w:val="left" w:pos="360"/>
          <w:tab w:val="left" w:pos="900"/>
        </w:tabs>
        <w:spacing w:line="240" w:lineRule="auto"/>
        <w:ind w:firstLine="851"/>
        <w:rPr>
          <w:rFonts w:ascii="Arial" w:hAnsi="Arial" w:cs="Arial"/>
          <w:sz w:val="24"/>
          <w:szCs w:val="24"/>
        </w:rPr>
      </w:pPr>
      <w:r w:rsidRPr="00C82A52">
        <w:rPr>
          <w:rFonts w:ascii="Arial" w:hAnsi="Arial" w:cs="Arial"/>
          <w:sz w:val="24"/>
          <w:szCs w:val="24"/>
        </w:rPr>
        <w:t>21.Установить в соответствии с пунктом 3 статьи 24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28.06.2016 г. № 188 (в редакции от 24.04.2018 г. № 47) следующие дополнительные основания для внесения изменений в сводную бюджетную роспись бюджета муниципального района Усольского районного муниципального образования:</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sidRPr="00C82A52">
        <w:rPr>
          <w:rFonts w:ascii="Arial" w:hAnsi="Arial" w:cs="Arial"/>
          <w:sz w:val="24"/>
          <w:szCs w:val="24"/>
        </w:rPr>
        <w:t xml:space="preserve"> - внесение изменений в установленном порядке в муниципальные программы муниципального района Усольского районного муниципального образования;</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sidRPr="00C82A52">
        <w:rPr>
          <w:rFonts w:ascii="Arial" w:hAnsi="Arial" w:cs="Arial"/>
          <w:sz w:val="24"/>
          <w:szCs w:val="24"/>
        </w:rPr>
        <w:t xml:space="preserve"> -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sidRPr="00C82A52">
        <w:rPr>
          <w:rFonts w:ascii="Arial" w:hAnsi="Arial" w:cs="Arial"/>
          <w:sz w:val="24"/>
          <w:szCs w:val="24"/>
        </w:rPr>
        <w:t xml:space="preserve"> - ликвидация, реорганизация органов местного самоуправления Усольского района, муниципальных учреждений Усольского района, изменение наименования главного распорядителя средств бюджета муниципального района Усольского районного муниципального образования;</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sidRPr="00C82A52">
        <w:rPr>
          <w:rFonts w:ascii="Arial" w:hAnsi="Arial" w:cs="Arial"/>
          <w:sz w:val="24"/>
          <w:szCs w:val="24"/>
        </w:rPr>
        <w:t xml:space="preserve"> - распределение межбюджетных трансфертов районному бюджету постановлениями (распоряжениями) Правительства Российской Федерации, Правительства Иркутской области, а также увеличение бюджетных ассигнований в случае фактического поступления иных межбюджетных трансфертов из федерального и областного бюджета сверх доходов, утвержденных настоящим Решением;</w:t>
      </w:r>
    </w:p>
    <w:p w:rsidR="00B22875" w:rsidRPr="00C82A52" w:rsidRDefault="00B22875" w:rsidP="00C82A52">
      <w:pPr>
        <w:pStyle w:val="BodyTextIndent2"/>
        <w:tabs>
          <w:tab w:val="left" w:pos="180"/>
          <w:tab w:val="left" w:pos="360"/>
          <w:tab w:val="left" w:pos="900"/>
        </w:tabs>
        <w:spacing w:line="240" w:lineRule="auto"/>
        <w:rPr>
          <w:rFonts w:ascii="Arial" w:hAnsi="Arial" w:cs="Arial"/>
          <w:sz w:val="24"/>
          <w:szCs w:val="24"/>
        </w:rPr>
      </w:pPr>
      <w:r w:rsidRPr="00C82A52">
        <w:rPr>
          <w:rFonts w:ascii="Arial" w:hAnsi="Arial" w:cs="Arial"/>
          <w:sz w:val="24"/>
          <w:szCs w:val="24"/>
        </w:rPr>
        <w:t xml:space="preserve"> -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района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бюджета муниципального района, - в пределах объема бюджетных ассигнований, предусмотренных соответствующему главному распорядителю средств районного бюджета.</w:t>
      </w:r>
    </w:p>
    <w:p w:rsidR="00B22875" w:rsidRPr="00C82A52" w:rsidRDefault="00B22875" w:rsidP="00B523D1">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22.Утвердить 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согласно приложению 13 к настоящему Решению.</w:t>
      </w:r>
    </w:p>
    <w:p w:rsidR="00B22875" w:rsidRPr="00C82A52" w:rsidRDefault="00B22875" w:rsidP="00B523D1">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23.Утвердить 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 согласно приложению 14 к настоящему Решению.</w:t>
      </w:r>
    </w:p>
    <w:p w:rsidR="00B22875" w:rsidRPr="00C82A52" w:rsidRDefault="00B22875" w:rsidP="00B523D1">
      <w:pPr>
        <w:tabs>
          <w:tab w:val="left" w:pos="180"/>
        </w:tabs>
        <w:autoSpaceDE w:val="0"/>
        <w:autoSpaceDN w:val="0"/>
        <w:adjustRightInd w:val="0"/>
        <w:ind w:firstLine="851"/>
        <w:jc w:val="both"/>
        <w:outlineLvl w:val="1"/>
        <w:rPr>
          <w:rFonts w:ascii="Arial" w:hAnsi="Arial" w:cs="Arial"/>
        </w:rPr>
      </w:pPr>
      <w:r w:rsidRPr="00C82A52">
        <w:rPr>
          <w:rFonts w:ascii="Arial" w:hAnsi="Arial" w:cs="Arial"/>
          <w:snapToGrid w:val="0"/>
        </w:rPr>
        <w:t>24.</w:t>
      </w:r>
      <w:r w:rsidRPr="00C82A52">
        <w:rPr>
          <w:rFonts w:ascii="Arial" w:hAnsi="Arial" w:cs="Arial"/>
        </w:rPr>
        <w:t>Установить, что в 2020 - 2022 годах за счет средств районного бюджета предоставляются субсидии бюджетным учреждениям муниципального района:</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 xml:space="preserve">а) на финансовое обеспечение выполнения ими муниципального задания, расчитанные с учетом нормативных затрат на оказание ими муниципальных услуг и нормативных затрат на содержание муниципального имущества. </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Порядок предоставления указанных в настоящем подпункте субсидий устанавливается постановлением администрации муниципального района Усольского районного муниципального образования;</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б) на иные цели, связанные с развитием материально-технической базы, проведением реконструкции, текущего и (или) капитального ремонта, реализацией мероприятий, в том числе в рамках реализации муниципальных  программ.</w:t>
      </w:r>
    </w:p>
    <w:p w:rsidR="00B22875" w:rsidRPr="00C82A52" w:rsidRDefault="00B22875" w:rsidP="00C82A52">
      <w:pPr>
        <w:tabs>
          <w:tab w:val="left" w:pos="180"/>
        </w:tabs>
        <w:autoSpaceDE w:val="0"/>
        <w:autoSpaceDN w:val="0"/>
        <w:adjustRightInd w:val="0"/>
        <w:ind w:firstLine="900"/>
        <w:jc w:val="both"/>
        <w:outlineLvl w:val="1"/>
        <w:rPr>
          <w:rFonts w:ascii="Arial" w:hAnsi="Arial" w:cs="Arial"/>
        </w:rPr>
      </w:pPr>
      <w:r w:rsidRPr="00C82A52">
        <w:rPr>
          <w:rFonts w:ascii="Arial" w:hAnsi="Arial" w:cs="Arial"/>
        </w:rPr>
        <w:t>Порядок определения объема и условия предоставления указанных в настоящем подпункте субсидий устанавливается постановлением   администрации муниципального района Усольского районного муниципального образования.</w:t>
      </w:r>
    </w:p>
    <w:p w:rsidR="00B22875" w:rsidRPr="00C82A52" w:rsidRDefault="00B22875" w:rsidP="00B523D1">
      <w:pPr>
        <w:ind w:firstLine="851"/>
        <w:jc w:val="both"/>
        <w:rPr>
          <w:rFonts w:ascii="Arial" w:hAnsi="Arial" w:cs="Arial"/>
        </w:rPr>
      </w:pPr>
      <w:r w:rsidRPr="00C82A52">
        <w:rPr>
          <w:rFonts w:ascii="Arial" w:hAnsi="Arial" w:cs="Arial"/>
        </w:rPr>
        <w:t>25.Установить, что в 2020 – 2022 годах за счет средств районного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случае реализации мероприятий, направленных на поддержку и развитие малого и среднего предпринимательства.</w:t>
      </w:r>
    </w:p>
    <w:p w:rsidR="00B22875" w:rsidRPr="00C82A52" w:rsidRDefault="00B22875" w:rsidP="00C82A52">
      <w:pPr>
        <w:pStyle w:val="ConsPlusNormal"/>
        <w:ind w:firstLine="851"/>
        <w:jc w:val="both"/>
        <w:rPr>
          <w:sz w:val="24"/>
          <w:szCs w:val="24"/>
        </w:rPr>
      </w:pPr>
      <w:r w:rsidRPr="00C82A52">
        <w:rPr>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настоящем пункте, порядок возврата субсидий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(распорядителем) средств районного бюджета, предоставляющим субсидию, и органом финансового контроля муниципального района Усольского районного муниципального образования соблюдения условий, целей и порядка предоставления субсидий их получателями устанавливаются постановлением администрации муниципального района Усольского районного муниципального образования.</w:t>
      </w:r>
    </w:p>
    <w:p w:rsidR="00B22875" w:rsidRPr="00C82A52" w:rsidRDefault="00B22875" w:rsidP="00C82A52">
      <w:pPr>
        <w:pStyle w:val="ConsPlusNormal"/>
        <w:ind w:firstLine="851"/>
        <w:jc w:val="both"/>
        <w:rPr>
          <w:sz w:val="24"/>
          <w:szCs w:val="24"/>
        </w:rPr>
      </w:pPr>
      <w:r w:rsidRPr="00C82A52">
        <w:rPr>
          <w:sz w:val="24"/>
          <w:szCs w:val="24"/>
        </w:rPr>
        <w:t>26.Установить, что средства в объеме остатков субсидий, предоставленных в 2019 году бюджетным учреждениям Усольского района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муниципального района УРМО в срок до 1 июля 2020 года.</w:t>
      </w:r>
    </w:p>
    <w:p w:rsidR="00B22875" w:rsidRPr="00C82A52" w:rsidRDefault="00B22875" w:rsidP="00B523D1">
      <w:pPr>
        <w:tabs>
          <w:tab w:val="left" w:pos="180"/>
        </w:tabs>
        <w:autoSpaceDE w:val="0"/>
        <w:autoSpaceDN w:val="0"/>
        <w:adjustRightInd w:val="0"/>
        <w:ind w:firstLine="851"/>
        <w:jc w:val="both"/>
        <w:outlineLvl w:val="1"/>
        <w:rPr>
          <w:rFonts w:ascii="Arial" w:hAnsi="Arial" w:cs="Arial"/>
        </w:rPr>
      </w:pPr>
      <w:r w:rsidRPr="00C82A52">
        <w:rPr>
          <w:rFonts w:ascii="Arial" w:hAnsi="Arial" w:cs="Arial"/>
        </w:rPr>
        <w:t>27.Установить,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w:t>
      </w:r>
    </w:p>
    <w:p w:rsidR="00B22875" w:rsidRPr="00C82A52" w:rsidRDefault="00B22875" w:rsidP="00B523D1">
      <w:pPr>
        <w:pStyle w:val="BodyTextIndent2"/>
        <w:tabs>
          <w:tab w:val="left" w:pos="180"/>
          <w:tab w:val="left" w:pos="360"/>
          <w:tab w:val="left" w:pos="900"/>
        </w:tabs>
        <w:spacing w:line="240" w:lineRule="auto"/>
        <w:ind w:firstLine="851"/>
        <w:rPr>
          <w:rFonts w:ascii="Arial" w:hAnsi="Arial" w:cs="Arial"/>
          <w:sz w:val="24"/>
          <w:szCs w:val="24"/>
        </w:rPr>
      </w:pPr>
      <w:r w:rsidRPr="00C82A52">
        <w:rPr>
          <w:rFonts w:ascii="Arial" w:hAnsi="Arial" w:cs="Arial"/>
          <w:sz w:val="24"/>
          <w:szCs w:val="24"/>
        </w:rPr>
        <w:t>28.Утвердить предельный объем муниципального долга муниципального района Усольского районного муниципального образования:</w:t>
      </w:r>
    </w:p>
    <w:p w:rsidR="00B22875" w:rsidRPr="00B523D1" w:rsidRDefault="00B22875" w:rsidP="00C82A52">
      <w:pPr>
        <w:pStyle w:val="BodyTextIndent2"/>
        <w:tabs>
          <w:tab w:val="left" w:pos="180"/>
          <w:tab w:val="left" w:pos="360"/>
        </w:tabs>
        <w:spacing w:line="240" w:lineRule="auto"/>
        <w:ind w:firstLine="900"/>
        <w:rPr>
          <w:rFonts w:ascii="Arial" w:hAnsi="Arial" w:cs="Arial"/>
          <w:sz w:val="24"/>
          <w:szCs w:val="24"/>
        </w:rPr>
      </w:pPr>
      <w:r w:rsidRPr="00B523D1">
        <w:rPr>
          <w:rFonts w:ascii="Arial" w:hAnsi="Arial" w:cs="Arial"/>
          <w:sz w:val="24"/>
          <w:szCs w:val="24"/>
        </w:rPr>
        <w:t>на 2020 год в размере 185 240,42 тыс. рублей,</w:t>
      </w:r>
    </w:p>
    <w:p w:rsidR="00B22875" w:rsidRPr="00B523D1" w:rsidRDefault="00B22875" w:rsidP="00C82A52">
      <w:pPr>
        <w:pStyle w:val="BodyTextIndent2"/>
        <w:tabs>
          <w:tab w:val="left" w:pos="180"/>
          <w:tab w:val="left" w:pos="360"/>
        </w:tabs>
        <w:spacing w:line="240" w:lineRule="auto"/>
        <w:ind w:firstLine="900"/>
        <w:rPr>
          <w:rFonts w:ascii="Arial" w:hAnsi="Arial" w:cs="Arial"/>
          <w:sz w:val="24"/>
          <w:szCs w:val="24"/>
        </w:rPr>
      </w:pPr>
      <w:r w:rsidRPr="00B523D1">
        <w:rPr>
          <w:rFonts w:ascii="Arial" w:hAnsi="Arial" w:cs="Arial"/>
          <w:sz w:val="24"/>
          <w:szCs w:val="24"/>
        </w:rPr>
        <w:t>на 2021 год в размере 186 314,78 тыс. рублей,</w:t>
      </w:r>
    </w:p>
    <w:p w:rsidR="00B22875" w:rsidRPr="00B523D1" w:rsidRDefault="00B22875" w:rsidP="00C82A52">
      <w:pPr>
        <w:tabs>
          <w:tab w:val="left" w:pos="180"/>
          <w:tab w:val="left" w:pos="360"/>
        </w:tabs>
        <w:ind w:firstLine="900"/>
        <w:jc w:val="both"/>
        <w:rPr>
          <w:rFonts w:ascii="Arial" w:hAnsi="Arial" w:cs="Arial"/>
        </w:rPr>
      </w:pPr>
      <w:r w:rsidRPr="00B523D1">
        <w:rPr>
          <w:rFonts w:ascii="Arial" w:hAnsi="Arial" w:cs="Arial"/>
        </w:rPr>
        <w:t>на 2022 год в размере 192 271,00 тыс. рублей.</w:t>
      </w:r>
    </w:p>
    <w:p w:rsidR="00B22875" w:rsidRPr="00C82A52" w:rsidRDefault="00B22875" w:rsidP="00B523D1">
      <w:pPr>
        <w:pStyle w:val="BodyTextIndent2"/>
        <w:tabs>
          <w:tab w:val="left" w:pos="180"/>
          <w:tab w:val="left" w:pos="360"/>
        </w:tabs>
        <w:spacing w:line="240" w:lineRule="auto"/>
        <w:ind w:firstLine="851"/>
        <w:rPr>
          <w:rFonts w:ascii="Arial" w:hAnsi="Arial" w:cs="Arial"/>
          <w:sz w:val="24"/>
          <w:szCs w:val="24"/>
        </w:rPr>
      </w:pPr>
      <w:r w:rsidRPr="00C82A52">
        <w:rPr>
          <w:rFonts w:ascii="Arial" w:hAnsi="Arial" w:cs="Arial"/>
          <w:sz w:val="24"/>
          <w:szCs w:val="24"/>
        </w:rPr>
        <w:t>29.Утвердить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sidRPr="00C82A52">
        <w:rPr>
          <w:rFonts w:ascii="Arial" w:hAnsi="Arial" w:cs="Arial"/>
          <w:sz w:val="24"/>
          <w:szCs w:val="24"/>
        </w:rPr>
        <w:t xml:space="preserve">по состоянию на 1 января 2021 года в сумме </w:t>
      </w:r>
      <w:r w:rsidRPr="00B523D1">
        <w:rPr>
          <w:rFonts w:ascii="Arial" w:hAnsi="Arial" w:cs="Arial"/>
          <w:bCs/>
          <w:sz w:val="24"/>
          <w:szCs w:val="24"/>
        </w:rPr>
        <w:t>27 631,27</w:t>
      </w:r>
      <w:r w:rsidRPr="00C82A52">
        <w:rPr>
          <w:rFonts w:ascii="Arial" w:hAnsi="Arial" w:cs="Arial"/>
          <w:sz w:val="24"/>
          <w:szCs w:val="24"/>
        </w:rPr>
        <w:t>тыс. рублей, в том числе верхний предел долга по муниципальным гарантиям – 0 тыс. рублей;</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sidRPr="00C82A52">
        <w:rPr>
          <w:rFonts w:ascii="Arial" w:hAnsi="Arial" w:cs="Arial"/>
          <w:sz w:val="24"/>
          <w:szCs w:val="24"/>
        </w:rPr>
        <w:t xml:space="preserve">по состоянию на 1 января 2022 года в сумме </w:t>
      </w:r>
      <w:r w:rsidRPr="00B523D1">
        <w:rPr>
          <w:rFonts w:ascii="Arial" w:hAnsi="Arial" w:cs="Arial"/>
          <w:bCs/>
          <w:sz w:val="24"/>
          <w:szCs w:val="24"/>
        </w:rPr>
        <w:t>54 344,50</w:t>
      </w:r>
      <w:r w:rsidRPr="00C82A52">
        <w:rPr>
          <w:rFonts w:ascii="Arial" w:hAnsi="Arial" w:cs="Arial"/>
          <w:sz w:val="24"/>
          <w:szCs w:val="24"/>
        </w:rPr>
        <w:t>тыс. рублей, в том числе верхний предел долга по муниципальным гарантиям – 0 тыс. рублей;</w:t>
      </w:r>
    </w:p>
    <w:p w:rsidR="00B22875" w:rsidRPr="00C82A52" w:rsidRDefault="00B22875" w:rsidP="00C82A52">
      <w:pPr>
        <w:pStyle w:val="BodyTextIndent2"/>
        <w:tabs>
          <w:tab w:val="left" w:pos="180"/>
          <w:tab w:val="left" w:pos="360"/>
        </w:tabs>
        <w:spacing w:line="240" w:lineRule="auto"/>
        <w:ind w:firstLine="900"/>
        <w:rPr>
          <w:rFonts w:ascii="Arial" w:hAnsi="Arial" w:cs="Arial"/>
          <w:sz w:val="24"/>
          <w:szCs w:val="24"/>
        </w:rPr>
      </w:pPr>
      <w:r w:rsidRPr="00C82A52">
        <w:rPr>
          <w:rFonts w:ascii="Arial" w:hAnsi="Arial" w:cs="Arial"/>
          <w:sz w:val="24"/>
          <w:szCs w:val="24"/>
        </w:rPr>
        <w:t xml:space="preserve">по состоянию на 1 января 2023 года в сумме </w:t>
      </w:r>
      <w:r w:rsidRPr="00B523D1">
        <w:rPr>
          <w:rFonts w:ascii="Arial" w:hAnsi="Arial" w:cs="Arial"/>
          <w:bCs/>
          <w:sz w:val="24"/>
          <w:szCs w:val="24"/>
        </w:rPr>
        <w:t>83 016,88</w:t>
      </w:r>
      <w:r w:rsidRPr="00C82A52">
        <w:rPr>
          <w:rFonts w:ascii="Arial" w:hAnsi="Arial" w:cs="Arial"/>
          <w:sz w:val="24"/>
          <w:szCs w:val="24"/>
        </w:rPr>
        <w:t>тыс. рублей, в том числе верхний предел долга по муниципальным гарантиям – 0 тыс. рублей.</w:t>
      </w:r>
    </w:p>
    <w:p w:rsidR="00B22875" w:rsidRPr="00C82A52" w:rsidRDefault="00B22875" w:rsidP="00B523D1">
      <w:pPr>
        <w:tabs>
          <w:tab w:val="left" w:pos="180"/>
          <w:tab w:val="num" w:pos="360"/>
        </w:tabs>
        <w:autoSpaceDE w:val="0"/>
        <w:autoSpaceDN w:val="0"/>
        <w:adjustRightInd w:val="0"/>
        <w:ind w:firstLine="851"/>
        <w:jc w:val="both"/>
        <w:rPr>
          <w:rFonts w:ascii="Arial" w:hAnsi="Arial" w:cs="Arial"/>
        </w:rPr>
      </w:pPr>
      <w:r w:rsidRPr="00C82A52">
        <w:rPr>
          <w:rFonts w:ascii="Arial" w:hAnsi="Arial" w:cs="Arial"/>
        </w:rPr>
        <w:t>30.Утвердить программу муниципальных внутренних заимствований муниципального района на 2020 год и на плановый период 2021 и 2022 годов согласно приложениям 15, 16, 17 к настоящему Решению.</w:t>
      </w:r>
    </w:p>
    <w:p w:rsidR="00B22875" w:rsidRPr="00C82A52" w:rsidRDefault="00B22875" w:rsidP="00B523D1">
      <w:pPr>
        <w:tabs>
          <w:tab w:val="left" w:pos="180"/>
          <w:tab w:val="num" w:pos="360"/>
        </w:tabs>
        <w:autoSpaceDE w:val="0"/>
        <w:autoSpaceDN w:val="0"/>
        <w:adjustRightInd w:val="0"/>
        <w:ind w:firstLine="851"/>
        <w:jc w:val="both"/>
        <w:rPr>
          <w:rFonts w:ascii="Arial" w:hAnsi="Arial" w:cs="Arial"/>
        </w:rPr>
      </w:pPr>
      <w:r w:rsidRPr="00C82A52">
        <w:rPr>
          <w:rFonts w:ascii="Arial" w:hAnsi="Arial" w:cs="Arial"/>
        </w:rPr>
        <w:t xml:space="preserve">31.Утвердить источники внутреннего финансирования дефицита бюджета муниципального района Усольского районного муниципального образования на 2020 год и на плановый период 2021 и 2022 годов согласно приложениям 18, 19 к настоящему Решению. </w:t>
      </w:r>
    </w:p>
    <w:p w:rsidR="00B22875" w:rsidRPr="00C82A52" w:rsidRDefault="00B22875" w:rsidP="00B523D1">
      <w:pPr>
        <w:tabs>
          <w:tab w:val="left" w:pos="180"/>
        </w:tabs>
        <w:autoSpaceDE w:val="0"/>
        <w:autoSpaceDN w:val="0"/>
        <w:adjustRightInd w:val="0"/>
        <w:ind w:firstLine="851"/>
        <w:jc w:val="both"/>
        <w:outlineLvl w:val="1"/>
        <w:rPr>
          <w:rFonts w:ascii="Arial" w:hAnsi="Arial" w:cs="Arial"/>
        </w:rPr>
      </w:pPr>
      <w:r w:rsidRPr="00C82A52">
        <w:rPr>
          <w:rFonts w:ascii="Arial" w:hAnsi="Arial" w:cs="Arial"/>
        </w:rPr>
        <w:t>32.Консультанту аппарата Думы муниципального района Усольского районного муниципального образования (Шаргородская В.А.):</w:t>
      </w:r>
    </w:p>
    <w:p w:rsidR="00B22875" w:rsidRPr="00C82A52" w:rsidRDefault="00B22875" w:rsidP="00C82A52">
      <w:pPr>
        <w:tabs>
          <w:tab w:val="left" w:pos="180"/>
        </w:tabs>
        <w:autoSpaceDE w:val="0"/>
        <w:autoSpaceDN w:val="0"/>
        <w:adjustRightInd w:val="0"/>
        <w:ind w:firstLine="900"/>
        <w:jc w:val="both"/>
        <w:rPr>
          <w:rFonts w:ascii="Arial" w:hAnsi="Arial" w:cs="Arial"/>
        </w:rPr>
      </w:pPr>
      <w:r>
        <w:rPr>
          <w:rFonts w:ascii="Arial" w:hAnsi="Arial" w:cs="Arial"/>
        </w:rPr>
        <w:tab/>
      </w:r>
      <w:r w:rsidRPr="00C82A52">
        <w:rPr>
          <w:rFonts w:ascii="Arial" w:hAnsi="Arial" w:cs="Arial"/>
        </w:rPr>
        <w:t>32.1.направить настоящее решение мэру муниципального района Усольского районного муниципального образования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C82A52">
        <w:rPr>
          <w:rFonts w:ascii="Arial" w:hAnsi="Arial" w:cs="Arial"/>
          <w:lang w:val="en-US"/>
        </w:rPr>
        <w:t>www</w:t>
      </w:r>
      <w:r w:rsidRPr="00C82A52">
        <w:rPr>
          <w:rFonts w:ascii="Arial" w:hAnsi="Arial" w:cs="Arial"/>
        </w:rPr>
        <w:t>.</w:t>
      </w:r>
      <w:r w:rsidRPr="00C82A52">
        <w:rPr>
          <w:rFonts w:ascii="Arial" w:hAnsi="Arial" w:cs="Arial"/>
          <w:lang w:val="en-US"/>
        </w:rPr>
        <w:t>usolie</w:t>
      </w:r>
      <w:r w:rsidRPr="00C82A52">
        <w:rPr>
          <w:rFonts w:ascii="Arial" w:hAnsi="Arial" w:cs="Arial"/>
        </w:rPr>
        <w:t>-</w:t>
      </w:r>
      <w:r w:rsidRPr="00C82A52">
        <w:rPr>
          <w:rFonts w:ascii="Arial" w:hAnsi="Arial" w:cs="Arial"/>
          <w:lang w:val="en-US"/>
        </w:rPr>
        <w:t>raion</w:t>
      </w:r>
      <w:r w:rsidRPr="00C82A52">
        <w:rPr>
          <w:rFonts w:ascii="Arial" w:hAnsi="Arial" w:cs="Arial"/>
        </w:rPr>
        <w:t>.</w:t>
      </w:r>
      <w:r w:rsidRPr="00C82A52">
        <w:rPr>
          <w:rFonts w:ascii="Arial" w:hAnsi="Arial" w:cs="Arial"/>
          <w:lang w:val="en-US"/>
        </w:rPr>
        <w:t>ru</w:t>
      </w:r>
      <w:r w:rsidRPr="00C82A52">
        <w:rPr>
          <w:rFonts w:ascii="Arial" w:hAnsi="Arial" w:cs="Arial"/>
        </w:rPr>
        <w:t>);</w:t>
      </w:r>
    </w:p>
    <w:p w:rsidR="00B22875" w:rsidRPr="00C82A52" w:rsidRDefault="00B22875" w:rsidP="00C82A52">
      <w:pPr>
        <w:tabs>
          <w:tab w:val="left" w:pos="180"/>
        </w:tabs>
        <w:autoSpaceDE w:val="0"/>
        <w:autoSpaceDN w:val="0"/>
        <w:adjustRightInd w:val="0"/>
        <w:ind w:firstLine="900"/>
        <w:jc w:val="both"/>
        <w:rPr>
          <w:rFonts w:ascii="Arial" w:hAnsi="Arial" w:cs="Arial"/>
        </w:rPr>
      </w:pPr>
      <w:r>
        <w:rPr>
          <w:rFonts w:ascii="Arial" w:hAnsi="Arial" w:cs="Arial"/>
        </w:rPr>
        <w:tab/>
      </w:r>
      <w:r w:rsidRPr="00C82A52">
        <w:rPr>
          <w:rFonts w:ascii="Arial" w:hAnsi="Arial" w:cs="Arial"/>
        </w:rPr>
        <w:t>32.2.разместить настоящее решение на официальном сайте Думы муниципального района Усольского районного муниципального образования (</w:t>
      </w:r>
      <w:r w:rsidRPr="00C82A52">
        <w:rPr>
          <w:rFonts w:ascii="Arial" w:hAnsi="Arial" w:cs="Arial"/>
          <w:lang w:val="en-US"/>
        </w:rPr>
        <w:t>www</w:t>
      </w:r>
      <w:r w:rsidRPr="00C82A52">
        <w:rPr>
          <w:rFonts w:ascii="Arial" w:hAnsi="Arial" w:cs="Arial"/>
        </w:rPr>
        <w:t>.</w:t>
      </w:r>
      <w:r w:rsidRPr="00C82A52">
        <w:rPr>
          <w:rFonts w:ascii="Arial" w:hAnsi="Arial" w:cs="Arial"/>
          <w:lang w:val="en-US"/>
        </w:rPr>
        <w:t>duma</w:t>
      </w:r>
      <w:r w:rsidRPr="00C82A52">
        <w:rPr>
          <w:rFonts w:ascii="Arial" w:hAnsi="Arial" w:cs="Arial"/>
        </w:rPr>
        <w:t>.</w:t>
      </w:r>
      <w:r w:rsidRPr="00C82A52">
        <w:rPr>
          <w:rFonts w:ascii="Arial" w:hAnsi="Arial" w:cs="Arial"/>
          <w:lang w:val="en-US"/>
        </w:rPr>
        <w:t>uoura</w:t>
      </w:r>
      <w:r w:rsidRPr="00C82A52">
        <w:rPr>
          <w:rFonts w:ascii="Arial" w:hAnsi="Arial" w:cs="Arial"/>
        </w:rPr>
        <w:t>.</w:t>
      </w:r>
      <w:r w:rsidRPr="00C82A52">
        <w:rPr>
          <w:rFonts w:ascii="Arial" w:hAnsi="Arial" w:cs="Arial"/>
          <w:lang w:val="en-US"/>
        </w:rPr>
        <w:t>ru</w:t>
      </w:r>
      <w:r w:rsidRPr="00C82A52">
        <w:rPr>
          <w:rFonts w:ascii="Arial" w:hAnsi="Arial" w:cs="Arial"/>
        </w:rPr>
        <w:t>).</w:t>
      </w:r>
    </w:p>
    <w:p w:rsidR="00B22875" w:rsidRPr="00C82A52" w:rsidRDefault="00B22875" w:rsidP="00B523D1">
      <w:pPr>
        <w:tabs>
          <w:tab w:val="left" w:pos="180"/>
          <w:tab w:val="left" w:pos="900"/>
        </w:tabs>
        <w:ind w:firstLine="900"/>
        <w:jc w:val="both"/>
        <w:rPr>
          <w:rFonts w:ascii="Arial" w:hAnsi="Arial" w:cs="Arial"/>
        </w:rPr>
      </w:pPr>
      <w:r w:rsidRPr="00C82A52">
        <w:rPr>
          <w:rFonts w:ascii="Arial" w:hAnsi="Arial" w:cs="Arial"/>
        </w:rPr>
        <w:t>33.Настоящее Решение вступает в силу после дня его официального опубликования, но не ранее 1 января 2020 года.</w:t>
      </w:r>
    </w:p>
    <w:p w:rsidR="00B22875" w:rsidRPr="00C82A52" w:rsidRDefault="00B22875" w:rsidP="00C82A52">
      <w:pPr>
        <w:rPr>
          <w:rFonts w:ascii="Arial" w:hAnsi="Arial" w:cs="Arial"/>
        </w:rPr>
      </w:pPr>
    </w:p>
    <w:p w:rsidR="00B22875" w:rsidRDefault="00B22875" w:rsidP="00C82A52">
      <w:pPr>
        <w:rPr>
          <w:rFonts w:ascii="Arial" w:hAnsi="Arial" w:cs="Arial"/>
        </w:rPr>
      </w:pPr>
      <w:r w:rsidRPr="00C82A52">
        <w:rPr>
          <w:rFonts w:ascii="Arial" w:hAnsi="Arial" w:cs="Arial"/>
        </w:rPr>
        <w:t>Председатель Думы муниципального района</w:t>
      </w:r>
      <w:r>
        <w:rPr>
          <w:rFonts w:ascii="Arial" w:hAnsi="Arial" w:cs="Arial"/>
        </w:rPr>
        <w:t xml:space="preserve"> </w:t>
      </w:r>
      <w:r w:rsidRPr="00C82A52">
        <w:rPr>
          <w:rFonts w:ascii="Arial" w:hAnsi="Arial" w:cs="Arial"/>
        </w:rPr>
        <w:t>Усольского районного муниципального</w:t>
      </w:r>
      <w:r>
        <w:rPr>
          <w:rFonts w:ascii="Arial" w:hAnsi="Arial" w:cs="Arial"/>
        </w:rPr>
        <w:t xml:space="preserve"> </w:t>
      </w:r>
      <w:r w:rsidRPr="00C82A52">
        <w:rPr>
          <w:rFonts w:ascii="Arial" w:hAnsi="Arial" w:cs="Arial"/>
        </w:rPr>
        <w:t>образования</w:t>
      </w:r>
    </w:p>
    <w:p w:rsidR="00B22875" w:rsidRPr="00C82A52" w:rsidRDefault="00B22875" w:rsidP="00C82A52">
      <w:pPr>
        <w:rPr>
          <w:rFonts w:ascii="Arial" w:hAnsi="Arial" w:cs="Arial"/>
        </w:rPr>
      </w:pPr>
      <w:r w:rsidRPr="00C82A52">
        <w:rPr>
          <w:rFonts w:ascii="Arial" w:hAnsi="Arial" w:cs="Arial"/>
        </w:rPr>
        <w:t>Н.Н.Глызина</w:t>
      </w:r>
    </w:p>
    <w:p w:rsidR="00B22875" w:rsidRPr="00C82A52" w:rsidRDefault="00B22875" w:rsidP="00C82A52">
      <w:pPr>
        <w:rPr>
          <w:rFonts w:ascii="Arial" w:hAnsi="Arial" w:cs="Arial"/>
        </w:rPr>
      </w:pPr>
    </w:p>
    <w:p w:rsidR="00B22875" w:rsidRDefault="00B22875" w:rsidP="00C82A52">
      <w:pPr>
        <w:rPr>
          <w:rFonts w:ascii="Arial" w:hAnsi="Arial" w:cs="Arial"/>
        </w:rPr>
      </w:pPr>
      <w:r w:rsidRPr="00C82A52">
        <w:rPr>
          <w:rFonts w:ascii="Arial" w:hAnsi="Arial" w:cs="Arial"/>
        </w:rPr>
        <w:t>Мэр муниципального района Усольского</w:t>
      </w:r>
      <w:r>
        <w:rPr>
          <w:rFonts w:ascii="Arial" w:hAnsi="Arial" w:cs="Arial"/>
        </w:rPr>
        <w:t xml:space="preserve"> </w:t>
      </w:r>
      <w:r w:rsidRPr="00C82A52">
        <w:rPr>
          <w:rFonts w:ascii="Arial" w:hAnsi="Arial" w:cs="Arial"/>
        </w:rPr>
        <w:t>районного муниципального образования</w:t>
      </w:r>
    </w:p>
    <w:p w:rsidR="00B22875" w:rsidRPr="00C82A52" w:rsidRDefault="00B22875" w:rsidP="00C82A52">
      <w:pPr>
        <w:rPr>
          <w:rFonts w:ascii="Arial" w:hAnsi="Arial" w:cs="Arial"/>
        </w:rPr>
      </w:pPr>
      <w:r w:rsidRPr="00C82A52">
        <w:rPr>
          <w:rFonts w:ascii="Arial" w:hAnsi="Arial" w:cs="Arial"/>
        </w:rPr>
        <w:t>В.И.Матюха</w:t>
      </w:r>
    </w:p>
    <w:p w:rsidR="00B22875" w:rsidRDefault="00B22875" w:rsidP="003E5EAC">
      <w:pPr>
        <w:jc w:val="right"/>
        <w:rPr>
          <w:rFonts w:ascii="Courier New" w:hAnsi="Courier New" w:cs="Courier New"/>
          <w:sz w:val="22"/>
          <w:szCs w:val="22"/>
        </w:rPr>
      </w:pPr>
    </w:p>
    <w:p w:rsidR="00B22875" w:rsidRPr="00B62A9F" w:rsidRDefault="00B22875" w:rsidP="003E5EAC">
      <w:pPr>
        <w:jc w:val="right"/>
        <w:rPr>
          <w:rFonts w:ascii="Courier New" w:hAnsi="Courier New" w:cs="Courier New"/>
          <w:sz w:val="22"/>
          <w:szCs w:val="22"/>
        </w:rPr>
      </w:pPr>
      <w:r>
        <w:rPr>
          <w:rFonts w:ascii="Courier New" w:hAnsi="Courier New" w:cs="Courier New"/>
          <w:sz w:val="22"/>
          <w:szCs w:val="22"/>
        </w:rPr>
        <w:t>Приложение № 1</w:t>
      </w:r>
    </w:p>
    <w:p w:rsidR="00B22875" w:rsidRPr="003E5EAC" w:rsidRDefault="00B22875" w:rsidP="003E5EAC">
      <w:pPr>
        <w:jc w:val="right"/>
        <w:rPr>
          <w:rFonts w:ascii="Courier New" w:hAnsi="Courier New" w:cs="Courier New"/>
          <w:sz w:val="22"/>
          <w:szCs w:val="22"/>
        </w:rPr>
      </w:pPr>
      <w:r w:rsidRPr="00B62A9F">
        <w:rPr>
          <w:rFonts w:ascii="Courier New" w:hAnsi="Courier New" w:cs="Courier New"/>
          <w:sz w:val="22"/>
          <w:szCs w:val="22"/>
        </w:rPr>
        <w:t>к реш</w:t>
      </w:r>
      <w:r>
        <w:rPr>
          <w:rFonts w:ascii="Courier New" w:hAnsi="Courier New" w:cs="Courier New"/>
          <w:sz w:val="22"/>
          <w:szCs w:val="22"/>
        </w:rPr>
        <w:t>ению Думы муниципального района</w:t>
      </w:r>
    </w:p>
    <w:p w:rsidR="00B22875" w:rsidRPr="00BE0DCB" w:rsidRDefault="00B22875" w:rsidP="00BE0DCB">
      <w:pPr>
        <w:jc w:val="right"/>
        <w:rPr>
          <w:rFonts w:ascii="Courier New" w:hAnsi="Courier New" w:cs="Courier New"/>
          <w:sz w:val="22"/>
          <w:szCs w:val="22"/>
        </w:rPr>
      </w:pPr>
      <w:r w:rsidRPr="00BE0DCB">
        <w:rPr>
          <w:rFonts w:ascii="Courier New" w:hAnsi="Courier New" w:cs="Courier New"/>
          <w:sz w:val="22"/>
          <w:szCs w:val="22"/>
        </w:rPr>
        <w:t>Усольского районного муниципального образования</w:t>
      </w:r>
    </w:p>
    <w:p w:rsidR="00B22875" w:rsidRPr="00BE0DCB" w:rsidRDefault="00B22875" w:rsidP="00BE0DCB">
      <w:pPr>
        <w:jc w:val="right"/>
        <w:rPr>
          <w:rFonts w:ascii="Courier New" w:hAnsi="Courier New" w:cs="Courier New"/>
          <w:sz w:val="22"/>
          <w:szCs w:val="22"/>
        </w:rPr>
      </w:pPr>
      <w:r w:rsidRPr="00BE0DCB">
        <w:rPr>
          <w:rFonts w:ascii="Courier New" w:hAnsi="Courier New" w:cs="Courier New"/>
          <w:sz w:val="22"/>
          <w:szCs w:val="22"/>
        </w:rPr>
        <w:t>"Об утверждении бюджета муниципального района</w:t>
      </w:r>
    </w:p>
    <w:p w:rsidR="00B22875" w:rsidRPr="00BE0DCB" w:rsidRDefault="00B22875" w:rsidP="00BE0DCB">
      <w:pPr>
        <w:jc w:val="right"/>
        <w:rPr>
          <w:rFonts w:ascii="Courier New" w:hAnsi="Courier New" w:cs="Courier New"/>
          <w:sz w:val="22"/>
          <w:szCs w:val="22"/>
        </w:rPr>
      </w:pPr>
      <w:r w:rsidRPr="00BE0DCB">
        <w:rPr>
          <w:rFonts w:ascii="Courier New" w:hAnsi="Courier New" w:cs="Courier New"/>
          <w:sz w:val="22"/>
          <w:szCs w:val="22"/>
        </w:rPr>
        <w:t>Усольского районного муниципального образования</w:t>
      </w:r>
    </w:p>
    <w:p w:rsidR="00B22875" w:rsidRPr="00BE0DCB" w:rsidRDefault="00B22875" w:rsidP="00BE0DCB">
      <w:pPr>
        <w:jc w:val="right"/>
        <w:rPr>
          <w:rFonts w:ascii="Courier New" w:hAnsi="Courier New" w:cs="Courier New"/>
          <w:sz w:val="22"/>
          <w:szCs w:val="22"/>
        </w:rPr>
      </w:pPr>
      <w:r w:rsidRPr="00BE0DCB">
        <w:rPr>
          <w:rFonts w:ascii="Courier New" w:hAnsi="Courier New" w:cs="Courier New"/>
          <w:sz w:val="22"/>
          <w:szCs w:val="22"/>
        </w:rPr>
        <w:t>на 2020 год и на плановый период 201-2022 годов"</w:t>
      </w:r>
    </w:p>
    <w:p w:rsidR="00B22875" w:rsidRPr="00BE0DCB" w:rsidRDefault="00B22875" w:rsidP="00BE0DCB">
      <w:pPr>
        <w:jc w:val="right"/>
        <w:rPr>
          <w:rFonts w:ascii="Courier New" w:hAnsi="Courier New" w:cs="Courier New"/>
          <w:sz w:val="22"/>
          <w:szCs w:val="22"/>
        </w:rPr>
      </w:pPr>
      <w:r>
        <w:rPr>
          <w:rFonts w:ascii="Courier New" w:hAnsi="Courier New" w:cs="Courier New"/>
          <w:sz w:val="22"/>
          <w:szCs w:val="22"/>
        </w:rPr>
        <w:t>от 24.12.2019г.№114</w:t>
      </w:r>
    </w:p>
    <w:p w:rsidR="00B22875" w:rsidRDefault="00B22875">
      <w:pPr>
        <w:rPr>
          <w:rFonts w:ascii="Arial" w:hAnsi="Arial" w:cs="Arial"/>
        </w:rPr>
      </w:pPr>
    </w:p>
    <w:p w:rsidR="00B22875" w:rsidRPr="00BE0DCB" w:rsidRDefault="00B22875">
      <w:pPr>
        <w:jc w:val="center"/>
        <w:rPr>
          <w:rFonts w:ascii="Arial" w:hAnsi="Arial" w:cs="Arial"/>
          <w:b/>
          <w:bCs/>
          <w:sz w:val="30"/>
          <w:szCs w:val="30"/>
        </w:rPr>
      </w:pPr>
      <w:r w:rsidRPr="00BE0DCB">
        <w:rPr>
          <w:rFonts w:ascii="Arial" w:hAnsi="Arial" w:cs="Arial"/>
          <w:b/>
          <w:bCs/>
          <w:sz w:val="30"/>
          <w:szCs w:val="30"/>
        </w:rPr>
        <w:t>Прогнозируемые доходы</w:t>
      </w:r>
      <w:r>
        <w:rPr>
          <w:rFonts w:ascii="Arial" w:hAnsi="Arial" w:cs="Arial"/>
          <w:b/>
          <w:bCs/>
          <w:sz w:val="30"/>
          <w:szCs w:val="30"/>
        </w:rPr>
        <w:t xml:space="preserve"> б</w:t>
      </w:r>
      <w:r w:rsidRPr="00BE0DCB">
        <w:rPr>
          <w:rFonts w:ascii="Arial" w:hAnsi="Arial" w:cs="Arial"/>
          <w:b/>
          <w:bCs/>
          <w:sz w:val="30"/>
          <w:szCs w:val="30"/>
        </w:rPr>
        <w:t>юджета муниципального района</w:t>
      </w:r>
      <w:r>
        <w:rPr>
          <w:rFonts w:ascii="Arial" w:hAnsi="Arial" w:cs="Arial"/>
          <w:b/>
          <w:bCs/>
          <w:sz w:val="30"/>
          <w:szCs w:val="30"/>
        </w:rPr>
        <w:t xml:space="preserve"> </w:t>
      </w:r>
      <w:r w:rsidRPr="00BE0DCB">
        <w:rPr>
          <w:rFonts w:ascii="Arial" w:hAnsi="Arial" w:cs="Arial"/>
          <w:b/>
          <w:bCs/>
          <w:sz w:val="30"/>
          <w:szCs w:val="30"/>
        </w:rPr>
        <w:t>Усольского районного муниципального образования</w:t>
      </w:r>
      <w:r>
        <w:rPr>
          <w:rFonts w:ascii="Arial" w:hAnsi="Arial" w:cs="Arial"/>
          <w:b/>
          <w:bCs/>
          <w:sz w:val="30"/>
          <w:szCs w:val="30"/>
        </w:rPr>
        <w:t xml:space="preserve"> н</w:t>
      </w:r>
      <w:r w:rsidRPr="00BE0DCB">
        <w:rPr>
          <w:rFonts w:ascii="Arial" w:hAnsi="Arial" w:cs="Arial"/>
          <w:b/>
          <w:bCs/>
          <w:sz w:val="30"/>
          <w:szCs w:val="30"/>
        </w:rPr>
        <w:t>а 2020 год</w:t>
      </w:r>
    </w:p>
    <w:p w:rsidR="00B22875" w:rsidRDefault="00B22875">
      <w:pPr>
        <w:rPr>
          <w:rFonts w:ascii="Arial" w:hAnsi="Arial" w:cs="Arial"/>
        </w:rPr>
      </w:pPr>
    </w:p>
    <w:tbl>
      <w:tblPr>
        <w:tblW w:w="11624" w:type="dxa"/>
        <w:tblInd w:w="-1168" w:type="dxa"/>
        <w:tblLayout w:type="fixed"/>
        <w:tblLook w:val="00A0"/>
      </w:tblPr>
      <w:tblGrid>
        <w:gridCol w:w="6238"/>
        <w:gridCol w:w="1842"/>
        <w:gridCol w:w="1701"/>
        <w:gridCol w:w="1843"/>
      </w:tblGrid>
      <w:tr w:rsidR="00B22875" w:rsidRPr="003351E2" w:rsidTr="0013044B">
        <w:trPr>
          <w:trHeight w:val="330"/>
        </w:trPr>
        <w:tc>
          <w:tcPr>
            <w:tcW w:w="6238" w:type="dxa"/>
            <w:tcBorders>
              <w:top w:val="nil"/>
              <w:left w:val="nil"/>
              <w:bottom w:val="nil"/>
              <w:right w:val="nil"/>
            </w:tcBorders>
            <w:noWrap/>
            <w:vAlign w:val="bottom"/>
          </w:tcPr>
          <w:p w:rsidR="00B22875" w:rsidRPr="003351E2" w:rsidRDefault="00B22875">
            <w:pPr>
              <w:rPr>
                <w:rFonts w:ascii="Courier New" w:hAnsi="Courier New" w:cs="Courier New"/>
              </w:rPr>
            </w:pPr>
          </w:p>
        </w:tc>
        <w:tc>
          <w:tcPr>
            <w:tcW w:w="1842" w:type="dxa"/>
            <w:tcBorders>
              <w:top w:val="nil"/>
              <w:left w:val="nil"/>
              <w:bottom w:val="nil"/>
              <w:right w:val="nil"/>
            </w:tcBorders>
            <w:noWrap/>
            <w:vAlign w:val="bottom"/>
          </w:tcPr>
          <w:p w:rsidR="00B22875" w:rsidRPr="003351E2" w:rsidRDefault="00B22875">
            <w:pPr>
              <w:jc w:val="center"/>
              <w:rPr>
                <w:rFonts w:ascii="Courier New" w:hAnsi="Courier New" w:cs="Courier New"/>
              </w:rPr>
            </w:pPr>
          </w:p>
        </w:tc>
        <w:tc>
          <w:tcPr>
            <w:tcW w:w="1701" w:type="dxa"/>
            <w:tcBorders>
              <w:top w:val="nil"/>
              <w:left w:val="nil"/>
              <w:bottom w:val="nil"/>
              <w:right w:val="nil"/>
            </w:tcBorders>
            <w:noWrap/>
            <w:vAlign w:val="bottom"/>
          </w:tcPr>
          <w:p w:rsidR="00B22875" w:rsidRPr="003351E2" w:rsidRDefault="00B22875">
            <w:pPr>
              <w:jc w:val="center"/>
              <w:rPr>
                <w:rFonts w:ascii="Courier New" w:hAnsi="Courier New" w:cs="Courier New"/>
              </w:rPr>
            </w:pPr>
          </w:p>
        </w:tc>
        <w:tc>
          <w:tcPr>
            <w:tcW w:w="1843" w:type="dxa"/>
            <w:tcBorders>
              <w:top w:val="nil"/>
              <w:left w:val="nil"/>
              <w:bottom w:val="nil"/>
              <w:right w:val="nil"/>
            </w:tcBorders>
            <w:noWrap/>
            <w:vAlign w:val="bottom"/>
          </w:tcPr>
          <w:p w:rsidR="00B22875" w:rsidRPr="003351E2" w:rsidRDefault="00B22875" w:rsidP="003351E2">
            <w:pPr>
              <w:jc w:val="center"/>
              <w:rPr>
                <w:rFonts w:ascii="Courier New" w:hAnsi="Courier New" w:cs="Courier New"/>
                <w:color w:val="000000"/>
              </w:rPr>
            </w:pPr>
            <w:r w:rsidRPr="003351E2">
              <w:rPr>
                <w:rFonts w:ascii="Courier New" w:hAnsi="Courier New" w:cs="Courier New"/>
                <w:color w:val="000000"/>
                <w:sz w:val="22"/>
                <w:szCs w:val="22"/>
              </w:rPr>
              <w:t>тыс. руб.</w:t>
            </w:r>
          </w:p>
        </w:tc>
      </w:tr>
      <w:tr w:rsidR="00B22875" w:rsidRPr="003351E2" w:rsidTr="0013044B">
        <w:trPr>
          <w:trHeight w:val="336"/>
        </w:trPr>
        <w:tc>
          <w:tcPr>
            <w:tcW w:w="6238" w:type="dxa"/>
            <w:vMerge w:val="restart"/>
            <w:tcBorders>
              <w:top w:val="single" w:sz="8" w:space="0" w:color="auto"/>
              <w:left w:val="single" w:sz="8" w:space="0" w:color="auto"/>
              <w:bottom w:val="single" w:sz="8" w:space="0" w:color="000000"/>
              <w:right w:val="single" w:sz="8" w:space="0" w:color="auto"/>
            </w:tcBorders>
            <w:noWrap/>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Наименование групп, подгрупп, статей и подстатей доходов</w:t>
            </w:r>
          </w:p>
        </w:tc>
        <w:tc>
          <w:tcPr>
            <w:tcW w:w="3543" w:type="dxa"/>
            <w:gridSpan w:val="2"/>
            <w:tcBorders>
              <w:top w:val="single" w:sz="8" w:space="0" w:color="auto"/>
              <w:left w:val="nil"/>
              <w:bottom w:val="nil"/>
              <w:right w:val="single" w:sz="4"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Код бюджетной классификации</w:t>
            </w:r>
          </w:p>
        </w:tc>
        <w:tc>
          <w:tcPr>
            <w:tcW w:w="1843" w:type="dxa"/>
            <w:tcBorders>
              <w:top w:val="single" w:sz="8" w:space="0" w:color="auto"/>
              <w:left w:val="single" w:sz="8" w:space="0" w:color="auto"/>
              <w:bottom w:val="single" w:sz="8" w:space="0" w:color="000000"/>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Сумма</w:t>
            </w:r>
          </w:p>
        </w:tc>
      </w:tr>
      <w:tr w:rsidR="00B22875" w:rsidRPr="003351E2" w:rsidTr="0013044B">
        <w:trPr>
          <w:trHeight w:val="870"/>
        </w:trPr>
        <w:tc>
          <w:tcPr>
            <w:tcW w:w="6238" w:type="dxa"/>
            <w:vMerge/>
            <w:tcBorders>
              <w:top w:val="single" w:sz="8" w:space="0" w:color="auto"/>
              <w:left w:val="single" w:sz="8" w:space="0" w:color="auto"/>
              <w:bottom w:val="single" w:sz="8" w:space="0" w:color="000000"/>
              <w:right w:val="single" w:sz="8" w:space="0" w:color="auto"/>
            </w:tcBorders>
            <w:vAlign w:val="center"/>
          </w:tcPr>
          <w:p w:rsidR="00B22875" w:rsidRPr="003351E2" w:rsidRDefault="00B22875">
            <w:pPr>
              <w:rPr>
                <w:rFonts w:ascii="Courier New" w:hAnsi="Courier New" w:cs="Courier New"/>
              </w:rPr>
            </w:pPr>
          </w:p>
        </w:tc>
        <w:tc>
          <w:tcPr>
            <w:tcW w:w="1842" w:type="dxa"/>
            <w:tcBorders>
              <w:top w:val="single" w:sz="8" w:space="0" w:color="auto"/>
              <w:left w:val="nil"/>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главного администратора доходов</w:t>
            </w:r>
          </w:p>
        </w:tc>
        <w:tc>
          <w:tcPr>
            <w:tcW w:w="1701" w:type="dxa"/>
            <w:tcBorders>
              <w:top w:val="single" w:sz="8" w:space="0" w:color="auto"/>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доходов районного бюджета</w:t>
            </w:r>
          </w:p>
        </w:tc>
        <w:tc>
          <w:tcPr>
            <w:tcW w:w="1843" w:type="dxa"/>
            <w:tcBorders>
              <w:top w:val="single" w:sz="8" w:space="0" w:color="auto"/>
              <w:left w:val="single" w:sz="8" w:space="0" w:color="auto"/>
              <w:bottom w:val="single" w:sz="8" w:space="0" w:color="000000"/>
              <w:right w:val="single" w:sz="8" w:space="0" w:color="auto"/>
            </w:tcBorders>
            <w:vAlign w:val="center"/>
          </w:tcPr>
          <w:p w:rsidR="00B22875" w:rsidRPr="003351E2" w:rsidRDefault="00B22875" w:rsidP="003351E2">
            <w:pPr>
              <w:jc w:val="center"/>
              <w:rPr>
                <w:rFonts w:ascii="Courier New" w:hAnsi="Courier New" w:cs="Courier New"/>
              </w:rPr>
            </w:pPr>
          </w:p>
        </w:tc>
      </w:tr>
      <w:tr w:rsidR="00B22875" w:rsidRPr="003351E2" w:rsidTr="0013044B">
        <w:trPr>
          <w:trHeight w:val="315"/>
        </w:trPr>
        <w:tc>
          <w:tcPr>
            <w:tcW w:w="6238" w:type="dxa"/>
            <w:tcBorders>
              <w:top w:val="nil"/>
              <w:left w:val="single" w:sz="8" w:space="0" w:color="auto"/>
              <w:bottom w:val="single" w:sz="8" w:space="0" w:color="auto"/>
              <w:right w:val="single" w:sz="8" w:space="0" w:color="auto"/>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НАЛОГОВЫЕ И НЕНАЛОГОВЫЕ ДОХОДЫ</w:t>
            </w:r>
          </w:p>
        </w:tc>
        <w:tc>
          <w:tcPr>
            <w:tcW w:w="1842" w:type="dxa"/>
            <w:tcBorders>
              <w:top w:val="nil"/>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1 00 00000 00 0000 000</w:t>
            </w:r>
          </w:p>
        </w:tc>
        <w:tc>
          <w:tcPr>
            <w:tcW w:w="1843" w:type="dxa"/>
            <w:tcBorders>
              <w:top w:val="nil"/>
              <w:left w:val="nil"/>
              <w:bottom w:val="single" w:sz="8"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370 480,84</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НАЛОГИ НА ПРИБЫЛЬ, ДОХОДЫ</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1 01 00000 00 0000 000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319 618,20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Налог на доходы физических лиц</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1 01 02000 01 0000 110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319 618,20</w:t>
            </w:r>
          </w:p>
        </w:tc>
      </w:tr>
      <w:tr w:rsidR="00B22875" w:rsidRPr="003351E2" w:rsidTr="0013044B">
        <w:trPr>
          <w:trHeight w:val="57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НАЛОГИ НА ТОВАРЫ (РАБОТЫ, УСЛУГИ), РЕАЛИЗУЕМЫЕ НА ТЕРРИТОРИИ РОССИЙСКОЙ ФЕДЕРАЦИИ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1 03 00000 00 0000 000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4 192,30</w:t>
            </w:r>
          </w:p>
        </w:tc>
      </w:tr>
      <w:tr w:rsidR="00B22875" w:rsidRPr="003351E2" w:rsidTr="0013044B">
        <w:trPr>
          <w:trHeight w:val="6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color w:val="000000"/>
              </w:rPr>
            </w:pPr>
            <w:r w:rsidRPr="003351E2">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1 03 02000 01 0000 110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4 192,30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НАЛОГИ НА СОВОКУПНЫЙ ДОХОД</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1 05 00000 00 0000 000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33 650,00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Налог, взимаемый в связи с применением упрощенной системы налогообложения</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1 05 01000 00 0000 110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10 500,00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Единый налог на вмененный доход для отдельных видов деятельности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1 05 02000 02 0000 110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7 300,00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Единый сельскохозяйственный налог</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1 05 03000 01 0000 110</w:t>
            </w:r>
          </w:p>
        </w:tc>
        <w:tc>
          <w:tcPr>
            <w:tcW w:w="1843" w:type="dxa"/>
            <w:tcBorders>
              <w:top w:val="nil"/>
              <w:left w:val="single" w:sz="8" w:space="0" w:color="auto"/>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15 500,00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color w:val="000000"/>
              </w:rPr>
            </w:pPr>
            <w:r w:rsidRPr="003351E2">
              <w:rPr>
                <w:rFonts w:ascii="Courier New" w:hAnsi="Courier New" w:cs="Courier New"/>
                <w:color w:val="000000"/>
                <w:sz w:val="22"/>
                <w:szCs w:val="22"/>
              </w:rPr>
              <w:t>Налог, взимаемый в связи с применением патентной системы налогообложения</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1 05 04000 02 0000 110</w:t>
            </w:r>
          </w:p>
        </w:tc>
        <w:tc>
          <w:tcPr>
            <w:tcW w:w="1843" w:type="dxa"/>
            <w:tcBorders>
              <w:top w:val="nil"/>
              <w:left w:val="single" w:sz="8" w:space="0" w:color="auto"/>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350,00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ГОСУДАРСТВЕННАЯ ПОШЛИНА</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1 08 00000 00 0000 000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130,00</w:t>
            </w:r>
          </w:p>
        </w:tc>
      </w:tr>
      <w:tr w:rsidR="00B22875" w:rsidRPr="003351E2" w:rsidTr="0013044B">
        <w:trPr>
          <w:trHeight w:val="6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1 08 03000 01 0000 110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100,00</w:t>
            </w:r>
          </w:p>
        </w:tc>
      </w:tr>
      <w:tr w:rsidR="00B22875" w:rsidRPr="003351E2" w:rsidTr="0013044B">
        <w:trPr>
          <w:trHeight w:val="6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902</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1 08 07000 01 0000 110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30,00</w:t>
            </w:r>
          </w:p>
        </w:tc>
      </w:tr>
      <w:tr w:rsidR="00B22875" w:rsidRPr="003351E2" w:rsidTr="0013044B">
        <w:trPr>
          <w:trHeight w:val="57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1 11 00000 00 0000 000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5 570,50</w:t>
            </w:r>
          </w:p>
        </w:tc>
      </w:tr>
      <w:tr w:rsidR="00B22875" w:rsidRPr="003351E2" w:rsidTr="0013044B">
        <w:trPr>
          <w:trHeight w:val="12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1 11 05000 00 0000 120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1 370,50</w:t>
            </w:r>
          </w:p>
        </w:tc>
      </w:tr>
      <w:tr w:rsidR="00B22875" w:rsidRPr="003351E2" w:rsidTr="0013044B">
        <w:trPr>
          <w:trHeight w:val="12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906</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1 11 05000 00 0000 120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2 500,00</w:t>
            </w:r>
          </w:p>
        </w:tc>
      </w:tr>
      <w:tr w:rsidR="00B22875" w:rsidRPr="003351E2" w:rsidTr="0013044B">
        <w:trPr>
          <w:trHeight w:val="12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906</w:t>
            </w:r>
          </w:p>
        </w:tc>
        <w:tc>
          <w:tcPr>
            <w:tcW w:w="1701" w:type="dxa"/>
            <w:tcBorders>
              <w:top w:val="nil"/>
              <w:left w:val="nil"/>
              <w:bottom w:val="nil"/>
              <w:right w:val="nil"/>
            </w:tcBorders>
            <w:noWrap/>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1 11 09000 00 0000 120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1 700,00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ПЛАТЕЖИ ПРИ ПОЛЬЗОВАНИИ ПРИРОДНЫМИ РЕСУРСАМИ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048</w:t>
            </w:r>
          </w:p>
        </w:tc>
        <w:tc>
          <w:tcPr>
            <w:tcW w:w="1701" w:type="dxa"/>
            <w:tcBorders>
              <w:top w:val="single" w:sz="4" w:space="0" w:color="auto"/>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1 12 00000 00 0000 000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699,84</w:t>
            </w:r>
          </w:p>
        </w:tc>
      </w:tr>
      <w:tr w:rsidR="00B22875" w:rsidRPr="003351E2" w:rsidTr="0013044B">
        <w:trPr>
          <w:trHeight w:val="345"/>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Плата за негативное воздействие на окружающую среду</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048</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1 12 01000 01 0000 120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699,84</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ОТ ПРОДАЖИ МАТЕРИАЛЬНЫХ И НЕМАТЕРИАЛЬНЫХ АКТИВОВ</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1 14 00000 00 0000 000</w:t>
            </w:r>
          </w:p>
        </w:tc>
        <w:tc>
          <w:tcPr>
            <w:tcW w:w="1843" w:type="dxa"/>
            <w:tcBorders>
              <w:top w:val="nil"/>
              <w:left w:val="single" w:sz="8" w:space="0" w:color="auto"/>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6 390,00</w:t>
            </w:r>
          </w:p>
        </w:tc>
      </w:tr>
      <w:tr w:rsidR="00B22875" w:rsidRPr="003351E2" w:rsidTr="0013044B">
        <w:trPr>
          <w:trHeight w:val="12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906</w:t>
            </w:r>
          </w:p>
        </w:tc>
        <w:tc>
          <w:tcPr>
            <w:tcW w:w="1701" w:type="dxa"/>
            <w:tcBorders>
              <w:top w:val="nil"/>
              <w:left w:val="nil"/>
              <w:bottom w:val="nil"/>
              <w:right w:val="nil"/>
            </w:tcBorders>
            <w:noWrap/>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1 14 02000 00 0000 000</w:t>
            </w:r>
          </w:p>
        </w:tc>
        <w:tc>
          <w:tcPr>
            <w:tcW w:w="1843" w:type="dxa"/>
            <w:tcBorders>
              <w:top w:val="nil"/>
              <w:left w:val="single" w:sz="8" w:space="0" w:color="auto"/>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5 800,00</w:t>
            </w:r>
          </w:p>
        </w:tc>
      </w:tr>
      <w:tr w:rsidR="00B22875" w:rsidRPr="003351E2" w:rsidTr="0013044B">
        <w:trPr>
          <w:trHeight w:val="273"/>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single" w:sz="4" w:space="0" w:color="auto"/>
              <w:left w:val="nil"/>
              <w:bottom w:val="single" w:sz="4" w:space="0" w:color="auto"/>
              <w:right w:val="nil"/>
            </w:tcBorders>
            <w:noWrap/>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1 14 06000 00 0000 430</w:t>
            </w:r>
          </w:p>
        </w:tc>
        <w:tc>
          <w:tcPr>
            <w:tcW w:w="1843" w:type="dxa"/>
            <w:tcBorders>
              <w:top w:val="nil"/>
              <w:left w:val="single" w:sz="8" w:space="0" w:color="auto"/>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290,00</w:t>
            </w:r>
          </w:p>
        </w:tc>
      </w:tr>
      <w:tr w:rsidR="00B22875" w:rsidRPr="003351E2" w:rsidTr="0013044B">
        <w:trPr>
          <w:trHeight w:val="6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906</w:t>
            </w:r>
          </w:p>
        </w:tc>
        <w:tc>
          <w:tcPr>
            <w:tcW w:w="1701" w:type="dxa"/>
            <w:tcBorders>
              <w:top w:val="nil"/>
              <w:left w:val="nil"/>
              <w:bottom w:val="single" w:sz="4" w:space="0" w:color="auto"/>
              <w:right w:val="nil"/>
            </w:tcBorders>
            <w:noWrap/>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1 14 06000 00 0000 430</w:t>
            </w:r>
          </w:p>
        </w:tc>
        <w:tc>
          <w:tcPr>
            <w:tcW w:w="1843" w:type="dxa"/>
            <w:tcBorders>
              <w:top w:val="nil"/>
              <w:left w:val="single" w:sz="8" w:space="0" w:color="auto"/>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300,00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ШТРАФЫ, САНКЦИИ, ВОЗМЕЩЕНИЕ УЩЕРБА</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1 16 00000 00 0000 000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155,00</w:t>
            </w:r>
          </w:p>
        </w:tc>
      </w:tr>
      <w:tr w:rsidR="00B22875" w:rsidRPr="003351E2" w:rsidTr="0013044B">
        <w:trPr>
          <w:trHeight w:val="405"/>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Платежи в целях возмещения причиненного ущерба (убытков)</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1 16 10000 00 0000 140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150,00</w:t>
            </w:r>
          </w:p>
        </w:tc>
      </w:tr>
      <w:tr w:rsidR="00B22875" w:rsidRPr="003351E2" w:rsidTr="0013044B">
        <w:trPr>
          <w:trHeight w:val="63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1 16 01000 01 0000 140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5,00</w:t>
            </w:r>
          </w:p>
        </w:tc>
      </w:tr>
      <w:tr w:rsidR="00B22875" w:rsidRPr="003351E2" w:rsidTr="0013044B">
        <w:trPr>
          <w:trHeight w:val="300"/>
        </w:trPr>
        <w:tc>
          <w:tcPr>
            <w:tcW w:w="6238" w:type="dxa"/>
            <w:tcBorders>
              <w:top w:val="nil"/>
              <w:left w:val="single" w:sz="8" w:space="0" w:color="auto"/>
              <w:bottom w:val="single" w:sz="4" w:space="0" w:color="auto"/>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ПРОЧИЕ НЕНАЛОГОВЫЕ ДОХОДЫ</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1 17 00000 00 0000 000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75,00</w:t>
            </w:r>
          </w:p>
        </w:tc>
      </w:tr>
      <w:tr w:rsidR="00B22875" w:rsidRPr="003351E2" w:rsidTr="0013044B">
        <w:trPr>
          <w:trHeight w:val="300"/>
        </w:trPr>
        <w:tc>
          <w:tcPr>
            <w:tcW w:w="6238" w:type="dxa"/>
            <w:tcBorders>
              <w:top w:val="nil"/>
              <w:left w:val="single" w:sz="8" w:space="0" w:color="auto"/>
              <w:bottom w:val="single" w:sz="4" w:space="0" w:color="auto"/>
              <w:right w:val="nil"/>
            </w:tcBorders>
            <w:noWrap/>
            <w:vAlign w:val="center"/>
          </w:tcPr>
          <w:p w:rsidR="00B22875" w:rsidRPr="003351E2" w:rsidRDefault="00B22875">
            <w:pPr>
              <w:rPr>
                <w:rFonts w:ascii="Courier New" w:hAnsi="Courier New" w:cs="Courier New"/>
                <w:color w:val="000000"/>
              </w:rPr>
            </w:pPr>
            <w:r w:rsidRPr="003351E2">
              <w:rPr>
                <w:rFonts w:ascii="Courier New" w:hAnsi="Courier New" w:cs="Courier New"/>
                <w:color w:val="000000"/>
                <w:sz w:val="22"/>
                <w:szCs w:val="22"/>
              </w:rPr>
              <w:t>Невыясненные поступления</w:t>
            </w:r>
          </w:p>
        </w:tc>
        <w:tc>
          <w:tcPr>
            <w:tcW w:w="1842"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nil"/>
              <w:left w:val="nil"/>
              <w:bottom w:val="nil"/>
              <w:right w:val="nil"/>
            </w:tcBorders>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1 17 01000 00 0000 180</w:t>
            </w:r>
          </w:p>
        </w:tc>
        <w:tc>
          <w:tcPr>
            <w:tcW w:w="1843" w:type="dxa"/>
            <w:tcBorders>
              <w:top w:val="nil"/>
              <w:left w:val="single" w:sz="8" w:space="0" w:color="auto"/>
              <w:bottom w:val="single" w:sz="4"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0,00</w:t>
            </w:r>
          </w:p>
        </w:tc>
      </w:tr>
      <w:tr w:rsidR="00B22875" w:rsidRPr="003351E2" w:rsidTr="0013044B">
        <w:trPr>
          <w:trHeight w:val="315"/>
        </w:trPr>
        <w:tc>
          <w:tcPr>
            <w:tcW w:w="6238" w:type="dxa"/>
            <w:tcBorders>
              <w:top w:val="nil"/>
              <w:left w:val="single" w:sz="8" w:space="0" w:color="auto"/>
              <w:bottom w:val="nil"/>
              <w:right w:val="nil"/>
            </w:tcBorders>
          </w:tcPr>
          <w:p w:rsidR="00B22875" w:rsidRPr="003351E2" w:rsidRDefault="00B22875">
            <w:pPr>
              <w:jc w:val="both"/>
              <w:rPr>
                <w:rFonts w:ascii="Courier New" w:hAnsi="Courier New" w:cs="Courier New"/>
              </w:rPr>
            </w:pPr>
            <w:r w:rsidRPr="003351E2">
              <w:rPr>
                <w:rFonts w:ascii="Courier New" w:hAnsi="Courier New" w:cs="Courier New"/>
                <w:sz w:val="22"/>
                <w:szCs w:val="22"/>
              </w:rPr>
              <w:t>Прочие неналоговые доходы</w:t>
            </w:r>
          </w:p>
        </w:tc>
        <w:tc>
          <w:tcPr>
            <w:tcW w:w="1842" w:type="dxa"/>
            <w:tcBorders>
              <w:top w:val="nil"/>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000</w:t>
            </w:r>
          </w:p>
        </w:tc>
        <w:tc>
          <w:tcPr>
            <w:tcW w:w="1701" w:type="dxa"/>
            <w:tcBorders>
              <w:top w:val="single" w:sz="4" w:space="0" w:color="auto"/>
              <w:left w:val="nil"/>
              <w:bottom w:val="nil"/>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1 17 05000 00 0000 180</w:t>
            </w:r>
          </w:p>
        </w:tc>
        <w:tc>
          <w:tcPr>
            <w:tcW w:w="1843" w:type="dxa"/>
            <w:tcBorders>
              <w:top w:val="nil"/>
              <w:left w:val="single" w:sz="8" w:space="0" w:color="auto"/>
              <w:bottom w:val="single" w:sz="8"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75,00</w:t>
            </w:r>
          </w:p>
        </w:tc>
      </w:tr>
      <w:tr w:rsidR="00B22875" w:rsidRPr="003351E2" w:rsidTr="0013044B">
        <w:trPr>
          <w:trHeight w:val="315"/>
        </w:trPr>
        <w:tc>
          <w:tcPr>
            <w:tcW w:w="6238"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БЕЗВОЗМЕЗДНЫЕ ПОСТУПЛЕНИЯ</w:t>
            </w:r>
          </w:p>
        </w:tc>
        <w:tc>
          <w:tcPr>
            <w:tcW w:w="1842" w:type="dxa"/>
            <w:tcBorders>
              <w:top w:val="nil"/>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2 00 00000 00 0000 000</w:t>
            </w:r>
          </w:p>
        </w:tc>
        <w:tc>
          <w:tcPr>
            <w:tcW w:w="1843" w:type="dxa"/>
            <w:tcBorders>
              <w:top w:val="nil"/>
              <w:left w:val="nil"/>
              <w:bottom w:val="single" w:sz="8"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1 023 742,24</w:t>
            </w:r>
          </w:p>
        </w:tc>
      </w:tr>
      <w:tr w:rsidR="00B22875" w:rsidRPr="003351E2" w:rsidTr="0013044B">
        <w:trPr>
          <w:trHeight w:val="315"/>
        </w:trPr>
        <w:tc>
          <w:tcPr>
            <w:tcW w:w="6238" w:type="dxa"/>
            <w:tcBorders>
              <w:top w:val="nil"/>
              <w:left w:val="single" w:sz="8" w:space="0" w:color="auto"/>
              <w:bottom w:val="nil"/>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Безвозмездные поступления от других бюджетов бюджетной системы РФ</w:t>
            </w:r>
          </w:p>
        </w:tc>
        <w:tc>
          <w:tcPr>
            <w:tcW w:w="1842" w:type="dxa"/>
            <w:tcBorders>
              <w:top w:val="nil"/>
              <w:left w:val="nil"/>
              <w:bottom w:val="nil"/>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2 02 00000 00 0000 000</w:t>
            </w:r>
          </w:p>
        </w:tc>
        <w:tc>
          <w:tcPr>
            <w:tcW w:w="1843" w:type="dxa"/>
            <w:tcBorders>
              <w:top w:val="nil"/>
              <w:left w:val="nil"/>
              <w:bottom w:val="nil"/>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1 023 742,24</w:t>
            </w:r>
          </w:p>
        </w:tc>
      </w:tr>
      <w:tr w:rsidR="00B22875" w:rsidRPr="003351E2" w:rsidTr="0013044B">
        <w:trPr>
          <w:trHeight w:val="315"/>
        </w:trPr>
        <w:tc>
          <w:tcPr>
            <w:tcW w:w="6238"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Дотации бюджетам бюджетной системы Российской Федерации</w:t>
            </w:r>
          </w:p>
        </w:tc>
        <w:tc>
          <w:tcPr>
            <w:tcW w:w="1842" w:type="dxa"/>
            <w:tcBorders>
              <w:top w:val="single" w:sz="8" w:space="0" w:color="auto"/>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2 02 10000 00 0000 150</w:t>
            </w:r>
          </w:p>
        </w:tc>
        <w:tc>
          <w:tcPr>
            <w:tcW w:w="1843" w:type="dxa"/>
            <w:tcBorders>
              <w:top w:val="single" w:sz="8" w:space="0" w:color="auto"/>
              <w:left w:val="nil"/>
              <w:bottom w:val="single" w:sz="8"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10 571,30</w:t>
            </w:r>
          </w:p>
        </w:tc>
      </w:tr>
      <w:tr w:rsidR="00B22875" w:rsidRPr="003351E2" w:rsidTr="0013044B">
        <w:trPr>
          <w:trHeight w:val="615"/>
        </w:trPr>
        <w:tc>
          <w:tcPr>
            <w:tcW w:w="6238" w:type="dxa"/>
            <w:tcBorders>
              <w:top w:val="nil"/>
              <w:left w:val="single" w:sz="8" w:space="0" w:color="auto"/>
              <w:bottom w:val="single" w:sz="4"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Дотации бюджетам муницип</w:t>
            </w:r>
            <w:r>
              <w:rPr>
                <w:rFonts w:ascii="Courier New" w:hAnsi="Courier New" w:cs="Courier New"/>
                <w:sz w:val="22"/>
                <w:szCs w:val="22"/>
              </w:rPr>
              <w:t xml:space="preserve">альных районов на выравнивание </w:t>
            </w:r>
            <w:r w:rsidRPr="003351E2">
              <w:rPr>
                <w:rFonts w:ascii="Courier New" w:hAnsi="Courier New" w:cs="Courier New"/>
                <w:sz w:val="22"/>
                <w:szCs w:val="22"/>
              </w:rPr>
              <w:t>бюджетной обеспеченности из бюджета субъекта Российской Федерации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nil"/>
              <w:right w:val="single" w:sz="8" w:space="0" w:color="auto"/>
            </w:tcBorders>
            <w:noWrap/>
            <w:vAlign w:val="center"/>
          </w:tcPr>
          <w:p w:rsidR="00B22875" w:rsidRPr="003351E2" w:rsidRDefault="00B22875">
            <w:pPr>
              <w:jc w:val="center"/>
              <w:rPr>
                <w:rFonts w:ascii="Courier New" w:hAnsi="Courier New" w:cs="Courier New"/>
                <w:color w:val="000000"/>
              </w:rPr>
            </w:pPr>
            <w:r w:rsidRPr="003351E2">
              <w:rPr>
                <w:rFonts w:ascii="Courier New" w:hAnsi="Courier New" w:cs="Courier New"/>
                <w:color w:val="000000"/>
                <w:sz w:val="22"/>
                <w:szCs w:val="22"/>
              </w:rPr>
              <w:t>2 02 15001 05 0000 150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10 571,30</w:t>
            </w:r>
          </w:p>
        </w:tc>
      </w:tr>
      <w:tr w:rsidR="00B22875" w:rsidRPr="003351E2" w:rsidTr="0013044B">
        <w:trPr>
          <w:trHeight w:val="585"/>
        </w:trPr>
        <w:tc>
          <w:tcPr>
            <w:tcW w:w="6238"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Субсидии бюджетам бюджетной системы Российской Федерации (межбюджетные субсидии)</w:t>
            </w:r>
          </w:p>
        </w:tc>
        <w:tc>
          <w:tcPr>
            <w:tcW w:w="1842" w:type="dxa"/>
            <w:tcBorders>
              <w:top w:val="single" w:sz="8" w:space="0" w:color="auto"/>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2 02 20000 00 0000 150</w:t>
            </w:r>
          </w:p>
        </w:tc>
        <w:tc>
          <w:tcPr>
            <w:tcW w:w="1843" w:type="dxa"/>
            <w:tcBorders>
              <w:top w:val="single" w:sz="8" w:space="0" w:color="auto"/>
              <w:left w:val="nil"/>
              <w:bottom w:val="single" w:sz="8"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266 572,11</w:t>
            </w:r>
          </w:p>
        </w:tc>
      </w:tr>
      <w:tr w:rsidR="00B22875" w:rsidRPr="003351E2" w:rsidTr="0013044B">
        <w:trPr>
          <w:trHeight w:val="300"/>
        </w:trPr>
        <w:tc>
          <w:tcPr>
            <w:tcW w:w="6238" w:type="dxa"/>
            <w:tcBorders>
              <w:top w:val="nil"/>
              <w:left w:val="single" w:sz="8" w:space="0" w:color="auto"/>
              <w:bottom w:val="single" w:sz="4"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в том числе:</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2 02 25097 05 0000 150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7 837,60</w:t>
            </w:r>
          </w:p>
        </w:tc>
      </w:tr>
      <w:tr w:rsidR="00B22875" w:rsidRPr="003351E2" w:rsidTr="0013044B">
        <w:trPr>
          <w:trHeight w:val="9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w:t>
            </w:r>
          </w:p>
        </w:tc>
        <w:tc>
          <w:tcPr>
            <w:tcW w:w="1842" w:type="dxa"/>
            <w:tcBorders>
              <w:top w:val="nil"/>
              <w:left w:val="nil"/>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2 02 25497 05 0000 150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2 207,63</w:t>
            </w:r>
          </w:p>
        </w:tc>
      </w:tr>
      <w:tr w:rsidR="00B22875" w:rsidRPr="003351E2" w:rsidTr="0013044B">
        <w:trPr>
          <w:trHeight w:val="53"/>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(Комплектование книжных фондов муниципальных библиотек)</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2 02 25519 05 0000 150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39,20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Субсидия на выравнивание уровня бюджетной обеспеченности поселений, входящих в состав муниципального района</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74 503,60</w:t>
            </w:r>
          </w:p>
        </w:tc>
      </w:tr>
      <w:tr w:rsidR="00B22875" w:rsidRPr="003351E2" w:rsidTr="0013044B">
        <w:trPr>
          <w:trHeight w:val="556"/>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115 718,90</w:t>
            </w:r>
          </w:p>
        </w:tc>
      </w:tr>
      <w:tr w:rsidR="00B22875" w:rsidRPr="003351E2" w:rsidTr="0013044B">
        <w:trPr>
          <w:trHeight w:val="900"/>
        </w:trPr>
        <w:tc>
          <w:tcPr>
            <w:tcW w:w="6238" w:type="dxa"/>
            <w:tcBorders>
              <w:top w:val="nil"/>
              <w:left w:val="single" w:sz="8" w:space="0" w:color="auto"/>
              <w:bottom w:val="nil"/>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26 046,70</w:t>
            </w:r>
          </w:p>
        </w:tc>
      </w:tr>
      <w:tr w:rsidR="00B22875" w:rsidRPr="003351E2" w:rsidTr="0013044B">
        <w:trPr>
          <w:trHeight w:val="1800"/>
        </w:trPr>
        <w:tc>
          <w:tcPr>
            <w:tcW w:w="6238" w:type="dxa"/>
            <w:tcBorders>
              <w:top w:val="single" w:sz="4" w:space="0" w:color="auto"/>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1 858,80</w:t>
            </w:r>
          </w:p>
        </w:tc>
      </w:tr>
      <w:tr w:rsidR="00B22875" w:rsidRPr="003351E2" w:rsidTr="0013044B">
        <w:trPr>
          <w:trHeight w:val="1605"/>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1 625,38</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бюджетам муниципальных районов на софинансирование расходов, связанных с реализацией мероприятий перечня проектов народных инициатив</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13 835,70</w:t>
            </w:r>
          </w:p>
        </w:tc>
      </w:tr>
      <w:tr w:rsidR="00B22875" w:rsidRPr="003351E2" w:rsidTr="0013044B">
        <w:trPr>
          <w:trHeight w:val="273"/>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4 032,30</w:t>
            </w:r>
          </w:p>
        </w:tc>
      </w:tr>
      <w:tr w:rsidR="00B22875" w:rsidRPr="003351E2" w:rsidTr="0013044B">
        <w:trPr>
          <w:trHeight w:val="9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из областного бюджета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5 886,30</w:t>
            </w:r>
          </w:p>
        </w:tc>
      </w:tr>
      <w:tr w:rsidR="00B22875" w:rsidRPr="003351E2" w:rsidTr="0013044B">
        <w:trPr>
          <w:trHeight w:val="12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питьевым молоком обучающихся 1-4 классов муниципальных общеобразовательных организаций в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2 616,40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1 088,30</w:t>
            </w:r>
          </w:p>
        </w:tc>
      </w:tr>
      <w:tr w:rsidR="00B22875" w:rsidRPr="003351E2" w:rsidTr="0013044B">
        <w:trPr>
          <w:trHeight w:val="557"/>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9 275,30</w:t>
            </w:r>
          </w:p>
        </w:tc>
      </w:tr>
      <w:tr w:rsidR="00B22875" w:rsidRPr="003351E2" w:rsidTr="0013044B">
        <w:trPr>
          <w:trHeight w:val="315"/>
        </w:trPr>
        <w:tc>
          <w:tcPr>
            <w:tcW w:w="6238"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Субвенции бюджетам бюджетной системы Российской Федерации</w:t>
            </w:r>
          </w:p>
        </w:tc>
        <w:tc>
          <w:tcPr>
            <w:tcW w:w="1842" w:type="dxa"/>
            <w:tcBorders>
              <w:top w:val="single" w:sz="8" w:space="0" w:color="auto"/>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2 02 30000 00 0000 150</w:t>
            </w:r>
          </w:p>
        </w:tc>
        <w:tc>
          <w:tcPr>
            <w:tcW w:w="1843" w:type="dxa"/>
            <w:tcBorders>
              <w:top w:val="single" w:sz="8" w:space="0" w:color="auto"/>
              <w:left w:val="nil"/>
              <w:bottom w:val="single" w:sz="8"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742 103,40</w:t>
            </w:r>
          </w:p>
        </w:tc>
      </w:tr>
      <w:tr w:rsidR="00B22875" w:rsidRPr="003351E2" w:rsidTr="0013044B">
        <w:trPr>
          <w:trHeight w:val="300"/>
        </w:trPr>
        <w:tc>
          <w:tcPr>
            <w:tcW w:w="6238" w:type="dxa"/>
            <w:tcBorders>
              <w:top w:val="nil"/>
              <w:left w:val="single" w:sz="8" w:space="0" w:color="auto"/>
              <w:bottom w:val="single" w:sz="4"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в том числе:</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2 02 30022 05 0000 150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21 100,00</w:t>
            </w:r>
          </w:p>
        </w:tc>
      </w:tr>
      <w:tr w:rsidR="00B22875" w:rsidRPr="003351E2" w:rsidTr="0013044B">
        <w:trPr>
          <w:trHeight w:val="9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2 02 30022 05 0000 150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1 889,10</w:t>
            </w:r>
          </w:p>
        </w:tc>
      </w:tr>
      <w:tr w:rsidR="00B22875" w:rsidRPr="003351E2" w:rsidTr="0013044B">
        <w:trPr>
          <w:trHeight w:val="9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2 590,00</w:t>
            </w:r>
          </w:p>
        </w:tc>
      </w:tr>
      <w:tr w:rsidR="00B22875" w:rsidRPr="003351E2" w:rsidTr="0013044B">
        <w:trPr>
          <w:trHeight w:val="9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1 319,30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1 309,70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654,90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23 947,60</w:t>
            </w:r>
          </w:p>
        </w:tc>
      </w:tr>
      <w:tr w:rsidR="00B22875" w:rsidRPr="003351E2" w:rsidTr="0013044B">
        <w:trPr>
          <w:trHeight w:val="53"/>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1 864,80</w:t>
            </w:r>
          </w:p>
        </w:tc>
      </w:tr>
      <w:tr w:rsidR="00B22875" w:rsidRPr="003351E2" w:rsidTr="0013044B">
        <w:trPr>
          <w:trHeight w:val="12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0,70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28,30</w:t>
            </w:r>
          </w:p>
        </w:tc>
      </w:tr>
      <w:tr w:rsidR="00B22875" w:rsidRPr="003351E2" w:rsidTr="0013044B">
        <w:trPr>
          <w:trHeight w:val="273"/>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485,60</w:t>
            </w:r>
          </w:p>
        </w:tc>
      </w:tr>
      <w:tr w:rsidR="00B22875" w:rsidRPr="003351E2" w:rsidTr="0013044B">
        <w:trPr>
          <w:trHeight w:val="9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2 02 35120 05 0000 150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23,20</w:t>
            </w:r>
          </w:p>
        </w:tc>
      </w:tr>
      <w:tr w:rsidR="00B22875" w:rsidRPr="003351E2" w:rsidTr="0013044B">
        <w:trPr>
          <w:trHeight w:val="600"/>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2 02 35469 05 0000 150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716,20</w:t>
            </w:r>
          </w:p>
        </w:tc>
      </w:tr>
      <w:tr w:rsidR="00B22875" w:rsidRPr="003351E2" w:rsidTr="0013044B">
        <w:trPr>
          <w:trHeight w:val="1605"/>
        </w:trPr>
        <w:tc>
          <w:tcPr>
            <w:tcW w:w="6238" w:type="dxa"/>
            <w:tcBorders>
              <w:top w:val="nil"/>
              <w:left w:val="single" w:sz="8" w:space="0" w:color="auto"/>
              <w:bottom w:val="single" w:sz="4" w:space="0" w:color="auto"/>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w:t>
            </w:r>
          </w:p>
        </w:tc>
        <w:tc>
          <w:tcPr>
            <w:tcW w:w="1842" w:type="dxa"/>
            <w:tcBorders>
              <w:top w:val="nil"/>
              <w:left w:val="nil"/>
              <w:bottom w:val="single" w:sz="4"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2 02 39999 05 0000 150</w:t>
            </w:r>
          </w:p>
        </w:tc>
        <w:tc>
          <w:tcPr>
            <w:tcW w:w="1843" w:type="dxa"/>
            <w:tcBorders>
              <w:top w:val="nil"/>
              <w:left w:val="nil"/>
              <w:bottom w:val="single" w:sz="4"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410 052,80</w:t>
            </w:r>
          </w:p>
        </w:tc>
      </w:tr>
      <w:tr w:rsidR="00B22875" w:rsidRPr="003351E2" w:rsidTr="0013044B">
        <w:trPr>
          <w:trHeight w:val="915"/>
        </w:trPr>
        <w:tc>
          <w:tcPr>
            <w:tcW w:w="6238" w:type="dxa"/>
            <w:tcBorders>
              <w:top w:val="nil"/>
              <w:left w:val="single" w:sz="8" w:space="0" w:color="auto"/>
              <w:bottom w:val="nil"/>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1842" w:type="dxa"/>
            <w:tcBorders>
              <w:top w:val="nil"/>
              <w:left w:val="nil"/>
              <w:bottom w:val="nil"/>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2 02 39999 05 0000 150</w:t>
            </w:r>
          </w:p>
        </w:tc>
        <w:tc>
          <w:tcPr>
            <w:tcW w:w="1843" w:type="dxa"/>
            <w:tcBorders>
              <w:top w:val="nil"/>
              <w:left w:val="nil"/>
              <w:bottom w:val="nil"/>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276 121,20</w:t>
            </w:r>
          </w:p>
        </w:tc>
      </w:tr>
      <w:tr w:rsidR="00B22875" w:rsidRPr="003351E2" w:rsidTr="0013044B">
        <w:trPr>
          <w:trHeight w:val="315"/>
        </w:trPr>
        <w:tc>
          <w:tcPr>
            <w:tcW w:w="6238"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rPr>
                <w:rFonts w:ascii="Courier New" w:hAnsi="Courier New" w:cs="Courier New"/>
              </w:rPr>
            </w:pPr>
            <w:r w:rsidRPr="003351E2">
              <w:rPr>
                <w:rFonts w:ascii="Courier New" w:hAnsi="Courier New" w:cs="Courier New"/>
                <w:sz w:val="22"/>
                <w:szCs w:val="22"/>
              </w:rPr>
              <w:t>Иные межбюджетные трансферты</w:t>
            </w:r>
          </w:p>
        </w:tc>
        <w:tc>
          <w:tcPr>
            <w:tcW w:w="1842" w:type="dxa"/>
            <w:tcBorders>
              <w:top w:val="single" w:sz="8" w:space="0" w:color="auto"/>
              <w:left w:val="nil"/>
              <w:bottom w:val="single" w:sz="8" w:space="0" w:color="auto"/>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2 02 40000 00 0000 150</w:t>
            </w:r>
          </w:p>
        </w:tc>
        <w:tc>
          <w:tcPr>
            <w:tcW w:w="1843" w:type="dxa"/>
            <w:tcBorders>
              <w:top w:val="single" w:sz="8" w:space="0" w:color="auto"/>
              <w:left w:val="nil"/>
              <w:bottom w:val="single" w:sz="8" w:space="0" w:color="auto"/>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4 495,43</w:t>
            </w:r>
          </w:p>
        </w:tc>
      </w:tr>
      <w:tr w:rsidR="00B22875" w:rsidRPr="003351E2" w:rsidTr="0013044B">
        <w:trPr>
          <w:trHeight w:val="900"/>
        </w:trPr>
        <w:tc>
          <w:tcPr>
            <w:tcW w:w="6238" w:type="dxa"/>
            <w:tcBorders>
              <w:top w:val="nil"/>
              <w:left w:val="single" w:sz="8" w:space="0" w:color="auto"/>
              <w:bottom w:val="nil"/>
              <w:right w:val="single" w:sz="8" w:space="0" w:color="auto"/>
            </w:tcBorders>
          </w:tcPr>
          <w:p w:rsidR="00B22875" w:rsidRPr="003351E2" w:rsidRDefault="00B22875">
            <w:pPr>
              <w:rPr>
                <w:rFonts w:ascii="Courier New" w:hAnsi="Courier New" w:cs="Courier New"/>
              </w:rPr>
            </w:pPr>
            <w:r w:rsidRPr="003351E2">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nil"/>
              <w:right w:val="nil"/>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3351E2" w:rsidRDefault="00B22875">
            <w:pPr>
              <w:jc w:val="center"/>
              <w:rPr>
                <w:rFonts w:ascii="Courier New" w:hAnsi="Courier New" w:cs="Courier New"/>
              </w:rPr>
            </w:pPr>
            <w:r w:rsidRPr="003351E2">
              <w:rPr>
                <w:rFonts w:ascii="Courier New" w:hAnsi="Courier New" w:cs="Courier New"/>
                <w:sz w:val="22"/>
                <w:szCs w:val="22"/>
              </w:rPr>
              <w:t>2 02 40014 05 0000 150</w:t>
            </w:r>
          </w:p>
        </w:tc>
        <w:tc>
          <w:tcPr>
            <w:tcW w:w="1843" w:type="dxa"/>
            <w:tcBorders>
              <w:top w:val="nil"/>
              <w:left w:val="nil"/>
              <w:bottom w:val="nil"/>
              <w:right w:val="single" w:sz="8" w:space="0" w:color="auto"/>
            </w:tcBorders>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4 495,43</w:t>
            </w:r>
          </w:p>
        </w:tc>
      </w:tr>
      <w:tr w:rsidR="00B22875" w:rsidRPr="003351E2" w:rsidTr="0013044B">
        <w:trPr>
          <w:trHeight w:val="315"/>
        </w:trPr>
        <w:tc>
          <w:tcPr>
            <w:tcW w:w="6238" w:type="dxa"/>
            <w:tcBorders>
              <w:top w:val="single" w:sz="8" w:space="0" w:color="auto"/>
              <w:left w:val="single" w:sz="8" w:space="0" w:color="auto"/>
              <w:bottom w:val="single" w:sz="8" w:space="0" w:color="auto"/>
              <w:right w:val="single" w:sz="8" w:space="0" w:color="auto"/>
            </w:tcBorders>
            <w:noWrap/>
            <w:vAlign w:val="bottom"/>
          </w:tcPr>
          <w:p w:rsidR="00B22875" w:rsidRPr="003351E2" w:rsidRDefault="00B22875">
            <w:pPr>
              <w:rPr>
                <w:rFonts w:ascii="Courier New" w:hAnsi="Courier New" w:cs="Courier New"/>
              </w:rPr>
            </w:pPr>
            <w:r w:rsidRPr="003351E2">
              <w:rPr>
                <w:rFonts w:ascii="Courier New" w:hAnsi="Courier New" w:cs="Courier New"/>
                <w:sz w:val="22"/>
                <w:szCs w:val="22"/>
              </w:rPr>
              <w:t>Итого:</w:t>
            </w:r>
          </w:p>
        </w:tc>
        <w:tc>
          <w:tcPr>
            <w:tcW w:w="1842" w:type="dxa"/>
            <w:tcBorders>
              <w:top w:val="single" w:sz="8" w:space="0" w:color="auto"/>
              <w:left w:val="nil"/>
              <w:bottom w:val="single" w:sz="8" w:space="0" w:color="auto"/>
              <w:right w:val="nil"/>
            </w:tcBorders>
            <w:noWrap/>
            <w:vAlign w:val="bottom"/>
          </w:tcPr>
          <w:p w:rsidR="00B22875" w:rsidRPr="003351E2" w:rsidRDefault="00B22875">
            <w:pPr>
              <w:rPr>
                <w:rFonts w:ascii="Courier New" w:hAnsi="Courier New" w:cs="Courier New"/>
              </w:rPr>
            </w:pPr>
            <w:r w:rsidRPr="003351E2">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noWrap/>
            <w:vAlign w:val="bottom"/>
          </w:tcPr>
          <w:p w:rsidR="00B22875" w:rsidRPr="003351E2" w:rsidRDefault="00B22875">
            <w:pPr>
              <w:rPr>
                <w:rFonts w:ascii="Courier New" w:hAnsi="Courier New" w:cs="Courier New"/>
              </w:rPr>
            </w:pPr>
            <w:r w:rsidRPr="003351E2">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B22875" w:rsidRPr="003351E2" w:rsidRDefault="00B22875" w:rsidP="003351E2">
            <w:pPr>
              <w:jc w:val="center"/>
              <w:rPr>
                <w:rFonts w:ascii="Courier New" w:hAnsi="Courier New" w:cs="Courier New"/>
              </w:rPr>
            </w:pPr>
            <w:r w:rsidRPr="003351E2">
              <w:rPr>
                <w:rFonts w:ascii="Courier New" w:hAnsi="Courier New" w:cs="Courier New"/>
                <w:sz w:val="22"/>
                <w:szCs w:val="22"/>
              </w:rPr>
              <w:t>1 394 223,08</w:t>
            </w:r>
          </w:p>
        </w:tc>
      </w:tr>
    </w:tbl>
    <w:p w:rsidR="00B22875" w:rsidRDefault="00B22875">
      <w:pPr>
        <w:rPr>
          <w:rFonts w:ascii="Arial" w:hAnsi="Arial" w:cs="Arial"/>
        </w:rPr>
      </w:pPr>
    </w:p>
    <w:p w:rsidR="00B22875" w:rsidRDefault="00B22875" w:rsidP="00700C19">
      <w:pPr>
        <w:ind w:left="-709"/>
        <w:rPr>
          <w:rFonts w:ascii="Arial" w:hAnsi="Arial" w:cs="Arial"/>
          <w:color w:val="000000"/>
        </w:rPr>
      </w:pPr>
      <w:r w:rsidRPr="004F71C9">
        <w:rPr>
          <w:rFonts w:ascii="Arial" w:hAnsi="Arial" w:cs="Arial"/>
          <w:color w:val="000000"/>
        </w:rPr>
        <w:t xml:space="preserve">Заместитель мэра </w:t>
      </w:r>
      <w:r>
        <w:rPr>
          <w:rFonts w:ascii="Arial" w:hAnsi="Arial" w:cs="Arial"/>
          <w:color w:val="000000"/>
        </w:rPr>
        <w:t>–</w:t>
      </w:r>
      <w:r w:rsidRPr="004F71C9">
        <w:rPr>
          <w:rFonts w:ascii="Arial" w:hAnsi="Arial" w:cs="Arial"/>
          <w:color w:val="000000"/>
        </w:rPr>
        <w:t xml:space="preserve"> председатель</w:t>
      </w:r>
      <w:r>
        <w:rPr>
          <w:rFonts w:ascii="Arial" w:hAnsi="Arial" w:cs="Arial"/>
          <w:color w:val="000000"/>
        </w:rPr>
        <w:t xml:space="preserve"> </w:t>
      </w:r>
      <w:r w:rsidRPr="004F71C9">
        <w:rPr>
          <w:rFonts w:ascii="Arial" w:hAnsi="Arial" w:cs="Arial"/>
          <w:color w:val="000000"/>
        </w:rPr>
        <w:t>комитета по экономике и финансам</w:t>
      </w:r>
    </w:p>
    <w:p w:rsidR="00B22875" w:rsidRPr="004F71C9" w:rsidRDefault="00B22875" w:rsidP="00700C19">
      <w:pPr>
        <w:ind w:left="-709"/>
        <w:rPr>
          <w:rFonts w:ascii="Arial" w:hAnsi="Arial" w:cs="Arial"/>
          <w:color w:val="000000"/>
        </w:rPr>
      </w:pPr>
      <w:r w:rsidRPr="004F71C9">
        <w:rPr>
          <w:rFonts w:ascii="Arial" w:hAnsi="Arial" w:cs="Arial"/>
          <w:color w:val="000000"/>
        </w:rPr>
        <w:t>Н.А.Касимовская</w:t>
      </w:r>
    </w:p>
    <w:p w:rsidR="00B22875" w:rsidRDefault="00B22875">
      <w:pPr>
        <w:rPr>
          <w:rFonts w:ascii="Arial" w:hAnsi="Arial" w:cs="Arial"/>
        </w:rPr>
      </w:pPr>
    </w:p>
    <w:p w:rsidR="00B22875" w:rsidRPr="00B62A9F" w:rsidRDefault="00B22875" w:rsidP="00B62A9F">
      <w:pPr>
        <w:jc w:val="right"/>
        <w:rPr>
          <w:rFonts w:ascii="Courier New" w:hAnsi="Courier New" w:cs="Courier New"/>
          <w:sz w:val="22"/>
          <w:szCs w:val="22"/>
        </w:rPr>
      </w:pPr>
      <w:r w:rsidRPr="00B62A9F">
        <w:rPr>
          <w:rFonts w:ascii="Courier New" w:hAnsi="Courier New" w:cs="Courier New"/>
          <w:sz w:val="22"/>
          <w:szCs w:val="22"/>
        </w:rPr>
        <w:t>Приложение № 2</w:t>
      </w:r>
    </w:p>
    <w:p w:rsidR="00B22875" w:rsidRPr="00B62A9F" w:rsidRDefault="00B22875" w:rsidP="00B62A9F">
      <w:pPr>
        <w:jc w:val="right"/>
        <w:rPr>
          <w:rFonts w:ascii="Courier New" w:hAnsi="Courier New" w:cs="Courier New"/>
          <w:sz w:val="22"/>
          <w:szCs w:val="22"/>
        </w:rPr>
      </w:pPr>
      <w:r w:rsidRPr="00B62A9F">
        <w:rPr>
          <w:rFonts w:ascii="Courier New" w:hAnsi="Courier New" w:cs="Courier New"/>
          <w:sz w:val="22"/>
          <w:szCs w:val="22"/>
        </w:rPr>
        <w:t>к решению Думы муниципального района</w:t>
      </w:r>
    </w:p>
    <w:p w:rsidR="00B22875" w:rsidRPr="00B62A9F" w:rsidRDefault="00B22875" w:rsidP="00B62A9F">
      <w:pPr>
        <w:jc w:val="right"/>
        <w:rPr>
          <w:rFonts w:ascii="Courier New" w:hAnsi="Courier New" w:cs="Courier New"/>
          <w:sz w:val="22"/>
          <w:szCs w:val="22"/>
        </w:rPr>
      </w:pPr>
      <w:r w:rsidRPr="00B62A9F">
        <w:rPr>
          <w:rFonts w:ascii="Courier New" w:hAnsi="Courier New" w:cs="Courier New"/>
          <w:sz w:val="22"/>
          <w:szCs w:val="22"/>
        </w:rPr>
        <w:t xml:space="preserve"> Усольского районного муниципального образования</w:t>
      </w:r>
    </w:p>
    <w:p w:rsidR="00B22875" w:rsidRPr="00B62A9F" w:rsidRDefault="00B22875" w:rsidP="00B62A9F">
      <w:pPr>
        <w:jc w:val="right"/>
        <w:rPr>
          <w:rFonts w:ascii="Courier New" w:hAnsi="Courier New" w:cs="Courier New"/>
          <w:sz w:val="22"/>
          <w:szCs w:val="22"/>
        </w:rPr>
      </w:pPr>
      <w:r w:rsidRPr="00B62A9F">
        <w:rPr>
          <w:rFonts w:ascii="Courier New" w:hAnsi="Courier New" w:cs="Courier New"/>
          <w:sz w:val="22"/>
          <w:szCs w:val="22"/>
        </w:rPr>
        <w:t>"Об утверждении бюджета муниципального района</w:t>
      </w:r>
    </w:p>
    <w:p w:rsidR="00B22875" w:rsidRPr="00B62A9F" w:rsidRDefault="00B22875" w:rsidP="00B62A9F">
      <w:pPr>
        <w:jc w:val="right"/>
        <w:rPr>
          <w:rFonts w:ascii="Courier New" w:hAnsi="Courier New" w:cs="Courier New"/>
          <w:sz w:val="22"/>
          <w:szCs w:val="22"/>
        </w:rPr>
      </w:pPr>
      <w:r w:rsidRPr="00B62A9F">
        <w:rPr>
          <w:rFonts w:ascii="Courier New" w:hAnsi="Courier New" w:cs="Courier New"/>
          <w:sz w:val="22"/>
          <w:szCs w:val="22"/>
        </w:rPr>
        <w:t>Усольского районного муниципального образования</w:t>
      </w:r>
    </w:p>
    <w:p w:rsidR="00B22875" w:rsidRPr="00B62A9F" w:rsidRDefault="00B22875" w:rsidP="00B62A9F">
      <w:pPr>
        <w:jc w:val="right"/>
        <w:rPr>
          <w:rFonts w:ascii="Courier New" w:hAnsi="Courier New" w:cs="Courier New"/>
          <w:sz w:val="22"/>
          <w:szCs w:val="22"/>
        </w:rPr>
      </w:pPr>
      <w:r w:rsidRPr="00B62A9F">
        <w:rPr>
          <w:rFonts w:ascii="Courier New" w:hAnsi="Courier New" w:cs="Courier New"/>
          <w:sz w:val="22"/>
          <w:szCs w:val="22"/>
        </w:rPr>
        <w:t>на 2020 год и на плановый период 201-2022 годов"</w:t>
      </w:r>
    </w:p>
    <w:p w:rsidR="00B22875" w:rsidRPr="00B62A9F" w:rsidRDefault="00B22875" w:rsidP="00B62A9F">
      <w:pPr>
        <w:jc w:val="right"/>
        <w:rPr>
          <w:rFonts w:ascii="Courier New" w:hAnsi="Courier New" w:cs="Courier New"/>
          <w:sz w:val="22"/>
          <w:szCs w:val="22"/>
        </w:rPr>
      </w:pPr>
      <w:r>
        <w:rPr>
          <w:rFonts w:ascii="Courier New" w:hAnsi="Courier New" w:cs="Courier New"/>
          <w:sz w:val="22"/>
          <w:szCs w:val="22"/>
        </w:rPr>
        <w:t>от 24.12.2019г.№114</w:t>
      </w:r>
    </w:p>
    <w:p w:rsidR="00B22875" w:rsidRDefault="00B22875">
      <w:pPr>
        <w:rPr>
          <w:rFonts w:ascii="Arial" w:hAnsi="Arial" w:cs="Arial"/>
        </w:rPr>
      </w:pPr>
    </w:p>
    <w:p w:rsidR="00B22875" w:rsidRPr="00B62A9F" w:rsidRDefault="00B22875">
      <w:pPr>
        <w:jc w:val="center"/>
        <w:rPr>
          <w:rFonts w:ascii="Arial" w:hAnsi="Arial" w:cs="Arial"/>
          <w:b/>
          <w:bCs/>
          <w:sz w:val="30"/>
          <w:szCs w:val="30"/>
        </w:rPr>
      </w:pPr>
      <w:r w:rsidRPr="00B62A9F">
        <w:rPr>
          <w:rFonts w:ascii="Arial" w:hAnsi="Arial" w:cs="Arial"/>
          <w:b/>
          <w:bCs/>
          <w:sz w:val="30"/>
          <w:szCs w:val="30"/>
        </w:rPr>
        <w:t>Прогнозируемые доходы</w:t>
      </w:r>
      <w:r>
        <w:rPr>
          <w:rFonts w:ascii="Arial" w:hAnsi="Arial" w:cs="Arial"/>
          <w:b/>
          <w:bCs/>
          <w:sz w:val="30"/>
          <w:szCs w:val="30"/>
        </w:rPr>
        <w:t xml:space="preserve"> б</w:t>
      </w:r>
      <w:r w:rsidRPr="00B62A9F">
        <w:rPr>
          <w:rFonts w:ascii="Arial" w:hAnsi="Arial" w:cs="Arial"/>
          <w:b/>
          <w:bCs/>
          <w:sz w:val="30"/>
          <w:szCs w:val="30"/>
        </w:rPr>
        <w:t>юджета муниципального районаУсольского районного муниципального образования</w:t>
      </w:r>
      <w:r>
        <w:rPr>
          <w:rFonts w:ascii="Arial" w:hAnsi="Arial" w:cs="Arial"/>
          <w:b/>
          <w:bCs/>
          <w:sz w:val="30"/>
          <w:szCs w:val="30"/>
        </w:rPr>
        <w:t xml:space="preserve"> н</w:t>
      </w:r>
      <w:r w:rsidRPr="00B62A9F">
        <w:rPr>
          <w:rFonts w:ascii="Arial" w:hAnsi="Arial" w:cs="Arial"/>
          <w:b/>
          <w:bCs/>
          <w:sz w:val="30"/>
          <w:szCs w:val="30"/>
        </w:rPr>
        <w:t>а 2021 и 2022 годы</w:t>
      </w:r>
    </w:p>
    <w:p w:rsidR="00B22875" w:rsidRDefault="00B22875">
      <w:pPr>
        <w:rPr>
          <w:rFonts w:ascii="Arial" w:hAnsi="Arial" w:cs="Arial"/>
        </w:rPr>
      </w:pPr>
    </w:p>
    <w:tbl>
      <w:tblPr>
        <w:tblW w:w="11624" w:type="dxa"/>
        <w:tblInd w:w="-1168" w:type="dxa"/>
        <w:tblLook w:val="00A0"/>
      </w:tblPr>
      <w:tblGrid>
        <w:gridCol w:w="4111"/>
        <w:gridCol w:w="2127"/>
        <w:gridCol w:w="1701"/>
        <w:gridCol w:w="1842"/>
        <w:gridCol w:w="1843"/>
      </w:tblGrid>
      <w:tr w:rsidR="00B22875" w:rsidRPr="00B62A9F" w:rsidTr="005314A5">
        <w:trPr>
          <w:trHeight w:val="330"/>
        </w:trPr>
        <w:tc>
          <w:tcPr>
            <w:tcW w:w="4111" w:type="dxa"/>
            <w:tcBorders>
              <w:top w:val="nil"/>
              <w:left w:val="nil"/>
              <w:bottom w:val="nil"/>
              <w:right w:val="nil"/>
            </w:tcBorders>
            <w:noWrap/>
            <w:vAlign w:val="center"/>
          </w:tcPr>
          <w:p w:rsidR="00B22875" w:rsidRPr="00B62A9F" w:rsidRDefault="00B22875" w:rsidP="00B62A9F">
            <w:pPr>
              <w:jc w:val="center"/>
              <w:rPr>
                <w:rFonts w:ascii="Courier New" w:hAnsi="Courier New" w:cs="Courier New"/>
              </w:rPr>
            </w:pPr>
          </w:p>
        </w:tc>
        <w:tc>
          <w:tcPr>
            <w:tcW w:w="2127" w:type="dxa"/>
            <w:tcBorders>
              <w:top w:val="nil"/>
              <w:left w:val="nil"/>
              <w:bottom w:val="nil"/>
              <w:right w:val="nil"/>
            </w:tcBorders>
            <w:noWrap/>
            <w:vAlign w:val="center"/>
          </w:tcPr>
          <w:p w:rsidR="00B22875" w:rsidRPr="00B62A9F" w:rsidRDefault="00B22875" w:rsidP="00B62A9F">
            <w:pPr>
              <w:jc w:val="center"/>
              <w:rPr>
                <w:rFonts w:ascii="Courier New" w:hAnsi="Courier New" w:cs="Courier New"/>
              </w:rPr>
            </w:pPr>
          </w:p>
        </w:tc>
        <w:tc>
          <w:tcPr>
            <w:tcW w:w="1701" w:type="dxa"/>
            <w:tcBorders>
              <w:top w:val="nil"/>
              <w:left w:val="nil"/>
              <w:bottom w:val="nil"/>
              <w:right w:val="nil"/>
            </w:tcBorders>
            <w:noWrap/>
            <w:vAlign w:val="center"/>
          </w:tcPr>
          <w:p w:rsidR="00B22875" w:rsidRPr="00B62A9F" w:rsidRDefault="00B22875" w:rsidP="00B62A9F">
            <w:pPr>
              <w:jc w:val="center"/>
              <w:rPr>
                <w:rFonts w:ascii="Courier New" w:hAnsi="Courier New" w:cs="Courier New"/>
              </w:rPr>
            </w:pPr>
          </w:p>
        </w:tc>
        <w:tc>
          <w:tcPr>
            <w:tcW w:w="1842" w:type="dxa"/>
            <w:tcBorders>
              <w:top w:val="nil"/>
              <w:left w:val="nil"/>
              <w:bottom w:val="nil"/>
              <w:right w:val="nil"/>
            </w:tcBorders>
            <w:noWrap/>
            <w:vAlign w:val="center"/>
          </w:tcPr>
          <w:p w:rsidR="00B22875" w:rsidRPr="00B62A9F" w:rsidRDefault="00B22875" w:rsidP="00B62A9F">
            <w:pPr>
              <w:jc w:val="center"/>
              <w:rPr>
                <w:rFonts w:ascii="Courier New" w:hAnsi="Courier New" w:cs="Courier New"/>
              </w:rPr>
            </w:pPr>
          </w:p>
        </w:tc>
        <w:tc>
          <w:tcPr>
            <w:tcW w:w="1843" w:type="dxa"/>
            <w:tcBorders>
              <w:top w:val="nil"/>
              <w:left w:val="nil"/>
              <w:bottom w:val="nil"/>
              <w:right w:val="nil"/>
            </w:tcBorders>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тыс. руб.</w:t>
            </w:r>
          </w:p>
        </w:tc>
      </w:tr>
      <w:tr w:rsidR="00B22875" w:rsidRPr="00B62A9F" w:rsidTr="005314A5">
        <w:trPr>
          <w:trHeight w:val="315"/>
        </w:trPr>
        <w:tc>
          <w:tcPr>
            <w:tcW w:w="411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Наименование групп, подгрупп, статей и подстатей доходов</w:t>
            </w:r>
          </w:p>
        </w:tc>
        <w:tc>
          <w:tcPr>
            <w:tcW w:w="3828" w:type="dxa"/>
            <w:gridSpan w:val="2"/>
            <w:tcBorders>
              <w:top w:val="single" w:sz="8" w:space="0" w:color="auto"/>
              <w:left w:val="nil"/>
              <w:bottom w:val="single" w:sz="8" w:space="0" w:color="auto"/>
              <w:right w:val="single" w:sz="8" w:space="0" w:color="000000"/>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Код бюджетной классификации</w:t>
            </w:r>
          </w:p>
        </w:tc>
        <w:tc>
          <w:tcPr>
            <w:tcW w:w="1842" w:type="dxa"/>
            <w:vMerge w:val="restart"/>
            <w:tcBorders>
              <w:top w:val="single" w:sz="8" w:space="0" w:color="auto"/>
              <w:left w:val="single" w:sz="8" w:space="0" w:color="auto"/>
              <w:bottom w:val="single" w:sz="8" w:space="0" w:color="000000"/>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прогноз на 2021 год</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прогноз на 2022 год</w:t>
            </w:r>
          </w:p>
        </w:tc>
      </w:tr>
      <w:tr w:rsidR="00B22875" w:rsidRPr="00B62A9F" w:rsidTr="005314A5">
        <w:trPr>
          <w:trHeight w:val="133"/>
        </w:trPr>
        <w:tc>
          <w:tcPr>
            <w:tcW w:w="4111" w:type="dxa"/>
            <w:vMerge/>
            <w:tcBorders>
              <w:top w:val="single" w:sz="8" w:space="0" w:color="auto"/>
              <w:left w:val="single" w:sz="8" w:space="0" w:color="auto"/>
              <w:bottom w:val="single" w:sz="8" w:space="0" w:color="000000"/>
              <w:right w:val="single" w:sz="8" w:space="0" w:color="auto"/>
            </w:tcBorders>
            <w:vAlign w:val="center"/>
          </w:tcPr>
          <w:p w:rsidR="00B22875" w:rsidRPr="00B62A9F" w:rsidRDefault="00B22875" w:rsidP="00B62A9F">
            <w:pPr>
              <w:jc w:val="center"/>
              <w:rPr>
                <w:rFonts w:ascii="Courier New" w:hAnsi="Courier New" w:cs="Courier New"/>
              </w:rPr>
            </w:pPr>
          </w:p>
        </w:tc>
        <w:tc>
          <w:tcPr>
            <w:tcW w:w="2127" w:type="dxa"/>
            <w:tcBorders>
              <w:top w:val="nil"/>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главного администратора доходов</w:t>
            </w:r>
          </w:p>
        </w:tc>
        <w:tc>
          <w:tcPr>
            <w:tcW w:w="1701" w:type="dxa"/>
            <w:tcBorders>
              <w:top w:val="nil"/>
              <w:left w:val="single" w:sz="8" w:space="0" w:color="auto"/>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доходов районного бюджета</w:t>
            </w:r>
          </w:p>
        </w:tc>
        <w:tc>
          <w:tcPr>
            <w:tcW w:w="1842" w:type="dxa"/>
            <w:vMerge/>
            <w:tcBorders>
              <w:top w:val="single" w:sz="8" w:space="0" w:color="auto"/>
              <w:left w:val="single" w:sz="8" w:space="0" w:color="auto"/>
              <w:bottom w:val="single" w:sz="8" w:space="0" w:color="000000"/>
              <w:right w:val="nil"/>
            </w:tcBorders>
            <w:vAlign w:val="center"/>
          </w:tcPr>
          <w:p w:rsidR="00B22875" w:rsidRPr="00B62A9F" w:rsidRDefault="00B22875" w:rsidP="00B62A9F">
            <w:pPr>
              <w:jc w:val="center"/>
              <w:rPr>
                <w:rFonts w:ascii="Courier New" w:hAnsi="Courier New" w:cs="Courier New"/>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B22875" w:rsidRPr="00B62A9F" w:rsidRDefault="00B22875" w:rsidP="00B62A9F">
            <w:pPr>
              <w:jc w:val="center"/>
              <w:rPr>
                <w:rFonts w:ascii="Courier New" w:hAnsi="Courier New" w:cs="Courier New"/>
              </w:rPr>
            </w:pPr>
          </w:p>
        </w:tc>
      </w:tr>
      <w:tr w:rsidR="00B22875" w:rsidRPr="00B62A9F" w:rsidTr="005314A5">
        <w:trPr>
          <w:trHeight w:val="315"/>
        </w:trPr>
        <w:tc>
          <w:tcPr>
            <w:tcW w:w="4111" w:type="dxa"/>
            <w:tcBorders>
              <w:top w:val="nil"/>
              <w:left w:val="single" w:sz="8" w:space="0" w:color="auto"/>
              <w:bottom w:val="single" w:sz="8"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НАЛОГОВЫЕ И НЕНАЛОГОВЫЕ ДОХОДЫ</w:t>
            </w:r>
          </w:p>
        </w:tc>
        <w:tc>
          <w:tcPr>
            <w:tcW w:w="2127" w:type="dxa"/>
            <w:tcBorders>
              <w:top w:val="nil"/>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c>
          <w:tcPr>
            <w:tcW w:w="1701" w:type="dxa"/>
            <w:tcBorders>
              <w:top w:val="nil"/>
              <w:left w:val="single" w:sz="8" w:space="0" w:color="auto"/>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1 00 00000 00 0000 000</w:t>
            </w:r>
          </w:p>
        </w:tc>
        <w:tc>
          <w:tcPr>
            <w:tcW w:w="1842" w:type="dxa"/>
            <w:tcBorders>
              <w:top w:val="nil"/>
              <w:left w:val="nil"/>
              <w:bottom w:val="single" w:sz="8"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372 629,56</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384 541,99</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НАЛОГИ НА ПРИБЫЛЬ, ДОХОДЫ</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1 01 00000 00 0000 000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332 402,92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345 699,04</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Налог на доходы физических лиц</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1 01 02000 01 0000 110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332 402,92</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345 699,04</w:t>
            </w:r>
          </w:p>
        </w:tc>
      </w:tr>
      <w:tr w:rsidR="00B22875" w:rsidRPr="00B62A9F" w:rsidTr="005314A5">
        <w:trPr>
          <w:trHeight w:val="57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100</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1 03 00000 00 0000 000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4 233,30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4 437,20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color w:val="000000"/>
              </w:rPr>
            </w:pPr>
            <w:r w:rsidRPr="00B62A9F">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100</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1 03 02000 01 0000 110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4 233,30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4 437,20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НАЛОГИ НА СОВОКУПНЫЙ ДОХОД</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1 05 00000 00 0000 000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28 750,00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27 350,00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Налог, взимаемый в связи с применением упрощенной системы налогообложения</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1 05 01000 00 0000 110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11 000,00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11 500,00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Единый налог на вмененный доход для отдельных видов деятельности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1 05 02000 02 0000 110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1 900,00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r>
      <w:tr w:rsidR="00B22875" w:rsidRPr="00B62A9F" w:rsidTr="005314A5">
        <w:trPr>
          <w:trHeight w:val="42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Единый сельскохозяйственный налог</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1 05 03000 01 0000 110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15 500,00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15 500,00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color w:val="000000"/>
              </w:rPr>
            </w:pPr>
            <w:r w:rsidRPr="00B62A9F">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1 05 04000 02 0000 110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350,00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350,00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ГОСУДАРСТВЕННАЯ ПОШЛИНА</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1 08 00000 00 0000 000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150,00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180,00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1 08 03000 01 0000 110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120,00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150,00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902</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1 08 07000 01 0000 110</w:t>
            </w:r>
          </w:p>
        </w:tc>
        <w:tc>
          <w:tcPr>
            <w:tcW w:w="1842" w:type="dxa"/>
            <w:tcBorders>
              <w:top w:val="nil"/>
              <w:left w:val="nil"/>
              <w:bottom w:val="single" w:sz="4" w:space="0" w:color="auto"/>
              <w:right w:val="nil"/>
            </w:tcBorders>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30,00</w:t>
            </w:r>
          </w:p>
        </w:tc>
      </w:tr>
      <w:tr w:rsidR="00B22875" w:rsidRPr="00B62A9F" w:rsidTr="005314A5">
        <w:trPr>
          <w:trHeight w:val="69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1 11 00000 00 0000 000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5 395,50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5 420,50</w:t>
            </w:r>
          </w:p>
        </w:tc>
      </w:tr>
      <w:tr w:rsidR="00B22875" w:rsidRPr="00B62A9F" w:rsidTr="005314A5">
        <w:trPr>
          <w:trHeight w:val="1365"/>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1 11 05000 00 0000 120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1 395,50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1 420,50</w:t>
            </w:r>
          </w:p>
        </w:tc>
      </w:tr>
      <w:tr w:rsidR="00B22875" w:rsidRPr="00B62A9F" w:rsidTr="005314A5">
        <w:trPr>
          <w:trHeight w:val="141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1 11 05000 00 0000 120</w:t>
            </w:r>
          </w:p>
        </w:tc>
        <w:tc>
          <w:tcPr>
            <w:tcW w:w="1842" w:type="dxa"/>
            <w:tcBorders>
              <w:top w:val="nil"/>
              <w:left w:val="nil"/>
              <w:bottom w:val="single" w:sz="4" w:space="0" w:color="auto"/>
              <w:right w:val="nil"/>
            </w:tcBorders>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2 500,00</w:t>
            </w:r>
          </w:p>
        </w:tc>
      </w:tr>
      <w:tr w:rsidR="00B22875" w:rsidRPr="00B62A9F" w:rsidTr="005314A5">
        <w:trPr>
          <w:trHeight w:val="12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906</w:t>
            </w:r>
          </w:p>
        </w:tc>
        <w:tc>
          <w:tcPr>
            <w:tcW w:w="1701" w:type="dxa"/>
            <w:tcBorders>
              <w:top w:val="nil"/>
              <w:left w:val="single" w:sz="8" w:space="0" w:color="auto"/>
              <w:bottom w:val="nil"/>
              <w:right w:val="single" w:sz="8" w:space="0" w:color="auto"/>
            </w:tcBorders>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1 11 09000 00 0000 120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1 500,00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1 500,00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ПЛАТЕЖИ ПРИ ПОЛЬЗОВАНИИ ПРИРОДНЫМИ РЕСУРСАМИ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048</w:t>
            </w:r>
          </w:p>
        </w:tc>
        <w:tc>
          <w:tcPr>
            <w:tcW w:w="1701" w:type="dxa"/>
            <w:tcBorders>
              <w:top w:val="single" w:sz="4" w:space="0" w:color="auto"/>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1 12 00000 00 0000 000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713,84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735,25</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Плата за негативное воздействие на окружающую среду</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048</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1 12 01000 01 0000 120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713,84</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735,25</w:t>
            </w:r>
          </w:p>
        </w:tc>
      </w:tr>
      <w:tr w:rsidR="00B22875" w:rsidRPr="00B62A9F" w:rsidTr="005314A5">
        <w:trPr>
          <w:trHeight w:val="57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ОТ ПРОДАЖИ МАТЕРИАЛЬНЫХ И НЕМАТЕРИАЛЬНЫХ АКТИВОВ</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1 14 00000 00 0000 000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904,00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640,00</w:t>
            </w:r>
          </w:p>
        </w:tc>
      </w:tr>
      <w:tr w:rsidR="00B22875" w:rsidRPr="00B62A9F" w:rsidTr="005314A5">
        <w:trPr>
          <w:trHeight w:val="12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906</w:t>
            </w:r>
          </w:p>
        </w:tc>
        <w:tc>
          <w:tcPr>
            <w:tcW w:w="1701" w:type="dxa"/>
            <w:tcBorders>
              <w:top w:val="nil"/>
              <w:left w:val="single" w:sz="8" w:space="0" w:color="auto"/>
              <w:bottom w:val="nil"/>
              <w:right w:val="single" w:sz="8" w:space="0" w:color="auto"/>
            </w:tcBorders>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1 14 02000 00 0000 000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314,00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4" w:space="0" w:color="auto"/>
              <w:left w:val="single" w:sz="8" w:space="0" w:color="auto"/>
              <w:bottom w:val="single" w:sz="4" w:space="0" w:color="auto"/>
              <w:right w:val="single" w:sz="8" w:space="0" w:color="auto"/>
            </w:tcBorders>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1 14 06000 00 0000 430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290,00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340,00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1 14 06000 00 0000 430</w:t>
            </w:r>
          </w:p>
        </w:tc>
        <w:tc>
          <w:tcPr>
            <w:tcW w:w="1842"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300,00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300,00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ШТРАФЫ, САНКЦИИ, ВОЗМЕЩЕНИЕ УЩЕРБА</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1 16 00000 00 0000 000</w:t>
            </w:r>
          </w:p>
        </w:tc>
        <w:tc>
          <w:tcPr>
            <w:tcW w:w="1842" w:type="dxa"/>
            <w:tcBorders>
              <w:top w:val="nil"/>
              <w:left w:val="nil"/>
              <w:bottom w:val="single" w:sz="4" w:space="0" w:color="auto"/>
              <w:right w:val="nil"/>
            </w:tcBorders>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5,00</w:t>
            </w:r>
          </w:p>
        </w:tc>
        <w:tc>
          <w:tcPr>
            <w:tcW w:w="1843" w:type="dxa"/>
            <w:tcBorders>
              <w:top w:val="nil"/>
              <w:left w:val="single" w:sz="8" w:space="0" w:color="auto"/>
              <w:bottom w:val="single" w:sz="4" w:space="0" w:color="auto"/>
              <w:right w:val="single" w:sz="8" w:space="0" w:color="auto"/>
            </w:tcBorders>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5,00</w:t>
            </w:r>
          </w:p>
        </w:tc>
      </w:tr>
      <w:tr w:rsidR="00B22875" w:rsidRPr="00B62A9F" w:rsidTr="005314A5">
        <w:trPr>
          <w:trHeight w:val="600"/>
        </w:trPr>
        <w:tc>
          <w:tcPr>
            <w:tcW w:w="4111" w:type="dxa"/>
            <w:tcBorders>
              <w:top w:val="nil"/>
              <w:left w:val="single" w:sz="8" w:space="0" w:color="auto"/>
              <w:bottom w:val="single" w:sz="4" w:space="0" w:color="auto"/>
              <w:right w:val="nil"/>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7"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902</w:t>
            </w:r>
          </w:p>
        </w:tc>
        <w:tc>
          <w:tcPr>
            <w:tcW w:w="1701" w:type="dxa"/>
            <w:tcBorders>
              <w:top w:val="nil"/>
              <w:left w:val="nil"/>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1 16 01000 01 0000 140</w:t>
            </w:r>
          </w:p>
        </w:tc>
        <w:tc>
          <w:tcPr>
            <w:tcW w:w="1842" w:type="dxa"/>
            <w:tcBorders>
              <w:top w:val="nil"/>
              <w:left w:val="nil"/>
              <w:bottom w:val="single" w:sz="4" w:space="0" w:color="auto"/>
              <w:right w:val="nil"/>
            </w:tcBorders>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5,00</w:t>
            </w:r>
          </w:p>
        </w:tc>
        <w:tc>
          <w:tcPr>
            <w:tcW w:w="1843" w:type="dxa"/>
            <w:tcBorders>
              <w:top w:val="nil"/>
              <w:left w:val="single" w:sz="8" w:space="0" w:color="auto"/>
              <w:bottom w:val="single" w:sz="4" w:space="0" w:color="auto"/>
              <w:right w:val="single" w:sz="8" w:space="0" w:color="auto"/>
            </w:tcBorders>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ПРОЧИЕ НЕНАЛОГОВЫЕ ДОХОДЫ</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1 17 00000 00 0000 000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75,00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75,00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noWrap/>
            <w:vAlign w:val="center"/>
          </w:tcPr>
          <w:p w:rsidR="00B22875" w:rsidRPr="00B62A9F" w:rsidRDefault="00B22875" w:rsidP="0013044B">
            <w:pPr>
              <w:rPr>
                <w:rFonts w:ascii="Courier New" w:hAnsi="Courier New" w:cs="Courier New"/>
                <w:color w:val="000000"/>
              </w:rPr>
            </w:pPr>
            <w:r w:rsidRPr="00B62A9F">
              <w:rPr>
                <w:rFonts w:ascii="Courier New" w:hAnsi="Courier New" w:cs="Courier New"/>
                <w:color w:val="000000"/>
                <w:sz w:val="22"/>
                <w:szCs w:val="22"/>
              </w:rPr>
              <w:t>Невыясненные поступления</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1 17 01000 00 0000 180</w:t>
            </w:r>
          </w:p>
        </w:tc>
        <w:tc>
          <w:tcPr>
            <w:tcW w:w="1842" w:type="dxa"/>
            <w:tcBorders>
              <w:top w:val="nil"/>
              <w:left w:val="nil"/>
              <w:bottom w:val="single" w:sz="4" w:space="0" w:color="auto"/>
              <w:right w:val="nil"/>
            </w:tcBorders>
            <w:shd w:val="clear" w:color="000000" w:fill="FFFFFF"/>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0,00</w:t>
            </w:r>
          </w:p>
        </w:tc>
      </w:tr>
      <w:tr w:rsidR="00B22875" w:rsidRPr="00B62A9F" w:rsidTr="005314A5">
        <w:trPr>
          <w:trHeight w:val="315"/>
        </w:trPr>
        <w:tc>
          <w:tcPr>
            <w:tcW w:w="4111" w:type="dxa"/>
            <w:tcBorders>
              <w:top w:val="nil"/>
              <w:left w:val="single" w:sz="8" w:space="0" w:color="auto"/>
              <w:bottom w:val="nil"/>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Прочие неналоговые доходы</w:t>
            </w:r>
          </w:p>
        </w:tc>
        <w:tc>
          <w:tcPr>
            <w:tcW w:w="2127" w:type="dxa"/>
            <w:tcBorders>
              <w:top w:val="nil"/>
              <w:left w:val="nil"/>
              <w:bottom w:val="nil"/>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1 17 05000 00 0000 180</w:t>
            </w:r>
          </w:p>
        </w:tc>
        <w:tc>
          <w:tcPr>
            <w:tcW w:w="1842" w:type="dxa"/>
            <w:tcBorders>
              <w:top w:val="nil"/>
              <w:left w:val="nil"/>
              <w:bottom w:val="nil"/>
              <w:right w:val="nil"/>
            </w:tcBorders>
            <w:shd w:val="clear" w:color="000000" w:fill="FFFFFF"/>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75,00</w:t>
            </w:r>
          </w:p>
        </w:tc>
        <w:tc>
          <w:tcPr>
            <w:tcW w:w="1843" w:type="dxa"/>
            <w:tcBorders>
              <w:top w:val="nil"/>
              <w:left w:val="single" w:sz="8" w:space="0" w:color="auto"/>
              <w:bottom w:val="nil"/>
              <w:right w:val="single" w:sz="8" w:space="0" w:color="auto"/>
            </w:tcBorders>
            <w:shd w:val="clear" w:color="000000" w:fill="FFFFFF"/>
            <w:noWrap/>
            <w:vAlign w:val="center"/>
          </w:tcPr>
          <w:p w:rsidR="00B22875" w:rsidRPr="00B62A9F" w:rsidRDefault="00B22875" w:rsidP="00B62A9F">
            <w:pPr>
              <w:jc w:val="center"/>
              <w:rPr>
                <w:rFonts w:ascii="Courier New" w:hAnsi="Courier New" w:cs="Courier New"/>
                <w:color w:val="000000"/>
              </w:rPr>
            </w:pPr>
            <w:r w:rsidRPr="00B62A9F">
              <w:rPr>
                <w:rFonts w:ascii="Courier New" w:hAnsi="Courier New" w:cs="Courier New"/>
                <w:color w:val="000000"/>
                <w:sz w:val="22"/>
                <w:szCs w:val="22"/>
              </w:rPr>
              <w:t>75,00</w:t>
            </w:r>
          </w:p>
        </w:tc>
      </w:tr>
      <w:tr w:rsidR="00B22875" w:rsidRPr="00B62A9F" w:rsidTr="005314A5">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БЕЗВОЗМЕЗДНЫЕ ПОСТУПЛЕНИЯ</w:t>
            </w:r>
          </w:p>
        </w:tc>
        <w:tc>
          <w:tcPr>
            <w:tcW w:w="2127" w:type="dxa"/>
            <w:tcBorders>
              <w:top w:val="single" w:sz="8" w:space="0" w:color="auto"/>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8"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2 00 00000 00 0000 000</w:t>
            </w:r>
          </w:p>
        </w:tc>
        <w:tc>
          <w:tcPr>
            <w:tcW w:w="1842" w:type="dxa"/>
            <w:tcBorders>
              <w:top w:val="single" w:sz="8" w:space="0" w:color="auto"/>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919 307,74</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911 048,58</w:t>
            </w:r>
          </w:p>
        </w:tc>
      </w:tr>
      <w:tr w:rsidR="00B22875" w:rsidRPr="00B62A9F" w:rsidTr="005314A5">
        <w:trPr>
          <w:trHeight w:val="315"/>
        </w:trPr>
        <w:tc>
          <w:tcPr>
            <w:tcW w:w="4111" w:type="dxa"/>
            <w:tcBorders>
              <w:top w:val="nil"/>
              <w:left w:val="single" w:sz="8" w:space="0" w:color="auto"/>
              <w:bottom w:val="nil"/>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Безвозмездные поступления от других бюджетов бюджетной системы РФ</w:t>
            </w:r>
          </w:p>
        </w:tc>
        <w:tc>
          <w:tcPr>
            <w:tcW w:w="2127"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2 02 00000 00 0000 000</w:t>
            </w:r>
          </w:p>
        </w:tc>
        <w:tc>
          <w:tcPr>
            <w:tcW w:w="1842"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919 307,74</w:t>
            </w:r>
          </w:p>
        </w:tc>
        <w:tc>
          <w:tcPr>
            <w:tcW w:w="1843" w:type="dxa"/>
            <w:tcBorders>
              <w:top w:val="nil"/>
              <w:left w:val="single" w:sz="8" w:space="0" w:color="auto"/>
              <w:bottom w:val="nil"/>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911 048,58</w:t>
            </w:r>
          </w:p>
        </w:tc>
      </w:tr>
      <w:tr w:rsidR="00B22875" w:rsidRPr="00B62A9F" w:rsidTr="005314A5">
        <w:trPr>
          <w:trHeight w:val="420"/>
        </w:trPr>
        <w:tc>
          <w:tcPr>
            <w:tcW w:w="4111" w:type="dxa"/>
            <w:tcBorders>
              <w:top w:val="single" w:sz="8" w:space="0" w:color="auto"/>
              <w:left w:val="single" w:sz="8" w:space="0" w:color="auto"/>
              <w:bottom w:val="single" w:sz="8"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Дотации бюджетам бюджетной системы Российской Федерации</w:t>
            </w:r>
          </w:p>
        </w:tc>
        <w:tc>
          <w:tcPr>
            <w:tcW w:w="2127" w:type="dxa"/>
            <w:tcBorders>
              <w:top w:val="single" w:sz="8" w:space="0" w:color="auto"/>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2 02 10000 00 0000 150</w:t>
            </w:r>
          </w:p>
        </w:tc>
        <w:tc>
          <w:tcPr>
            <w:tcW w:w="1842" w:type="dxa"/>
            <w:tcBorders>
              <w:top w:val="single" w:sz="8" w:space="0" w:color="auto"/>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r>
      <w:tr w:rsidR="00B22875" w:rsidRPr="00B62A9F" w:rsidTr="005314A5">
        <w:trPr>
          <w:trHeight w:val="585"/>
        </w:trPr>
        <w:tc>
          <w:tcPr>
            <w:tcW w:w="4111" w:type="dxa"/>
            <w:tcBorders>
              <w:top w:val="nil"/>
              <w:left w:val="single" w:sz="8" w:space="0" w:color="auto"/>
              <w:bottom w:val="single" w:sz="8"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бюджетам бюджетной системы Российской Федерации (межбюджетные субсидии)</w:t>
            </w:r>
          </w:p>
        </w:tc>
        <w:tc>
          <w:tcPr>
            <w:tcW w:w="2127" w:type="dxa"/>
            <w:tcBorders>
              <w:top w:val="nil"/>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8"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2 02 20000 00 0000 150</w:t>
            </w:r>
          </w:p>
        </w:tc>
        <w:tc>
          <w:tcPr>
            <w:tcW w:w="1842" w:type="dxa"/>
            <w:tcBorders>
              <w:top w:val="nil"/>
              <w:left w:val="nil"/>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183 743,50</w:t>
            </w:r>
          </w:p>
        </w:tc>
        <w:tc>
          <w:tcPr>
            <w:tcW w:w="1843" w:type="dxa"/>
            <w:tcBorders>
              <w:top w:val="nil"/>
              <w:left w:val="nil"/>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175 482,80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в том числе:</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p>
        </w:tc>
        <w:tc>
          <w:tcPr>
            <w:tcW w:w="170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p>
        </w:tc>
      </w:tr>
      <w:tr w:rsidR="00B22875" w:rsidRPr="00B62A9F" w:rsidTr="005314A5">
        <w:trPr>
          <w:trHeight w:val="9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2 02 25097 05 0000 150</w:t>
            </w:r>
          </w:p>
        </w:tc>
        <w:tc>
          <w:tcPr>
            <w:tcW w:w="1842" w:type="dxa"/>
            <w:tcBorders>
              <w:top w:val="nil"/>
              <w:left w:val="nil"/>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382,20</w:t>
            </w:r>
          </w:p>
        </w:tc>
        <w:tc>
          <w:tcPr>
            <w:tcW w:w="1843" w:type="dxa"/>
            <w:tcBorders>
              <w:top w:val="nil"/>
              <w:left w:val="nil"/>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577,10</w:t>
            </w:r>
          </w:p>
        </w:tc>
      </w:tr>
      <w:tr w:rsidR="00B22875" w:rsidRPr="00B62A9F" w:rsidTr="005314A5">
        <w:trPr>
          <w:trHeight w:val="1200"/>
        </w:trPr>
        <w:tc>
          <w:tcPr>
            <w:tcW w:w="4111" w:type="dxa"/>
            <w:tcBorders>
              <w:top w:val="nil"/>
              <w:left w:val="single" w:sz="8" w:space="0" w:color="auto"/>
              <w:bottom w:val="nil"/>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(Комплектование книжных фондов муниципальных библиотек)</w:t>
            </w:r>
          </w:p>
        </w:tc>
        <w:tc>
          <w:tcPr>
            <w:tcW w:w="2127"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2 02 25519 05 0000 150</w:t>
            </w:r>
          </w:p>
        </w:tc>
        <w:tc>
          <w:tcPr>
            <w:tcW w:w="1842"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58,80</w:t>
            </w:r>
          </w:p>
        </w:tc>
        <w:tc>
          <w:tcPr>
            <w:tcW w:w="1843" w:type="dxa"/>
            <w:tcBorders>
              <w:top w:val="nil"/>
              <w:left w:val="single" w:sz="8" w:space="0" w:color="auto"/>
              <w:bottom w:val="nil"/>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58,80</w:t>
            </w:r>
          </w:p>
        </w:tc>
      </w:tr>
      <w:tr w:rsidR="00B22875" w:rsidRPr="00B62A9F" w:rsidTr="005314A5">
        <w:trPr>
          <w:trHeight w:val="705"/>
        </w:trPr>
        <w:tc>
          <w:tcPr>
            <w:tcW w:w="4111" w:type="dxa"/>
            <w:tcBorders>
              <w:top w:val="single" w:sz="4" w:space="0" w:color="auto"/>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Субсидия на выравнивание уровня бюджетной обеспеченности поселений, входящих в состав муниципального района</w:t>
            </w:r>
          </w:p>
        </w:tc>
        <w:tc>
          <w:tcPr>
            <w:tcW w:w="2127" w:type="dxa"/>
            <w:tcBorders>
              <w:top w:val="single" w:sz="4" w:space="0" w:color="auto"/>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4" w:space="0" w:color="auto"/>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single" w:sz="4" w:space="0" w:color="auto"/>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65 817,10</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63 609,50</w:t>
            </w:r>
          </w:p>
        </w:tc>
      </w:tr>
      <w:tr w:rsidR="00B22875" w:rsidRPr="00B62A9F" w:rsidTr="005314A5">
        <w:trPr>
          <w:trHeight w:val="213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86 969,50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85 034,80</w:t>
            </w:r>
          </w:p>
        </w:tc>
      </w:tr>
      <w:tr w:rsidR="00B22875" w:rsidRPr="00B62A9F" w:rsidTr="005314A5">
        <w:trPr>
          <w:trHeight w:val="183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1 858,80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1 858,80</w:t>
            </w:r>
          </w:p>
        </w:tc>
      </w:tr>
      <w:tr w:rsidR="00B22875" w:rsidRPr="00B62A9F" w:rsidTr="005314A5">
        <w:trPr>
          <w:trHeight w:val="72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бюджетам муниципальных районов на софинансирование расходов, связанных с реализацией мероприятий перечня проектов народных инициатив</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13 835,70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13 835,70</w:t>
            </w:r>
          </w:p>
        </w:tc>
      </w:tr>
      <w:tr w:rsidR="00B22875" w:rsidRPr="00B62A9F" w:rsidTr="005314A5">
        <w:trPr>
          <w:trHeight w:val="15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6 129,20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6 129,20</w:t>
            </w:r>
          </w:p>
        </w:tc>
      </w:tr>
      <w:tr w:rsidR="00B22875" w:rsidRPr="00B62A9F" w:rsidTr="005314A5">
        <w:trPr>
          <w:trHeight w:val="15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1 935,00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3 887,20</w:t>
            </w:r>
          </w:p>
        </w:tc>
      </w:tr>
      <w:tr w:rsidR="00B22875" w:rsidRPr="00B62A9F" w:rsidTr="005314A5">
        <w:trPr>
          <w:trHeight w:val="1035"/>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из областного бюджета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5 100,10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r>
      <w:tr w:rsidR="00B22875" w:rsidRPr="00B62A9F" w:rsidTr="005314A5">
        <w:trPr>
          <w:trHeight w:val="183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из областного бюджета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506,90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491,70</w:t>
            </w:r>
          </w:p>
        </w:tc>
      </w:tr>
      <w:tr w:rsidR="00B22875" w:rsidRPr="00B62A9F" w:rsidTr="005314A5">
        <w:trPr>
          <w:trHeight w:val="660"/>
        </w:trPr>
        <w:tc>
          <w:tcPr>
            <w:tcW w:w="4111" w:type="dxa"/>
            <w:tcBorders>
              <w:top w:val="nil"/>
              <w:left w:val="single" w:sz="8" w:space="0" w:color="auto"/>
              <w:bottom w:val="nil"/>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Субсидии бюджетам муниципальных образований Иркутской области на развитие домов культуры</w:t>
            </w:r>
          </w:p>
        </w:tc>
        <w:tc>
          <w:tcPr>
            <w:tcW w:w="2127" w:type="dxa"/>
            <w:tcBorders>
              <w:top w:val="nil"/>
              <w:left w:val="nil"/>
              <w:bottom w:val="nil"/>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2 02 29999 05 0000 150</w:t>
            </w:r>
          </w:p>
        </w:tc>
        <w:tc>
          <w:tcPr>
            <w:tcW w:w="1842"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1 150,20</w:t>
            </w:r>
          </w:p>
        </w:tc>
        <w:tc>
          <w:tcPr>
            <w:tcW w:w="1843" w:type="dxa"/>
            <w:tcBorders>
              <w:top w:val="nil"/>
              <w:left w:val="single" w:sz="8" w:space="0" w:color="auto"/>
              <w:bottom w:val="nil"/>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0,00</w:t>
            </w:r>
          </w:p>
        </w:tc>
      </w:tr>
      <w:tr w:rsidR="00B22875" w:rsidRPr="00B62A9F" w:rsidTr="005314A5">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Субвенции бюджетам бюджетной системы Российской Федерации</w:t>
            </w:r>
          </w:p>
        </w:tc>
        <w:tc>
          <w:tcPr>
            <w:tcW w:w="2127" w:type="dxa"/>
            <w:tcBorders>
              <w:top w:val="single" w:sz="8" w:space="0" w:color="auto"/>
              <w:left w:val="nil"/>
              <w:bottom w:val="single" w:sz="8"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731 296,50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731 347,40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в том числе:</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p>
        </w:tc>
      </w:tr>
      <w:tr w:rsidR="00B22875" w:rsidRPr="00B62A9F" w:rsidTr="005314A5">
        <w:trPr>
          <w:trHeight w:val="915"/>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2 02 30022 05 0000 150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21 100,00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21 100,00</w:t>
            </w:r>
          </w:p>
        </w:tc>
      </w:tr>
      <w:tr w:rsidR="00B22875" w:rsidRPr="00B62A9F" w:rsidTr="005314A5">
        <w:trPr>
          <w:trHeight w:val="915"/>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2 02 30022 05 0000 150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1 889,10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1 889,10</w:t>
            </w:r>
          </w:p>
        </w:tc>
      </w:tr>
      <w:tr w:rsidR="00B22875" w:rsidRPr="00B62A9F" w:rsidTr="005314A5">
        <w:trPr>
          <w:trHeight w:val="9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2 590,00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2 590,00</w:t>
            </w:r>
          </w:p>
        </w:tc>
      </w:tr>
      <w:tr w:rsidR="00B22875" w:rsidRPr="00B62A9F" w:rsidTr="005314A5">
        <w:trPr>
          <w:trHeight w:val="9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1 319,30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1 319,30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1 309,70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1 309,70</w:t>
            </w:r>
          </w:p>
        </w:tc>
      </w:tr>
      <w:tr w:rsidR="00B22875" w:rsidRPr="00B62A9F" w:rsidTr="005314A5">
        <w:trPr>
          <w:trHeight w:val="3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Осуществление отдельных областных государственных полномочий в сфере труда</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654,90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654,90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23 947,60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23 947,60</w:t>
            </w:r>
          </w:p>
        </w:tc>
      </w:tr>
      <w:tr w:rsidR="00B22875" w:rsidRPr="00B62A9F" w:rsidTr="005314A5">
        <w:trPr>
          <w:trHeight w:val="9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1 864,80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1 864,80</w:t>
            </w:r>
          </w:p>
        </w:tc>
      </w:tr>
      <w:tr w:rsidR="00B22875" w:rsidRPr="00B62A9F" w:rsidTr="005314A5">
        <w:trPr>
          <w:trHeight w:val="1200"/>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0,70</w:t>
            </w:r>
          </w:p>
        </w:tc>
      </w:tr>
      <w:tr w:rsidR="00B22875" w:rsidRPr="00B62A9F" w:rsidTr="005314A5">
        <w:trPr>
          <w:trHeight w:val="600"/>
        </w:trPr>
        <w:tc>
          <w:tcPr>
            <w:tcW w:w="4111" w:type="dxa"/>
            <w:tcBorders>
              <w:top w:val="nil"/>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7" w:type="dxa"/>
            <w:tcBorders>
              <w:top w:val="nil"/>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28,30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28,30</w:t>
            </w:r>
          </w:p>
        </w:tc>
      </w:tr>
      <w:tr w:rsidR="00B22875" w:rsidRPr="00B62A9F" w:rsidTr="005314A5">
        <w:trPr>
          <w:trHeight w:val="945"/>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spacing w:after="240"/>
              <w:rPr>
                <w:rFonts w:ascii="Courier New" w:hAnsi="Courier New" w:cs="Courier New"/>
              </w:rPr>
            </w:pPr>
            <w:r w:rsidRPr="00B62A9F">
              <w:rPr>
                <w:rFonts w:ascii="Courier New" w:hAnsi="Courier New" w:cs="Courier New"/>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2 02 35120 05 0000 150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24,90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75,80</w:t>
            </w:r>
          </w:p>
        </w:tc>
      </w:tr>
      <w:tr w:rsidR="00B22875" w:rsidRPr="00B62A9F" w:rsidTr="0013044B">
        <w:trPr>
          <w:trHeight w:val="698"/>
        </w:trPr>
        <w:tc>
          <w:tcPr>
            <w:tcW w:w="4111"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w:t>
            </w:r>
          </w:p>
        </w:tc>
        <w:tc>
          <w:tcPr>
            <w:tcW w:w="2127"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2 02 39999 05 0000 150</w:t>
            </w:r>
          </w:p>
        </w:tc>
        <w:tc>
          <w:tcPr>
            <w:tcW w:w="1842" w:type="dxa"/>
            <w:tcBorders>
              <w:top w:val="nil"/>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405 546,30</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405 546,30</w:t>
            </w:r>
          </w:p>
        </w:tc>
      </w:tr>
      <w:tr w:rsidR="00B22875" w:rsidRPr="00B62A9F" w:rsidTr="005314A5">
        <w:trPr>
          <w:trHeight w:val="1170"/>
        </w:trPr>
        <w:tc>
          <w:tcPr>
            <w:tcW w:w="4111" w:type="dxa"/>
            <w:tcBorders>
              <w:top w:val="nil"/>
              <w:left w:val="single" w:sz="8" w:space="0" w:color="auto"/>
              <w:bottom w:val="nil"/>
              <w:right w:val="single" w:sz="8" w:space="0" w:color="auto"/>
            </w:tcBorders>
            <w:shd w:val="clear" w:color="000000" w:fill="FFFFFF"/>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2127"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2 02 39999 05 0000 150</w:t>
            </w:r>
          </w:p>
        </w:tc>
        <w:tc>
          <w:tcPr>
            <w:tcW w:w="1842" w:type="dxa"/>
            <w:tcBorders>
              <w:top w:val="nil"/>
              <w:left w:val="nil"/>
              <w:bottom w:val="nil"/>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271 020,90</w:t>
            </w:r>
          </w:p>
        </w:tc>
        <w:tc>
          <w:tcPr>
            <w:tcW w:w="1843" w:type="dxa"/>
            <w:tcBorders>
              <w:top w:val="nil"/>
              <w:left w:val="single" w:sz="8" w:space="0" w:color="auto"/>
              <w:bottom w:val="nil"/>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271 020,90</w:t>
            </w:r>
          </w:p>
        </w:tc>
      </w:tr>
      <w:tr w:rsidR="00B22875" w:rsidRPr="00B62A9F" w:rsidTr="0013044B">
        <w:trPr>
          <w:trHeight w:val="315"/>
        </w:trPr>
        <w:tc>
          <w:tcPr>
            <w:tcW w:w="4111" w:type="dxa"/>
            <w:tcBorders>
              <w:top w:val="single" w:sz="8" w:space="0" w:color="auto"/>
              <w:left w:val="single" w:sz="8" w:space="0" w:color="auto"/>
              <w:bottom w:val="single" w:sz="4" w:space="0" w:color="auto"/>
              <w:right w:val="single" w:sz="8"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Иные межбюджетные трансферты</w:t>
            </w:r>
          </w:p>
        </w:tc>
        <w:tc>
          <w:tcPr>
            <w:tcW w:w="2127" w:type="dxa"/>
            <w:tcBorders>
              <w:top w:val="single" w:sz="8" w:space="0" w:color="auto"/>
              <w:left w:val="nil"/>
              <w:bottom w:val="single" w:sz="4" w:space="0" w:color="auto"/>
              <w:right w:val="nil"/>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8" w:space="0" w:color="auto"/>
              <w:left w:val="single" w:sz="8" w:space="0" w:color="auto"/>
              <w:bottom w:val="single" w:sz="4" w:space="0" w:color="auto"/>
              <w:right w:val="single" w:sz="8"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2 02 40000 00 0000 150</w:t>
            </w:r>
          </w:p>
        </w:tc>
        <w:tc>
          <w:tcPr>
            <w:tcW w:w="1842" w:type="dxa"/>
            <w:tcBorders>
              <w:top w:val="single" w:sz="8" w:space="0" w:color="auto"/>
              <w:left w:val="nil"/>
              <w:bottom w:val="single" w:sz="4" w:space="0" w:color="auto"/>
              <w:right w:val="nil"/>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4 267,74</w:t>
            </w:r>
          </w:p>
        </w:tc>
        <w:tc>
          <w:tcPr>
            <w:tcW w:w="1843" w:type="dxa"/>
            <w:tcBorders>
              <w:top w:val="single" w:sz="8" w:space="0" w:color="auto"/>
              <w:left w:val="single" w:sz="8" w:space="0" w:color="auto"/>
              <w:bottom w:val="single" w:sz="4" w:space="0" w:color="auto"/>
              <w:right w:val="single" w:sz="8"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4 218,38</w:t>
            </w:r>
          </w:p>
        </w:tc>
      </w:tr>
      <w:tr w:rsidR="00B22875" w:rsidRPr="00B62A9F" w:rsidTr="0013044B">
        <w:trPr>
          <w:trHeight w:val="900"/>
        </w:trPr>
        <w:tc>
          <w:tcPr>
            <w:tcW w:w="4111" w:type="dxa"/>
            <w:tcBorders>
              <w:top w:val="single" w:sz="4" w:space="0" w:color="auto"/>
              <w:left w:val="single" w:sz="4" w:space="0" w:color="auto"/>
              <w:bottom w:val="single" w:sz="4" w:space="0" w:color="auto"/>
              <w:right w:val="single" w:sz="4" w:space="0" w:color="auto"/>
            </w:tcBorders>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single" w:sz="4" w:space="0" w:color="auto"/>
              <w:left w:val="single" w:sz="4" w:space="0" w:color="auto"/>
              <w:bottom w:val="single" w:sz="4" w:space="0" w:color="auto"/>
              <w:right w:val="single" w:sz="4"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901</w:t>
            </w:r>
          </w:p>
        </w:tc>
        <w:tc>
          <w:tcPr>
            <w:tcW w:w="1701" w:type="dxa"/>
            <w:tcBorders>
              <w:top w:val="single" w:sz="4" w:space="0" w:color="auto"/>
              <w:left w:val="single" w:sz="4" w:space="0" w:color="auto"/>
              <w:bottom w:val="single" w:sz="4" w:space="0" w:color="auto"/>
              <w:right w:val="single" w:sz="4" w:space="0" w:color="auto"/>
            </w:tcBorders>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2 02 40014 05 0000 150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4 267,74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4 218,38</w:t>
            </w:r>
          </w:p>
        </w:tc>
      </w:tr>
      <w:tr w:rsidR="00B22875" w:rsidRPr="00B62A9F" w:rsidTr="0013044B">
        <w:trPr>
          <w:trHeight w:val="315"/>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B62A9F" w:rsidRDefault="00B22875" w:rsidP="0013044B">
            <w:pPr>
              <w:rPr>
                <w:rFonts w:ascii="Courier New" w:hAnsi="Courier New" w:cs="Courier New"/>
              </w:rPr>
            </w:pPr>
            <w:r w:rsidRPr="00B62A9F">
              <w:rPr>
                <w:rFonts w:ascii="Courier New" w:hAnsi="Courier New" w:cs="Courier New"/>
                <w:sz w:val="22"/>
                <w:szCs w:val="22"/>
              </w:rPr>
              <w:t>Итого:</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B62A9F" w:rsidRDefault="00B22875" w:rsidP="00B62A9F">
            <w:pPr>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B62A9F" w:rsidRDefault="00B22875" w:rsidP="00B62A9F">
            <w:pPr>
              <w:jc w:val="center"/>
              <w:rPr>
                <w:rFonts w:ascii="Courier New" w:hAnsi="Courier New" w:cs="Courier New"/>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1 291 937,30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B62A9F" w:rsidRDefault="00B22875" w:rsidP="00B62A9F">
            <w:pPr>
              <w:jc w:val="center"/>
              <w:rPr>
                <w:rFonts w:ascii="Courier New" w:hAnsi="Courier New" w:cs="Courier New"/>
              </w:rPr>
            </w:pPr>
            <w:r w:rsidRPr="00B62A9F">
              <w:rPr>
                <w:rFonts w:ascii="Courier New" w:hAnsi="Courier New" w:cs="Courier New"/>
                <w:sz w:val="22"/>
                <w:szCs w:val="22"/>
              </w:rPr>
              <w:t>1 295 590,57</w:t>
            </w:r>
          </w:p>
        </w:tc>
      </w:tr>
    </w:tbl>
    <w:p w:rsidR="00B22875" w:rsidRDefault="00B22875">
      <w:pPr>
        <w:rPr>
          <w:rFonts w:ascii="Arial" w:hAnsi="Arial" w:cs="Arial"/>
        </w:rPr>
      </w:pPr>
    </w:p>
    <w:p w:rsidR="00B22875" w:rsidRDefault="00B22875" w:rsidP="00EC6D21">
      <w:pPr>
        <w:tabs>
          <w:tab w:val="left" w:pos="11472"/>
          <w:tab w:val="left" w:pos="13372"/>
        </w:tabs>
        <w:ind w:left="-709"/>
        <w:rPr>
          <w:rFonts w:ascii="Arial" w:hAnsi="Arial" w:cs="Arial"/>
          <w:color w:val="000000"/>
        </w:rPr>
      </w:pPr>
      <w:r w:rsidRPr="00491882">
        <w:rPr>
          <w:rFonts w:ascii="Arial" w:hAnsi="Arial" w:cs="Arial"/>
          <w:color w:val="000000"/>
        </w:rPr>
        <w:t xml:space="preserve">Заместитель мэра </w:t>
      </w:r>
      <w:r>
        <w:rPr>
          <w:rFonts w:ascii="Arial" w:hAnsi="Arial" w:cs="Arial"/>
          <w:color w:val="000000"/>
        </w:rPr>
        <w:t>–</w:t>
      </w:r>
      <w:r w:rsidRPr="00491882">
        <w:rPr>
          <w:rFonts w:ascii="Arial" w:hAnsi="Arial" w:cs="Arial"/>
          <w:color w:val="000000"/>
        </w:rPr>
        <w:t xml:space="preserve"> председатель</w:t>
      </w:r>
      <w:r>
        <w:rPr>
          <w:rFonts w:ascii="Arial" w:hAnsi="Arial" w:cs="Arial"/>
          <w:color w:val="000000"/>
        </w:rPr>
        <w:t xml:space="preserve"> </w:t>
      </w:r>
      <w:r w:rsidRPr="00491882">
        <w:rPr>
          <w:rFonts w:ascii="Arial" w:hAnsi="Arial" w:cs="Arial"/>
          <w:color w:val="000000"/>
        </w:rPr>
        <w:t>комитета по экономике и финансам</w:t>
      </w:r>
    </w:p>
    <w:p w:rsidR="00B22875" w:rsidRPr="00491882" w:rsidRDefault="00B22875" w:rsidP="00EC6D21">
      <w:pPr>
        <w:tabs>
          <w:tab w:val="left" w:pos="11472"/>
          <w:tab w:val="left" w:pos="13372"/>
        </w:tabs>
        <w:ind w:left="-709"/>
        <w:rPr>
          <w:rFonts w:ascii="Arial" w:hAnsi="Arial" w:cs="Arial"/>
          <w:color w:val="000000"/>
        </w:rPr>
      </w:pPr>
      <w:r w:rsidRPr="00491882">
        <w:rPr>
          <w:rFonts w:ascii="Arial" w:hAnsi="Arial" w:cs="Arial"/>
          <w:color w:val="000000"/>
        </w:rPr>
        <w:t>Н.А.Касимовская</w:t>
      </w:r>
    </w:p>
    <w:p w:rsidR="00B22875" w:rsidRDefault="00B22875">
      <w:pPr>
        <w:rPr>
          <w:rFonts w:ascii="Arial" w:hAnsi="Arial" w:cs="Arial"/>
        </w:rPr>
      </w:pPr>
    </w:p>
    <w:p w:rsidR="00B22875" w:rsidRPr="00B66AC3" w:rsidRDefault="00B22875" w:rsidP="00B66AC3">
      <w:pPr>
        <w:tabs>
          <w:tab w:val="left" w:pos="5954"/>
          <w:tab w:val="left" w:pos="6840"/>
          <w:tab w:val="right" w:pos="9355"/>
        </w:tabs>
        <w:jc w:val="right"/>
        <w:rPr>
          <w:rFonts w:ascii="Courier New" w:hAnsi="Courier New" w:cs="Courier New"/>
          <w:sz w:val="22"/>
          <w:szCs w:val="22"/>
        </w:rPr>
      </w:pPr>
      <w:r w:rsidRPr="00B66AC3">
        <w:rPr>
          <w:rFonts w:ascii="Courier New" w:hAnsi="Courier New" w:cs="Courier New"/>
          <w:sz w:val="22"/>
          <w:szCs w:val="22"/>
        </w:rPr>
        <w:t>Приложение № 3</w:t>
      </w:r>
    </w:p>
    <w:p w:rsidR="00B22875" w:rsidRPr="00B66AC3" w:rsidRDefault="00B22875" w:rsidP="00B66AC3">
      <w:pPr>
        <w:tabs>
          <w:tab w:val="left" w:pos="5103"/>
          <w:tab w:val="left" w:pos="6840"/>
          <w:tab w:val="right" w:pos="9355"/>
        </w:tabs>
        <w:jc w:val="right"/>
        <w:rPr>
          <w:rFonts w:ascii="Courier New" w:hAnsi="Courier New" w:cs="Courier New"/>
          <w:sz w:val="22"/>
          <w:szCs w:val="22"/>
        </w:rPr>
      </w:pPr>
      <w:r w:rsidRPr="00B66AC3">
        <w:rPr>
          <w:rFonts w:ascii="Courier New" w:hAnsi="Courier New" w:cs="Courier New"/>
          <w:sz w:val="22"/>
          <w:szCs w:val="22"/>
        </w:rPr>
        <w:t>к Решению Думы муниципального района</w:t>
      </w:r>
    </w:p>
    <w:p w:rsidR="00B22875" w:rsidRPr="00B66AC3" w:rsidRDefault="00B22875" w:rsidP="00B66AC3">
      <w:pPr>
        <w:tabs>
          <w:tab w:val="left" w:pos="5103"/>
          <w:tab w:val="left" w:pos="6840"/>
          <w:tab w:val="right" w:pos="9355"/>
        </w:tabs>
        <w:jc w:val="right"/>
        <w:rPr>
          <w:rFonts w:ascii="Courier New" w:hAnsi="Courier New" w:cs="Courier New"/>
          <w:sz w:val="22"/>
          <w:szCs w:val="22"/>
        </w:rPr>
      </w:pPr>
      <w:r w:rsidRPr="00B66AC3">
        <w:rPr>
          <w:rFonts w:ascii="Courier New" w:hAnsi="Courier New" w:cs="Courier New"/>
          <w:sz w:val="22"/>
          <w:szCs w:val="22"/>
        </w:rPr>
        <w:t>Усольского районного муниципального образования</w:t>
      </w:r>
    </w:p>
    <w:p w:rsidR="00B22875" w:rsidRPr="00B66AC3" w:rsidRDefault="00B22875" w:rsidP="00B66AC3">
      <w:pPr>
        <w:jc w:val="right"/>
        <w:rPr>
          <w:rFonts w:ascii="Courier New" w:hAnsi="Courier New" w:cs="Courier New"/>
          <w:sz w:val="22"/>
          <w:szCs w:val="22"/>
        </w:rPr>
      </w:pPr>
      <w:r w:rsidRPr="00B66AC3">
        <w:rPr>
          <w:rFonts w:ascii="Courier New" w:hAnsi="Courier New" w:cs="Courier New"/>
          <w:sz w:val="22"/>
          <w:szCs w:val="22"/>
        </w:rPr>
        <w:t>«Об утверждении бюджета муниципального района</w:t>
      </w:r>
    </w:p>
    <w:p w:rsidR="00B22875" w:rsidRPr="00B66AC3" w:rsidRDefault="00B22875" w:rsidP="00B66AC3">
      <w:pPr>
        <w:tabs>
          <w:tab w:val="left" w:pos="5103"/>
          <w:tab w:val="left" w:pos="6840"/>
          <w:tab w:val="right" w:pos="9355"/>
        </w:tabs>
        <w:jc w:val="right"/>
        <w:rPr>
          <w:rFonts w:ascii="Courier New" w:hAnsi="Courier New" w:cs="Courier New"/>
          <w:sz w:val="22"/>
          <w:szCs w:val="22"/>
        </w:rPr>
      </w:pPr>
      <w:r w:rsidRPr="00B66AC3">
        <w:rPr>
          <w:rFonts w:ascii="Courier New" w:hAnsi="Courier New" w:cs="Courier New"/>
          <w:sz w:val="22"/>
          <w:szCs w:val="22"/>
        </w:rPr>
        <w:t>Усольского районного муниципального образования</w:t>
      </w:r>
    </w:p>
    <w:p w:rsidR="00B22875" w:rsidRPr="00B66AC3" w:rsidRDefault="00B22875" w:rsidP="00B66AC3">
      <w:pPr>
        <w:jc w:val="right"/>
        <w:rPr>
          <w:rFonts w:ascii="Courier New" w:hAnsi="Courier New" w:cs="Courier New"/>
          <w:sz w:val="22"/>
          <w:szCs w:val="22"/>
        </w:rPr>
      </w:pPr>
      <w:r w:rsidRPr="00B66AC3">
        <w:rPr>
          <w:rFonts w:ascii="Courier New" w:hAnsi="Courier New" w:cs="Courier New"/>
          <w:sz w:val="22"/>
          <w:szCs w:val="22"/>
        </w:rPr>
        <w:t>на 2020 год и на плановый период 2021-2022 годов»</w:t>
      </w:r>
    </w:p>
    <w:p w:rsidR="00B22875" w:rsidRPr="00B66AC3" w:rsidRDefault="00B22875" w:rsidP="00B66AC3">
      <w:pPr>
        <w:jc w:val="right"/>
        <w:rPr>
          <w:rFonts w:ascii="Courier New" w:hAnsi="Courier New" w:cs="Courier New"/>
          <w:sz w:val="22"/>
          <w:szCs w:val="22"/>
        </w:rPr>
      </w:pPr>
      <w:r>
        <w:rPr>
          <w:rFonts w:ascii="Courier New" w:hAnsi="Courier New" w:cs="Courier New"/>
          <w:sz w:val="22"/>
          <w:szCs w:val="22"/>
        </w:rPr>
        <w:t>от 24.12.2019г. №114</w:t>
      </w:r>
    </w:p>
    <w:p w:rsidR="00B22875" w:rsidRDefault="00B22875" w:rsidP="00B66AC3">
      <w:pPr>
        <w:jc w:val="center"/>
        <w:outlineLvl w:val="0"/>
        <w:rPr>
          <w:b/>
          <w:sz w:val="28"/>
          <w:szCs w:val="28"/>
        </w:rPr>
      </w:pPr>
    </w:p>
    <w:p w:rsidR="00B22875" w:rsidRPr="00E54FF8" w:rsidRDefault="00B22875" w:rsidP="005314A5">
      <w:pPr>
        <w:jc w:val="center"/>
        <w:outlineLvl w:val="0"/>
        <w:rPr>
          <w:rFonts w:ascii="Arial" w:hAnsi="Arial" w:cs="Arial"/>
          <w:b/>
          <w:sz w:val="30"/>
          <w:szCs w:val="30"/>
        </w:rPr>
      </w:pPr>
      <w:r w:rsidRPr="00B66AC3">
        <w:rPr>
          <w:rFonts w:ascii="Arial" w:hAnsi="Arial" w:cs="Arial"/>
          <w:b/>
          <w:sz w:val="30"/>
          <w:szCs w:val="30"/>
        </w:rPr>
        <w:t>Перечень главных администраторов доходов бюджета муниципального района Усольского районного муниципального образования.</w:t>
      </w:r>
    </w:p>
    <w:p w:rsidR="00B22875" w:rsidRPr="00E54FF8" w:rsidRDefault="00B22875" w:rsidP="005314A5">
      <w:pPr>
        <w:jc w:val="center"/>
        <w:outlineLvl w:val="0"/>
        <w:rPr>
          <w:rFonts w:ascii="Arial" w:hAnsi="Arial" w:cs="Arial"/>
          <w:b/>
          <w:sz w:val="30"/>
          <w:szCs w:val="30"/>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8505"/>
      </w:tblGrid>
      <w:tr w:rsidR="00B22875" w:rsidRPr="005314A5" w:rsidTr="005314A5">
        <w:trPr>
          <w:trHeight w:val="583"/>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Код администратора</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КБК доходов</w:t>
            </w:r>
          </w:p>
        </w:tc>
        <w:tc>
          <w:tcPr>
            <w:tcW w:w="8505"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Наименование доходов</w:t>
            </w:r>
          </w:p>
        </w:tc>
      </w:tr>
      <w:tr w:rsidR="00B22875" w:rsidRPr="005314A5" w:rsidTr="005314A5">
        <w:tblPrEx>
          <w:tblLook w:val="0000"/>
        </w:tblPrEx>
        <w:trPr>
          <w:trHeight w:val="345"/>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0348" w:type="dxa"/>
            <w:gridSpan w:val="2"/>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901</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1 13 02995 05 0000 130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доходы от компенсации затрат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901</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1 16 10123 01 0000 140</w:t>
            </w:r>
          </w:p>
        </w:tc>
        <w:tc>
          <w:tcPr>
            <w:tcW w:w="8505" w:type="dxa"/>
          </w:tcPr>
          <w:p w:rsidR="00B22875" w:rsidRPr="005314A5" w:rsidRDefault="00B22875" w:rsidP="00E06B0C">
            <w:pPr>
              <w:autoSpaceDE w:val="0"/>
              <w:autoSpaceDN w:val="0"/>
              <w:adjustRightInd w:val="0"/>
              <w:jc w:val="both"/>
              <w:rPr>
                <w:rFonts w:ascii="Courier New" w:hAnsi="Courier New" w:cs="Courier New"/>
              </w:rPr>
            </w:pPr>
            <w:r w:rsidRPr="005314A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1 17 01050 05 0000 180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Невыясненные поступления, зачисляемые в бюджеты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1 17 05050 05 0000 180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Прочие неналоговые доходы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 xml:space="preserve">901 </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z w:val="22"/>
                <w:szCs w:val="22"/>
              </w:rPr>
              <w:t>2 00 00000 00 0000 000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z w:val="22"/>
                <w:szCs w:val="22"/>
              </w:rPr>
              <w:t>Безвозмездные поступления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2 02 15001 05 0000 150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lang w:val="en-US"/>
              </w:rPr>
            </w:pPr>
            <w:r w:rsidRPr="005314A5">
              <w:rPr>
                <w:rFonts w:ascii="Courier New" w:hAnsi="Courier New" w:cs="Courier New"/>
                <w:snapToGrid w:val="0"/>
                <w:sz w:val="22"/>
                <w:szCs w:val="22"/>
                <w:lang w:val="en-US"/>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2 02 15002 05 0000 150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2 02 16549 05 0000 150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2 02 20077 05 0000 150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color w:val="000000"/>
                <w:sz w:val="22"/>
                <w:szCs w:val="22"/>
              </w:rPr>
              <w:t>2 02 25097 05 0000 150</w:t>
            </w:r>
          </w:p>
        </w:tc>
        <w:tc>
          <w:tcPr>
            <w:tcW w:w="8505" w:type="dxa"/>
          </w:tcPr>
          <w:p w:rsidR="00B22875" w:rsidRPr="005314A5" w:rsidRDefault="00B22875" w:rsidP="00E06B0C">
            <w:pPr>
              <w:jc w:val="both"/>
              <w:rPr>
                <w:rFonts w:ascii="Courier New" w:hAnsi="Courier New" w:cs="Courier New"/>
                <w:snapToGrid w:val="0"/>
              </w:rPr>
            </w:pPr>
            <w:r w:rsidRPr="005314A5">
              <w:rPr>
                <w:rFonts w:ascii="Courier New" w:hAnsi="Courier New" w:cs="Courier New"/>
                <w:color w:val="000000"/>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color w:val="000000"/>
              </w:rPr>
            </w:pPr>
            <w:r w:rsidRPr="005314A5">
              <w:rPr>
                <w:rFonts w:ascii="Courier New" w:hAnsi="Courier New" w:cs="Courier New"/>
                <w:color w:val="000000"/>
                <w:sz w:val="22"/>
                <w:szCs w:val="22"/>
              </w:rPr>
              <w:t>2 02 25159 05 0000 151</w:t>
            </w:r>
          </w:p>
        </w:tc>
        <w:tc>
          <w:tcPr>
            <w:tcW w:w="8505" w:type="dxa"/>
          </w:tcPr>
          <w:p w:rsidR="00B22875" w:rsidRPr="005314A5" w:rsidRDefault="00B22875" w:rsidP="00E06B0C">
            <w:pPr>
              <w:autoSpaceDE w:val="0"/>
              <w:autoSpaceDN w:val="0"/>
              <w:adjustRightInd w:val="0"/>
              <w:jc w:val="both"/>
              <w:rPr>
                <w:rFonts w:ascii="Courier New" w:hAnsi="Courier New" w:cs="Courier New"/>
              </w:rPr>
            </w:pPr>
            <w:r w:rsidRPr="005314A5">
              <w:rPr>
                <w:rFonts w:ascii="Courier New" w:hAnsi="Courier New" w:cs="Courier New"/>
                <w:sz w:val="22"/>
                <w:szCs w:val="22"/>
              </w:rPr>
              <w:t>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color w:val="000000"/>
              </w:rPr>
            </w:pPr>
            <w:r w:rsidRPr="005314A5">
              <w:rPr>
                <w:rFonts w:ascii="Courier New" w:hAnsi="Courier New" w:cs="Courier New"/>
                <w:color w:val="000000"/>
                <w:sz w:val="22"/>
                <w:szCs w:val="22"/>
              </w:rPr>
              <w:t>2 02 25467 05 0000 150</w:t>
            </w:r>
          </w:p>
        </w:tc>
        <w:tc>
          <w:tcPr>
            <w:tcW w:w="8505" w:type="dxa"/>
          </w:tcPr>
          <w:p w:rsidR="00B22875" w:rsidRPr="005314A5" w:rsidRDefault="00B22875" w:rsidP="00E06B0C">
            <w:pPr>
              <w:jc w:val="both"/>
              <w:rPr>
                <w:rFonts w:ascii="Courier New" w:hAnsi="Courier New" w:cs="Courier New"/>
              </w:rPr>
            </w:pPr>
            <w:r w:rsidRPr="005314A5">
              <w:rPr>
                <w:rFonts w:ascii="Courier New" w:hAnsi="Courier New" w:cs="Courier New"/>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color w:val="000000"/>
              </w:rPr>
            </w:pPr>
            <w:r w:rsidRPr="005314A5">
              <w:rPr>
                <w:rFonts w:ascii="Courier New" w:hAnsi="Courier New" w:cs="Courier New"/>
                <w:color w:val="000000"/>
                <w:sz w:val="22"/>
                <w:szCs w:val="22"/>
              </w:rPr>
              <w:t>2 02 25497 05 0000 150</w:t>
            </w:r>
          </w:p>
        </w:tc>
        <w:tc>
          <w:tcPr>
            <w:tcW w:w="8505" w:type="dxa"/>
          </w:tcPr>
          <w:p w:rsidR="00B22875" w:rsidRPr="005314A5" w:rsidRDefault="00B22875" w:rsidP="00E06B0C">
            <w:pPr>
              <w:jc w:val="both"/>
              <w:rPr>
                <w:rFonts w:ascii="Courier New" w:hAnsi="Courier New" w:cs="Courier New"/>
              </w:rPr>
            </w:pPr>
            <w:r w:rsidRPr="005314A5">
              <w:rPr>
                <w:rFonts w:ascii="Courier New" w:hAnsi="Courier New" w:cs="Courier New"/>
                <w:sz w:val="22"/>
                <w:szCs w:val="22"/>
              </w:rPr>
              <w:t>Субсидии бюджетам муниципальных районов на реализацию мероприятий по обеспечению жильем молодых семей</w:t>
            </w:r>
          </w:p>
        </w:tc>
      </w:tr>
      <w:tr w:rsidR="00B22875" w:rsidRPr="005314A5" w:rsidTr="005314A5">
        <w:tblPrEx>
          <w:tblLook w:val="0000"/>
        </w:tblPrEx>
        <w:trPr>
          <w:trHeight w:val="7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color w:val="000000"/>
                <w:sz w:val="22"/>
                <w:szCs w:val="22"/>
              </w:rPr>
              <w:t>2 02 25519 05 0000 150</w:t>
            </w:r>
          </w:p>
        </w:tc>
        <w:tc>
          <w:tcPr>
            <w:tcW w:w="8505" w:type="dxa"/>
          </w:tcPr>
          <w:p w:rsidR="00B22875" w:rsidRPr="005314A5" w:rsidRDefault="00B22875" w:rsidP="00E06B0C">
            <w:pPr>
              <w:jc w:val="both"/>
              <w:rPr>
                <w:rFonts w:ascii="Courier New" w:hAnsi="Courier New" w:cs="Courier New"/>
                <w:snapToGrid w:val="0"/>
              </w:rPr>
            </w:pPr>
            <w:r w:rsidRPr="005314A5">
              <w:rPr>
                <w:rFonts w:ascii="Courier New" w:hAnsi="Courier New" w:cs="Courier New"/>
                <w:sz w:val="22"/>
                <w:szCs w:val="22"/>
              </w:rPr>
              <w:t>Субсидия бюджетам муниципальных районов на поддержку отрасли культуры</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2 02 29999 05 0000 150</w:t>
            </w:r>
          </w:p>
        </w:tc>
        <w:tc>
          <w:tcPr>
            <w:tcW w:w="8505" w:type="dxa"/>
          </w:tcPr>
          <w:p w:rsidR="00B22875" w:rsidRPr="005314A5" w:rsidRDefault="00B22875" w:rsidP="00E06B0C">
            <w:pPr>
              <w:jc w:val="both"/>
              <w:rPr>
                <w:rFonts w:ascii="Courier New" w:hAnsi="Courier New" w:cs="Courier New"/>
                <w:snapToGrid w:val="0"/>
              </w:rPr>
            </w:pPr>
            <w:r w:rsidRPr="005314A5">
              <w:rPr>
                <w:rFonts w:ascii="Courier New" w:hAnsi="Courier New" w:cs="Courier New"/>
                <w:snapToGrid w:val="0"/>
                <w:sz w:val="22"/>
                <w:szCs w:val="22"/>
              </w:rPr>
              <w:t>Прочие субсидии бюджетам муниципальных районов</w:t>
            </w:r>
          </w:p>
        </w:tc>
      </w:tr>
      <w:tr w:rsidR="00B22875" w:rsidRPr="005314A5" w:rsidTr="005314A5">
        <w:tblPrEx>
          <w:tblLook w:val="0000"/>
        </w:tblPrEx>
        <w:trPr>
          <w:trHeight w:val="286"/>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2 02 30022 05 0000 150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lang w:val="en-US"/>
              </w:rPr>
            </w:pPr>
            <w:r w:rsidRPr="005314A5">
              <w:rPr>
                <w:rFonts w:ascii="Courier New" w:hAnsi="Courier New" w:cs="Courier New"/>
                <w:snapToGrid w:val="0"/>
                <w:sz w:val="22"/>
                <w:szCs w:val="22"/>
                <w:lang w:val="en-US"/>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2 02 30024 05 0000 150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Субвенции бюджетам муниципальных районов на выполнение передаваемых полномочий субъектов Российской Федерации</w:t>
            </w:r>
          </w:p>
        </w:tc>
      </w:tr>
      <w:tr w:rsidR="00B22875" w:rsidRPr="005314A5" w:rsidTr="005314A5">
        <w:tblPrEx>
          <w:tblLook w:val="0000"/>
        </w:tblPrEx>
        <w:trPr>
          <w:trHeight w:val="587"/>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2 02 35120 05 0000 150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22875" w:rsidRPr="005314A5" w:rsidTr="005314A5">
        <w:tblPrEx>
          <w:tblLook w:val="0000"/>
        </w:tblPrEx>
        <w:trPr>
          <w:trHeight w:val="193"/>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2 02 35469 05 0000 150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2 02 39999 05 0000 150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Прочие субвенции бюджетам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2 02 40014 05 0000 150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2 02 49999 05 0000 150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Прочие межбюджетные трансферты, передаваемые бюджетам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2 08 05000 05 0000 150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widowControl w:val="0"/>
              <w:autoSpaceDE w:val="0"/>
              <w:autoSpaceDN w:val="0"/>
              <w:adjustRightInd w:val="0"/>
              <w:ind w:left="108" w:right="103"/>
              <w:jc w:val="center"/>
              <w:rPr>
                <w:rFonts w:ascii="Courier New" w:hAnsi="Courier New" w:cs="Courier New"/>
                <w:color w:val="000000"/>
              </w:rPr>
            </w:pPr>
            <w:r w:rsidRPr="005314A5">
              <w:rPr>
                <w:rFonts w:ascii="Courier New" w:hAnsi="Courier New" w:cs="Courier New"/>
                <w:color w:val="000000"/>
                <w:sz w:val="22"/>
                <w:szCs w:val="22"/>
              </w:rPr>
              <w:t>2 18 60010 05 0000 150</w:t>
            </w:r>
          </w:p>
        </w:tc>
        <w:tc>
          <w:tcPr>
            <w:tcW w:w="8505" w:type="dxa"/>
            <w:vAlign w:val="center"/>
          </w:tcPr>
          <w:p w:rsidR="00B22875" w:rsidRPr="005314A5" w:rsidRDefault="00B22875" w:rsidP="00E06B0C">
            <w:pPr>
              <w:widowControl w:val="0"/>
              <w:autoSpaceDE w:val="0"/>
              <w:autoSpaceDN w:val="0"/>
              <w:adjustRightInd w:val="0"/>
              <w:ind w:right="100"/>
              <w:rPr>
                <w:rFonts w:ascii="Courier New" w:hAnsi="Courier New" w:cs="Courier New"/>
                <w:color w:val="000000"/>
              </w:rPr>
            </w:pPr>
            <w:r w:rsidRPr="005314A5">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901</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2 19 60010 05 0000 150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902</w:t>
            </w:r>
          </w:p>
        </w:tc>
        <w:tc>
          <w:tcPr>
            <w:tcW w:w="10348" w:type="dxa"/>
            <w:gridSpan w:val="2"/>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Администрация муниципального района Усольского районного муниципального образования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902</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1 08 07150 01 1000 110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Государственная пошлина за выдачу разрешения на установку рекламной конструкции</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902</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1 08 07150 01 4000 110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Государственная пошлина за выдачу разрешения на установку рекламной конструкции</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902</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1 13 02995 05 0000 130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доходы от компенсации затрат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902</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 xml:space="preserve">1 16 01203 01 0000 140 </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 xml:space="preserve">Административные штрафы, установленные </w:t>
            </w:r>
            <w:hyperlink r:id="rId7" w:history="1">
              <w:r w:rsidRPr="005314A5">
                <w:rPr>
                  <w:rFonts w:ascii="Courier New" w:hAnsi="Courier New" w:cs="Courier New"/>
                  <w:sz w:val="22"/>
                  <w:szCs w:val="22"/>
                </w:rPr>
                <w:t>Главой 20</w:t>
              </w:r>
            </w:hyperlink>
            <w:r w:rsidRPr="005314A5">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902</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1 17 01050 05 0000 180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napToGrid w:val="0"/>
                <w:sz w:val="22"/>
                <w:szCs w:val="22"/>
              </w:rPr>
              <w:t>Невыясненные поступления, зачисляемые в бюджеты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903</w:t>
            </w:r>
          </w:p>
        </w:tc>
        <w:tc>
          <w:tcPr>
            <w:tcW w:w="10348" w:type="dxa"/>
            <w:gridSpan w:val="2"/>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z w:val="22"/>
                <w:szCs w:val="22"/>
              </w:rPr>
              <w:t xml:space="preserve">Комитет по образованию муниципального района </w:t>
            </w:r>
            <w:r w:rsidRPr="005314A5">
              <w:rPr>
                <w:rFonts w:ascii="Courier New" w:hAnsi="Courier New" w:cs="Courier New"/>
                <w:snapToGrid w:val="0"/>
                <w:sz w:val="22"/>
                <w:szCs w:val="22"/>
              </w:rPr>
              <w:t>Усольского районного муниципального образования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903</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1 13 01995 05 0000 130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903</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1 13 02995 05 0000 130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доходы от компенсации затрат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903</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1 17 01050 05 0000 180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napToGrid w:val="0"/>
                <w:sz w:val="22"/>
                <w:szCs w:val="22"/>
              </w:rPr>
              <w:t>Невыясненные поступления, зачисляемые в бюджеты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904</w:t>
            </w:r>
          </w:p>
        </w:tc>
        <w:tc>
          <w:tcPr>
            <w:tcW w:w="10348" w:type="dxa"/>
            <w:gridSpan w:val="2"/>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Дума муниципального района Усольского районного муниципального образования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904</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1 17 01050 05 0000 180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napToGrid w:val="0"/>
                <w:sz w:val="22"/>
                <w:szCs w:val="22"/>
              </w:rPr>
              <w:t>Невыясненные поступления, зачисляемые в бюджеты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904</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1 17 05050 05 0000 180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Прочие неналоговые доходы бюджетов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905</w:t>
            </w:r>
          </w:p>
        </w:tc>
        <w:tc>
          <w:tcPr>
            <w:tcW w:w="10348" w:type="dxa"/>
            <w:gridSpan w:val="2"/>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Отдел культуры и молодежной политики администрации муниципального района Усольского районного муниципального образования</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905</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1 13 01995 05 0000 130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B22875" w:rsidRPr="005314A5" w:rsidTr="005314A5">
        <w:tblPrEx>
          <w:tblLook w:val="0000"/>
        </w:tblPrEx>
        <w:trPr>
          <w:trHeight w:val="687"/>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905</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1 13 02995 05 0000 130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доходы от компенсации затрат бюджетов муниципальных районов</w:t>
            </w:r>
          </w:p>
        </w:tc>
      </w:tr>
      <w:tr w:rsidR="00B22875" w:rsidRPr="005314A5" w:rsidTr="005314A5">
        <w:tblPrEx>
          <w:tblLook w:val="0000"/>
        </w:tblPrEx>
        <w:trPr>
          <w:trHeight w:val="687"/>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905</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1 17 01050 05 0000 180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napToGrid w:val="0"/>
                <w:sz w:val="22"/>
                <w:szCs w:val="22"/>
              </w:rPr>
              <w:t>Невыясненные поступления, зачисляемые в бюджеты муниципальных районов</w:t>
            </w:r>
          </w:p>
        </w:tc>
      </w:tr>
      <w:tr w:rsidR="00B22875" w:rsidRPr="005314A5" w:rsidTr="005314A5">
        <w:tblPrEx>
          <w:tblLook w:val="0000"/>
        </w:tblPrEx>
        <w:trPr>
          <w:trHeight w:val="345"/>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906</w:t>
            </w:r>
          </w:p>
        </w:tc>
        <w:tc>
          <w:tcPr>
            <w:tcW w:w="10348" w:type="dxa"/>
            <w:gridSpan w:val="2"/>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z w:val="22"/>
                <w:szCs w:val="22"/>
              </w:rPr>
              <w:t>Управление по распоряжению муниципальным имуществом администрации муниципального района Усольского районного муниципального образования</w:t>
            </w:r>
          </w:p>
        </w:tc>
      </w:tr>
      <w:tr w:rsidR="00B22875" w:rsidRPr="005314A5" w:rsidTr="005314A5">
        <w:tblPrEx>
          <w:tblLook w:val="0000"/>
        </w:tblPrEx>
        <w:trPr>
          <w:trHeight w:val="1062"/>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906</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1 11 05013 05 0000 120</w:t>
            </w:r>
          </w:p>
        </w:tc>
        <w:tc>
          <w:tcPr>
            <w:tcW w:w="8505" w:type="dxa"/>
          </w:tcPr>
          <w:p w:rsidR="00B22875" w:rsidRPr="005314A5" w:rsidRDefault="00B22875" w:rsidP="00E06B0C">
            <w:pPr>
              <w:widowControl w:val="0"/>
              <w:autoSpaceDE w:val="0"/>
              <w:autoSpaceDN w:val="0"/>
              <w:adjustRightInd w:val="0"/>
              <w:rPr>
                <w:rFonts w:ascii="Courier New" w:hAnsi="Courier New" w:cs="Courier New"/>
              </w:rPr>
            </w:pPr>
            <w:r w:rsidRPr="005314A5">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22875" w:rsidRPr="005314A5" w:rsidTr="005314A5">
        <w:tblPrEx>
          <w:tblLook w:val="0000"/>
        </w:tblPrEx>
        <w:trPr>
          <w:trHeight w:val="488"/>
        </w:trPr>
        <w:tc>
          <w:tcPr>
            <w:tcW w:w="1276"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napToGrid w:val="0"/>
                <w:sz w:val="22"/>
                <w:szCs w:val="22"/>
              </w:rPr>
              <w:t>906</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1 11 09045 05 0000 120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906</w:t>
            </w:r>
          </w:p>
        </w:tc>
        <w:tc>
          <w:tcPr>
            <w:tcW w:w="1843" w:type="dxa"/>
            <w:vAlign w:val="center"/>
          </w:tcPr>
          <w:p w:rsidR="00B22875" w:rsidRPr="005314A5" w:rsidRDefault="00B22875" w:rsidP="00E06B0C">
            <w:pPr>
              <w:jc w:val="center"/>
              <w:rPr>
                <w:rFonts w:ascii="Courier New" w:hAnsi="Courier New" w:cs="Courier New"/>
              </w:rPr>
            </w:pPr>
            <w:r w:rsidRPr="005314A5">
              <w:rPr>
                <w:rFonts w:ascii="Courier New" w:hAnsi="Courier New" w:cs="Courier New"/>
                <w:sz w:val="22"/>
                <w:szCs w:val="22"/>
              </w:rPr>
              <w:t>1 14 02053 05 0000 410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906</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z w:val="22"/>
                <w:szCs w:val="22"/>
              </w:rPr>
              <w:t>1 14 06013 05 0000 430</w:t>
            </w:r>
          </w:p>
        </w:tc>
        <w:tc>
          <w:tcPr>
            <w:tcW w:w="8505" w:type="dxa"/>
          </w:tcPr>
          <w:p w:rsidR="00B22875" w:rsidRPr="005314A5" w:rsidRDefault="00B22875" w:rsidP="00E06B0C">
            <w:pPr>
              <w:widowControl w:val="0"/>
              <w:autoSpaceDE w:val="0"/>
              <w:autoSpaceDN w:val="0"/>
              <w:adjustRightInd w:val="0"/>
              <w:rPr>
                <w:rFonts w:ascii="Courier New" w:hAnsi="Courier New" w:cs="Courier New"/>
              </w:rPr>
            </w:pPr>
            <w:r w:rsidRPr="005314A5">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906</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1 17 01050 05 0000 180</w:t>
            </w:r>
          </w:p>
        </w:tc>
        <w:tc>
          <w:tcPr>
            <w:tcW w:w="8505" w:type="dxa"/>
          </w:tcPr>
          <w:p w:rsidR="00B22875" w:rsidRPr="005314A5" w:rsidRDefault="00B22875" w:rsidP="00E06B0C">
            <w:pPr>
              <w:rPr>
                <w:rFonts w:ascii="Courier New" w:hAnsi="Courier New" w:cs="Courier New"/>
              </w:rPr>
            </w:pPr>
            <w:r w:rsidRPr="005314A5">
              <w:rPr>
                <w:rFonts w:ascii="Courier New" w:hAnsi="Courier New" w:cs="Courier New"/>
                <w:snapToGrid w:val="0"/>
                <w:sz w:val="22"/>
                <w:szCs w:val="22"/>
              </w:rPr>
              <w:t>Невыясненные поступления, зачисляемые в бюджеты муниципальных районов</w:t>
            </w:r>
          </w:p>
        </w:tc>
      </w:tr>
      <w:tr w:rsidR="00B22875" w:rsidRPr="005314A5" w:rsidTr="005314A5">
        <w:tblPrEx>
          <w:tblLook w:val="0000"/>
        </w:tblPrEx>
        <w:trPr>
          <w:trHeight w:val="390"/>
        </w:trPr>
        <w:tc>
          <w:tcPr>
            <w:tcW w:w="1276"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906</w:t>
            </w:r>
          </w:p>
        </w:tc>
        <w:tc>
          <w:tcPr>
            <w:tcW w:w="1843" w:type="dxa"/>
            <w:vAlign w:val="center"/>
          </w:tcPr>
          <w:p w:rsidR="00B22875" w:rsidRPr="005314A5" w:rsidRDefault="00B22875" w:rsidP="00E06B0C">
            <w:pPr>
              <w:jc w:val="center"/>
              <w:rPr>
                <w:rFonts w:ascii="Courier New" w:hAnsi="Courier New" w:cs="Courier New"/>
                <w:snapToGrid w:val="0"/>
              </w:rPr>
            </w:pPr>
            <w:r w:rsidRPr="005314A5">
              <w:rPr>
                <w:rFonts w:ascii="Courier New" w:hAnsi="Courier New" w:cs="Courier New"/>
                <w:snapToGrid w:val="0"/>
                <w:sz w:val="22"/>
                <w:szCs w:val="22"/>
              </w:rPr>
              <w:t>1 17 05050 05 0000 180</w:t>
            </w:r>
          </w:p>
        </w:tc>
        <w:tc>
          <w:tcPr>
            <w:tcW w:w="8505" w:type="dxa"/>
          </w:tcPr>
          <w:p w:rsidR="00B22875" w:rsidRPr="005314A5" w:rsidRDefault="00B22875" w:rsidP="00E06B0C">
            <w:pPr>
              <w:rPr>
                <w:rFonts w:ascii="Courier New" w:hAnsi="Courier New" w:cs="Courier New"/>
                <w:snapToGrid w:val="0"/>
              </w:rPr>
            </w:pPr>
            <w:r w:rsidRPr="005314A5">
              <w:rPr>
                <w:rFonts w:ascii="Courier New" w:hAnsi="Courier New" w:cs="Courier New"/>
                <w:snapToGrid w:val="0"/>
                <w:sz w:val="22"/>
                <w:szCs w:val="22"/>
              </w:rPr>
              <w:t>Прочие неналоговые доходы бюджетов муниципальных районов</w:t>
            </w:r>
          </w:p>
        </w:tc>
      </w:tr>
    </w:tbl>
    <w:p w:rsidR="00B22875" w:rsidRPr="00E54FF8" w:rsidRDefault="00B22875" w:rsidP="005314A5">
      <w:pPr>
        <w:jc w:val="center"/>
        <w:outlineLvl w:val="0"/>
        <w:rPr>
          <w:rFonts w:ascii="Arial" w:hAnsi="Arial" w:cs="Arial"/>
          <w:b/>
          <w:sz w:val="30"/>
          <w:szCs w:val="30"/>
        </w:rPr>
      </w:pPr>
    </w:p>
    <w:p w:rsidR="00B22875" w:rsidRDefault="00B22875" w:rsidP="006A0079">
      <w:pPr>
        <w:ind w:left="-709"/>
        <w:rPr>
          <w:rFonts w:ascii="Arial" w:hAnsi="Arial" w:cs="Arial"/>
        </w:rPr>
      </w:pPr>
      <w:r w:rsidRPr="005314A5">
        <w:rPr>
          <w:rFonts w:ascii="Arial" w:hAnsi="Arial" w:cs="Arial"/>
        </w:rPr>
        <w:t>Заместитель мэра - председатель комитета по экономике и финансам</w:t>
      </w:r>
    </w:p>
    <w:p w:rsidR="00B22875" w:rsidRPr="005314A5" w:rsidRDefault="00B22875" w:rsidP="006A0079">
      <w:pPr>
        <w:ind w:left="-709"/>
        <w:rPr>
          <w:rFonts w:ascii="Arial" w:hAnsi="Arial" w:cs="Arial"/>
        </w:rPr>
      </w:pPr>
      <w:r w:rsidRPr="005314A5">
        <w:rPr>
          <w:rFonts w:ascii="Arial" w:hAnsi="Arial" w:cs="Arial"/>
        </w:rPr>
        <w:t>Н. А. Касимовская</w:t>
      </w:r>
    </w:p>
    <w:p w:rsidR="00B22875" w:rsidRPr="00E54FF8" w:rsidRDefault="00B22875" w:rsidP="005314A5">
      <w:pPr>
        <w:jc w:val="center"/>
        <w:outlineLvl w:val="0"/>
        <w:rPr>
          <w:rFonts w:ascii="Arial" w:hAnsi="Arial" w:cs="Arial"/>
          <w:b/>
          <w:sz w:val="30"/>
          <w:szCs w:val="30"/>
        </w:rPr>
      </w:pPr>
    </w:p>
    <w:p w:rsidR="00B22875" w:rsidRPr="00E06B0C" w:rsidRDefault="00B22875" w:rsidP="00E06B0C">
      <w:pPr>
        <w:tabs>
          <w:tab w:val="left" w:pos="5954"/>
          <w:tab w:val="left" w:pos="6840"/>
          <w:tab w:val="right" w:pos="9355"/>
        </w:tabs>
        <w:jc w:val="right"/>
        <w:rPr>
          <w:rFonts w:ascii="Courier New" w:hAnsi="Courier New" w:cs="Courier New"/>
          <w:sz w:val="22"/>
          <w:szCs w:val="22"/>
        </w:rPr>
      </w:pPr>
      <w:r w:rsidRPr="00E06B0C">
        <w:rPr>
          <w:rFonts w:ascii="Courier New" w:hAnsi="Courier New" w:cs="Courier New"/>
          <w:sz w:val="22"/>
          <w:szCs w:val="22"/>
        </w:rPr>
        <w:t>Приложение № 4</w:t>
      </w:r>
    </w:p>
    <w:p w:rsidR="00B22875" w:rsidRPr="00E06B0C" w:rsidRDefault="00B22875" w:rsidP="00E06B0C">
      <w:pPr>
        <w:tabs>
          <w:tab w:val="left" w:pos="5103"/>
          <w:tab w:val="left" w:pos="6840"/>
          <w:tab w:val="right" w:pos="9355"/>
        </w:tabs>
        <w:jc w:val="right"/>
        <w:rPr>
          <w:rFonts w:ascii="Courier New" w:hAnsi="Courier New" w:cs="Courier New"/>
          <w:sz w:val="22"/>
          <w:szCs w:val="22"/>
        </w:rPr>
      </w:pPr>
      <w:r w:rsidRPr="00E06B0C">
        <w:rPr>
          <w:rFonts w:ascii="Courier New" w:hAnsi="Courier New" w:cs="Courier New"/>
          <w:sz w:val="22"/>
          <w:szCs w:val="22"/>
        </w:rPr>
        <w:t>к Решению Думы муниципального района</w:t>
      </w:r>
    </w:p>
    <w:p w:rsidR="00B22875" w:rsidRPr="00E06B0C" w:rsidRDefault="00B22875" w:rsidP="00E06B0C">
      <w:pPr>
        <w:tabs>
          <w:tab w:val="left" w:pos="5103"/>
          <w:tab w:val="left" w:pos="6840"/>
          <w:tab w:val="right" w:pos="9355"/>
        </w:tabs>
        <w:jc w:val="right"/>
        <w:rPr>
          <w:rFonts w:ascii="Courier New" w:hAnsi="Courier New" w:cs="Courier New"/>
          <w:sz w:val="22"/>
          <w:szCs w:val="22"/>
        </w:rPr>
      </w:pPr>
      <w:r w:rsidRPr="00E06B0C">
        <w:rPr>
          <w:rFonts w:ascii="Courier New" w:hAnsi="Courier New" w:cs="Courier New"/>
          <w:sz w:val="22"/>
          <w:szCs w:val="22"/>
        </w:rPr>
        <w:t>Усольского районного муниципального образования</w:t>
      </w:r>
    </w:p>
    <w:p w:rsidR="00B22875" w:rsidRPr="00E06B0C" w:rsidRDefault="00B22875" w:rsidP="00E06B0C">
      <w:pPr>
        <w:jc w:val="right"/>
        <w:rPr>
          <w:rFonts w:ascii="Courier New" w:hAnsi="Courier New" w:cs="Courier New"/>
          <w:sz w:val="22"/>
          <w:szCs w:val="22"/>
        </w:rPr>
      </w:pPr>
      <w:r w:rsidRPr="00E06B0C">
        <w:rPr>
          <w:rFonts w:ascii="Courier New" w:hAnsi="Courier New" w:cs="Courier New"/>
          <w:sz w:val="22"/>
          <w:szCs w:val="22"/>
        </w:rPr>
        <w:t>«Об утверждении бюджета муниципального района</w:t>
      </w:r>
    </w:p>
    <w:p w:rsidR="00B22875" w:rsidRPr="00E06B0C" w:rsidRDefault="00B22875" w:rsidP="00E06B0C">
      <w:pPr>
        <w:tabs>
          <w:tab w:val="left" w:pos="5103"/>
          <w:tab w:val="left" w:pos="6840"/>
          <w:tab w:val="right" w:pos="9355"/>
        </w:tabs>
        <w:jc w:val="right"/>
        <w:rPr>
          <w:rFonts w:ascii="Courier New" w:hAnsi="Courier New" w:cs="Courier New"/>
          <w:sz w:val="22"/>
          <w:szCs w:val="22"/>
        </w:rPr>
      </w:pPr>
      <w:r w:rsidRPr="00E06B0C">
        <w:rPr>
          <w:rFonts w:ascii="Courier New" w:hAnsi="Courier New" w:cs="Courier New"/>
          <w:sz w:val="22"/>
          <w:szCs w:val="22"/>
        </w:rPr>
        <w:t>Усольского районного муниципального образования</w:t>
      </w:r>
    </w:p>
    <w:p w:rsidR="00B22875" w:rsidRPr="00E06B0C" w:rsidRDefault="00B22875" w:rsidP="00E06B0C">
      <w:pPr>
        <w:jc w:val="right"/>
        <w:rPr>
          <w:rFonts w:ascii="Courier New" w:hAnsi="Courier New" w:cs="Courier New"/>
          <w:sz w:val="22"/>
          <w:szCs w:val="22"/>
        </w:rPr>
      </w:pPr>
      <w:r w:rsidRPr="00E06B0C">
        <w:rPr>
          <w:rFonts w:ascii="Courier New" w:hAnsi="Courier New" w:cs="Courier New"/>
          <w:sz w:val="22"/>
          <w:szCs w:val="22"/>
        </w:rPr>
        <w:t>на 2020 год и на плановый период 2021-2022 годов»</w:t>
      </w:r>
    </w:p>
    <w:p w:rsidR="00B22875" w:rsidRPr="00E54FF8" w:rsidRDefault="00B22875" w:rsidP="00E06B0C">
      <w:pPr>
        <w:jc w:val="right"/>
        <w:rPr>
          <w:rFonts w:ascii="Courier New" w:hAnsi="Courier New" w:cs="Courier New"/>
          <w:sz w:val="22"/>
          <w:szCs w:val="22"/>
        </w:rPr>
      </w:pPr>
      <w:r>
        <w:rPr>
          <w:rFonts w:ascii="Courier New" w:hAnsi="Courier New" w:cs="Courier New"/>
          <w:sz w:val="22"/>
          <w:szCs w:val="22"/>
        </w:rPr>
        <w:t>от 24.12.2019г. №114</w:t>
      </w:r>
    </w:p>
    <w:p w:rsidR="00B22875" w:rsidRPr="00E54FF8" w:rsidRDefault="00B22875" w:rsidP="00E06B0C">
      <w:pPr>
        <w:jc w:val="right"/>
        <w:rPr>
          <w:rFonts w:ascii="Courier New" w:hAnsi="Courier New" w:cs="Courier New"/>
          <w:sz w:val="22"/>
          <w:szCs w:val="22"/>
        </w:rPr>
      </w:pPr>
    </w:p>
    <w:p w:rsidR="00B22875" w:rsidRPr="00E54FF8" w:rsidRDefault="00B22875" w:rsidP="00E06B0C">
      <w:pPr>
        <w:jc w:val="center"/>
        <w:outlineLvl w:val="0"/>
        <w:rPr>
          <w:rFonts w:ascii="Arial" w:hAnsi="Arial" w:cs="Arial"/>
          <w:b/>
          <w:sz w:val="30"/>
          <w:szCs w:val="30"/>
        </w:rPr>
      </w:pPr>
      <w:r w:rsidRPr="00E06B0C">
        <w:rPr>
          <w:rFonts w:ascii="Arial" w:hAnsi="Arial" w:cs="Arial"/>
          <w:b/>
          <w:sz w:val="30"/>
          <w:szCs w:val="30"/>
        </w:rPr>
        <w:t>Перечень главных администраторов доходов бюджета муниципального района Усольского районного муниципального образования – органов государственной власти (государственных органов) Иркутской области, территориальных органов (подразделений) федеральных органов государственной власти</w:t>
      </w:r>
    </w:p>
    <w:p w:rsidR="00B22875" w:rsidRPr="00E54FF8" w:rsidRDefault="00B22875" w:rsidP="00E06B0C">
      <w:pPr>
        <w:jc w:val="center"/>
        <w:outlineLvl w:val="0"/>
        <w:rPr>
          <w:rFonts w:ascii="Arial" w:hAnsi="Arial" w:cs="Arial"/>
          <w:b/>
          <w:sz w:val="30"/>
          <w:szCs w:val="30"/>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8505"/>
      </w:tblGrid>
      <w:tr w:rsidR="00B22875" w:rsidRPr="00E06B0C" w:rsidTr="009F6E6D">
        <w:trPr>
          <w:trHeight w:val="70"/>
        </w:trPr>
        <w:tc>
          <w:tcPr>
            <w:tcW w:w="1276"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Код администратора</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КБК доходов</w:t>
            </w:r>
          </w:p>
        </w:tc>
        <w:tc>
          <w:tcPr>
            <w:tcW w:w="8505"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Наименование доходов</w:t>
            </w:r>
          </w:p>
        </w:tc>
      </w:tr>
      <w:tr w:rsidR="00B22875" w:rsidRPr="00E06B0C" w:rsidTr="009F6E6D">
        <w:tblPrEx>
          <w:tblLook w:val="0000"/>
        </w:tblPrEx>
        <w:trPr>
          <w:trHeight w:val="345"/>
        </w:trPr>
        <w:tc>
          <w:tcPr>
            <w:tcW w:w="1276" w:type="dxa"/>
            <w:vAlign w:val="center"/>
          </w:tcPr>
          <w:p w:rsidR="00B22875" w:rsidRPr="00E06B0C" w:rsidRDefault="00B22875" w:rsidP="00E06B0C">
            <w:pPr>
              <w:jc w:val="center"/>
              <w:rPr>
                <w:rFonts w:ascii="Courier New" w:hAnsi="Courier New" w:cs="Courier New"/>
                <w:snapToGrid w:val="0"/>
              </w:rPr>
            </w:pPr>
            <w:r w:rsidRPr="00E06B0C">
              <w:rPr>
                <w:rFonts w:ascii="Courier New" w:hAnsi="Courier New" w:cs="Courier New"/>
                <w:snapToGrid w:val="0"/>
                <w:sz w:val="22"/>
                <w:szCs w:val="22"/>
              </w:rPr>
              <w:t>048</w:t>
            </w:r>
          </w:p>
        </w:tc>
        <w:tc>
          <w:tcPr>
            <w:tcW w:w="10348" w:type="dxa"/>
            <w:gridSpan w:val="2"/>
          </w:tcPr>
          <w:p w:rsidR="00B22875" w:rsidRPr="00E06B0C" w:rsidRDefault="00B22875" w:rsidP="00E06B0C">
            <w:pPr>
              <w:jc w:val="center"/>
              <w:rPr>
                <w:rFonts w:ascii="Courier New" w:hAnsi="Courier New" w:cs="Courier New"/>
                <w:snapToGrid w:val="0"/>
              </w:rPr>
            </w:pPr>
            <w:r w:rsidRPr="00E06B0C">
              <w:rPr>
                <w:rFonts w:ascii="Courier New" w:hAnsi="Courier New" w:cs="Courier New"/>
                <w:bCs/>
                <w:sz w:val="22"/>
                <w:szCs w:val="22"/>
              </w:rPr>
              <w:t>Межрегиональное управление Росприроднадзора по Иркутской области и Байкальской природной территории</w:t>
            </w:r>
          </w:p>
        </w:tc>
      </w:tr>
      <w:tr w:rsidR="00B22875" w:rsidRPr="00E06B0C" w:rsidTr="009F6E6D">
        <w:tblPrEx>
          <w:tblLook w:val="0000"/>
        </w:tblPrEx>
        <w:trPr>
          <w:trHeight w:val="72"/>
        </w:trPr>
        <w:tc>
          <w:tcPr>
            <w:tcW w:w="1276"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048</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1 12 01000 01 0000 120</w:t>
            </w:r>
          </w:p>
        </w:tc>
        <w:tc>
          <w:tcPr>
            <w:tcW w:w="8505" w:type="dxa"/>
          </w:tcPr>
          <w:p w:rsidR="00B22875" w:rsidRPr="00E06B0C" w:rsidRDefault="00B22875" w:rsidP="00E06B0C">
            <w:pPr>
              <w:rPr>
                <w:rFonts w:ascii="Courier New" w:hAnsi="Courier New" w:cs="Courier New"/>
              </w:rPr>
            </w:pPr>
            <w:r w:rsidRPr="00E06B0C">
              <w:rPr>
                <w:rFonts w:ascii="Courier New" w:hAnsi="Courier New" w:cs="Courier New"/>
                <w:sz w:val="22"/>
                <w:szCs w:val="22"/>
              </w:rPr>
              <w:t>Плата за негативное воздействие на окружающую среду</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076</w:t>
            </w:r>
          </w:p>
        </w:tc>
        <w:tc>
          <w:tcPr>
            <w:tcW w:w="10348" w:type="dxa"/>
            <w:gridSpan w:val="2"/>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Ангаро-Байкальское территориальное управление Федерального агентства по рыболовству</w:t>
            </w:r>
          </w:p>
        </w:tc>
      </w:tr>
      <w:tr w:rsidR="00B22875" w:rsidRPr="00E06B0C" w:rsidTr="009F6E6D">
        <w:tblPrEx>
          <w:tblLook w:val="0000"/>
        </w:tblPrEx>
        <w:trPr>
          <w:trHeight w:val="627"/>
        </w:trPr>
        <w:tc>
          <w:tcPr>
            <w:tcW w:w="1276"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076</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1 16 10123 01 0000 140</w:t>
            </w:r>
          </w:p>
        </w:tc>
        <w:tc>
          <w:tcPr>
            <w:tcW w:w="8505" w:type="dxa"/>
          </w:tcPr>
          <w:p w:rsidR="00B22875" w:rsidRPr="00E06B0C" w:rsidRDefault="00B22875" w:rsidP="00E06B0C">
            <w:pPr>
              <w:autoSpaceDE w:val="0"/>
              <w:autoSpaceDN w:val="0"/>
              <w:adjustRightInd w:val="0"/>
              <w:jc w:val="both"/>
              <w:rPr>
                <w:rFonts w:ascii="Courier New" w:hAnsi="Courier New" w:cs="Courier New"/>
              </w:rPr>
            </w:pPr>
            <w:r w:rsidRPr="00E06B0C">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snapToGrid w:val="0"/>
              </w:rPr>
            </w:pPr>
            <w:r w:rsidRPr="00E06B0C">
              <w:rPr>
                <w:rFonts w:ascii="Courier New" w:hAnsi="Courier New" w:cs="Courier New"/>
                <w:snapToGrid w:val="0"/>
                <w:sz w:val="22"/>
                <w:szCs w:val="22"/>
              </w:rPr>
              <w:t>100</w:t>
            </w:r>
          </w:p>
        </w:tc>
        <w:tc>
          <w:tcPr>
            <w:tcW w:w="10348" w:type="dxa"/>
            <w:gridSpan w:val="2"/>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Управление Федерального казначейства по Иркутской области</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snapToGrid w:val="0"/>
              </w:rPr>
            </w:pPr>
            <w:r w:rsidRPr="00E06B0C">
              <w:rPr>
                <w:rFonts w:ascii="Courier New" w:hAnsi="Courier New" w:cs="Courier New"/>
                <w:snapToGrid w:val="0"/>
                <w:sz w:val="22"/>
                <w:szCs w:val="22"/>
              </w:rPr>
              <w:t>100</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1 03 02230 01 0000 110</w:t>
            </w:r>
          </w:p>
        </w:tc>
        <w:tc>
          <w:tcPr>
            <w:tcW w:w="8505" w:type="dxa"/>
          </w:tcPr>
          <w:p w:rsidR="00B22875" w:rsidRPr="00E06B0C" w:rsidRDefault="00B22875" w:rsidP="00E06B0C">
            <w:pPr>
              <w:widowControl w:val="0"/>
              <w:autoSpaceDE w:val="0"/>
              <w:autoSpaceDN w:val="0"/>
              <w:adjustRightInd w:val="0"/>
              <w:rPr>
                <w:rFonts w:ascii="Courier New" w:hAnsi="Courier New" w:cs="Courier New"/>
              </w:rPr>
            </w:pPr>
            <w:r w:rsidRPr="00E06B0C">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snapToGrid w:val="0"/>
              </w:rPr>
            </w:pPr>
            <w:r w:rsidRPr="00E06B0C">
              <w:rPr>
                <w:rFonts w:ascii="Courier New" w:hAnsi="Courier New" w:cs="Courier New"/>
                <w:snapToGrid w:val="0"/>
                <w:sz w:val="22"/>
                <w:szCs w:val="22"/>
              </w:rPr>
              <w:t>100</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1 03 02240 01 0000 110</w:t>
            </w:r>
          </w:p>
        </w:tc>
        <w:tc>
          <w:tcPr>
            <w:tcW w:w="8505" w:type="dxa"/>
          </w:tcPr>
          <w:p w:rsidR="00B22875" w:rsidRPr="00E06B0C" w:rsidRDefault="00B22875" w:rsidP="00E06B0C">
            <w:pPr>
              <w:widowControl w:val="0"/>
              <w:autoSpaceDE w:val="0"/>
              <w:autoSpaceDN w:val="0"/>
              <w:adjustRightInd w:val="0"/>
              <w:rPr>
                <w:rFonts w:ascii="Courier New" w:hAnsi="Courier New" w:cs="Courier New"/>
              </w:rPr>
            </w:pPr>
            <w:r w:rsidRPr="00E06B0C">
              <w:rPr>
                <w:rFonts w:ascii="Courier New"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snapToGrid w:val="0"/>
              </w:rPr>
            </w:pPr>
            <w:r w:rsidRPr="00E06B0C">
              <w:rPr>
                <w:rFonts w:ascii="Courier New" w:hAnsi="Courier New" w:cs="Courier New"/>
                <w:snapToGrid w:val="0"/>
                <w:sz w:val="22"/>
                <w:szCs w:val="22"/>
              </w:rPr>
              <w:t>100</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1 03 02250 01 0000 110</w:t>
            </w:r>
          </w:p>
        </w:tc>
        <w:tc>
          <w:tcPr>
            <w:tcW w:w="8505" w:type="dxa"/>
          </w:tcPr>
          <w:p w:rsidR="00B22875" w:rsidRPr="00E06B0C" w:rsidRDefault="00B22875" w:rsidP="00E06B0C">
            <w:pPr>
              <w:widowControl w:val="0"/>
              <w:autoSpaceDE w:val="0"/>
              <w:autoSpaceDN w:val="0"/>
              <w:adjustRightInd w:val="0"/>
              <w:rPr>
                <w:rFonts w:ascii="Courier New" w:hAnsi="Courier New" w:cs="Courier New"/>
              </w:rPr>
            </w:pPr>
            <w:r w:rsidRPr="00E06B0C">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100</w:t>
            </w:r>
          </w:p>
        </w:tc>
        <w:tc>
          <w:tcPr>
            <w:tcW w:w="1843" w:type="dxa"/>
            <w:vAlign w:val="center"/>
          </w:tcPr>
          <w:p w:rsidR="00B22875" w:rsidRPr="00E06B0C" w:rsidRDefault="00B22875" w:rsidP="00E06B0C">
            <w:pPr>
              <w:jc w:val="center"/>
              <w:rPr>
                <w:rFonts w:ascii="Courier New" w:hAnsi="Courier New" w:cs="Courier New"/>
                <w:bCs/>
              </w:rPr>
            </w:pPr>
            <w:r w:rsidRPr="00E06B0C">
              <w:rPr>
                <w:rFonts w:ascii="Courier New" w:hAnsi="Courier New" w:cs="Courier New"/>
                <w:sz w:val="22"/>
                <w:szCs w:val="22"/>
              </w:rPr>
              <w:t>1 03 02260 01 0000 110</w:t>
            </w:r>
          </w:p>
        </w:tc>
        <w:tc>
          <w:tcPr>
            <w:tcW w:w="8505" w:type="dxa"/>
          </w:tcPr>
          <w:p w:rsidR="00B22875" w:rsidRPr="00E06B0C" w:rsidRDefault="00B22875" w:rsidP="00E06B0C">
            <w:pPr>
              <w:widowControl w:val="0"/>
              <w:autoSpaceDE w:val="0"/>
              <w:autoSpaceDN w:val="0"/>
              <w:adjustRightInd w:val="0"/>
              <w:rPr>
                <w:rFonts w:ascii="Courier New" w:hAnsi="Courier New" w:cs="Courier New"/>
              </w:rPr>
            </w:pPr>
            <w:r w:rsidRPr="00E06B0C">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141</w:t>
            </w:r>
          </w:p>
        </w:tc>
        <w:tc>
          <w:tcPr>
            <w:tcW w:w="10348" w:type="dxa"/>
            <w:gridSpan w:val="2"/>
            <w:vAlign w:val="center"/>
          </w:tcPr>
          <w:p w:rsidR="00B22875" w:rsidRPr="00E06B0C" w:rsidRDefault="00B22875" w:rsidP="00E06B0C">
            <w:pPr>
              <w:widowControl w:val="0"/>
              <w:autoSpaceDE w:val="0"/>
              <w:autoSpaceDN w:val="0"/>
              <w:adjustRightInd w:val="0"/>
              <w:jc w:val="center"/>
              <w:rPr>
                <w:rFonts w:ascii="Courier New" w:hAnsi="Courier New" w:cs="Courier New"/>
              </w:rPr>
            </w:pPr>
            <w:r w:rsidRPr="00E06B0C">
              <w:rPr>
                <w:rFonts w:ascii="Courier New" w:hAnsi="Courier New" w:cs="Courier New"/>
                <w:sz w:val="22"/>
                <w:szCs w:val="22"/>
              </w:rPr>
              <w:t>Управление Роспотребнадзора по Иркутской области</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141</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1 16 10123 01 0000 140</w:t>
            </w:r>
          </w:p>
        </w:tc>
        <w:tc>
          <w:tcPr>
            <w:tcW w:w="8505" w:type="dxa"/>
          </w:tcPr>
          <w:p w:rsidR="00B22875" w:rsidRPr="00E06B0C" w:rsidRDefault="00B22875" w:rsidP="00E06B0C">
            <w:pPr>
              <w:autoSpaceDE w:val="0"/>
              <w:autoSpaceDN w:val="0"/>
              <w:adjustRightInd w:val="0"/>
              <w:jc w:val="both"/>
              <w:rPr>
                <w:rFonts w:ascii="Courier New" w:hAnsi="Courier New" w:cs="Courier New"/>
              </w:rPr>
            </w:pPr>
            <w:r w:rsidRPr="00E06B0C">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177</w:t>
            </w:r>
          </w:p>
        </w:tc>
        <w:tc>
          <w:tcPr>
            <w:tcW w:w="10348" w:type="dxa"/>
            <w:gridSpan w:val="2"/>
            <w:vAlign w:val="center"/>
          </w:tcPr>
          <w:p w:rsidR="00B22875" w:rsidRPr="00E06B0C" w:rsidRDefault="00B22875" w:rsidP="00E06B0C">
            <w:pPr>
              <w:autoSpaceDE w:val="0"/>
              <w:autoSpaceDN w:val="0"/>
              <w:adjustRightInd w:val="0"/>
              <w:jc w:val="center"/>
              <w:rPr>
                <w:rFonts w:ascii="Courier New" w:hAnsi="Courier New" w:cs="Courier New"/>
              </w:rPr>
            </w:pPr>
            <w:r w:rsidRPr="00E06B0C">
              <w:rPr>
                <w:rFonts w:ascii="Courier New" w:hAnsi="Courier New" w:cs="Courier New"/>
                <w:sz w:val="22"/>
                <w:szCs w:val="22"/>
              </w:rPr>
              <w:t>Главное управление МЧС России по Иркутской области</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177</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1 16 10123 01 0000 140</w:t>
            </w:r>
          </w:p>
        </w:tc>
        <w:tc>
          <w:tcPr>
            <w:tcW w:w="8505" w:type="dxa"/>
          </w:tcPr>
          <w:p w:rsidR="00B22875" w:rsidRPr="00E06B0C" w:rsidRDefault="00B22875" w:rsidP="00E06B0C">
            <w:pPr>
              <w:autoSpaceDE w:val="0"/>
              <w:autoSpaceDN w:val="0"/>
              <w:adjustRightInd w:val="0"/>
              <w:jc w:val="both"/>
              <w:rPr>
                <w:rFonts w:ascii="Courier New" w:hAnsi="Courier New" w:cs="Courier New"/>
              </w:rPr>
            </w:pPr>
            <w:r w:rsidRPr="00E06B0C">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182</w:t>
            </w:r>
          </w:p>
        </w:tc>
        <w:tc>
          <w:tcPr>
            <w:tcW w:w="10348" w:type="dxa"/>
            <w:gridSpan w:val="2"/>
            <w:vAlign w:val="center"/>
          </w:tcPr>
          <w:p w:rsidR="00B22875" w:rsidRPr="00E06B0C" w:rsidRDefault="00B22875" w:rsidP="00E06B0C">
            <w:pPr>
              <w:jc w:val="center"/>
              <w:rPr>
                <w:rFonts w:ascii="Courier New" w:hAnsi="Courier New" w:cs="Courier New"/>
                <w:snapToGrid w:val="0"/>
              </w:rPr>
            </w:pPr>
            <w:r w:rsidRPr="00E06B0C">
              <w:rPr>
                <w:rFonts w:ascii="Courier New" w:hAnsi="Courier New" w:cs="Courier New"/>
                <w:bCs/>
                <w:color w:val="000000"/>
                <w:sz w:val="22"/>
                <w:szCs w:val="22"/>
              </w:rPr>
              <w:t>Управление Федеральной налоговой службы по Иркутской области</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1 01 02000 01 0000 110</w:t>
            </w:r>
          </w:p>
        </w:tc>
        <w:tc>
          <w:tcPr>
            <w:tcW w:w="8505" w:type="dxa"/>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rPr>
              <w:t xml:space="preserve">Налог на доходы физических лиц </w:t>
            </w:r>
            <w:r w:rsidRPr="00E06B0C">
              <w:rPr>
                <w:rFonts w:ascii="Courier New" w:hAnsi="Courier New" w:cs="Courier New"/>
                <w:sz w:val="22"/>
                <w:szCs w:val="22"/>
                <w:vertAlign w:val="superscript"/>
              </w:rPr>
              <w:t>1</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1 05 01000 00 0000 110</w:t>
            </w:r>
          </w:p>
        </w:tc>
        <w:tc>
          <w:tcPr>
            <w:tcW w:w="8505" w:type="dxa"/>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rPr>
              <w:t>Налог, взимаемый в связи с применением упрощенной системы налогообложения</w:t>
            </w:r>
            <w:r w:rsidRPr="00E06B0C">
              <w:rPr>
                <w:rFonts w:ascii="Courier New" w:hAnsi="Courier New" w:cs="Courier New"/>
                <w:sz w:val="22"/>
                <w:szCs w:val="22"/>
                <w:vertAlign w:val="superscript"/>
              </w:rPr>
              <w:t>1</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1 05 02000 02 0000 110</w:t>
            </w:r>
          </w:p>
        </w:tc>
        <w:tc>
          <w:tcPr>
            <w:tcW w:w="8505" w:type="dxa"/>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rPr>
              <w:t xml:space="preserve">Единый налог на вмененный доход для отдельных видов деятельности </w:t>
            </w:r>
            <w:r w:rsidRPr="00E06B0C">
              <w:rPr>
                <w:rFonts w:ascii="Courier New" w:hAnsi="Courier New" w:cs="Courier New"/>
                <w:sz w:val="22"/>
                <w:szCs w:val="22"/>
                <w:vertAlign w:val="superscript"/>
              </w:rPr>
              <w:t>1</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1 05 03000 01 0000 110</w:t>
            </w:r>
          </w:p>
        </w:tc>
        <w:tc>
          <w:tcPr>
            <w:tcW w:w="8505" w:type="dxa"/>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rPr>
              <w:t xml:space="preserve">Единый сельскохозяйственный налог </w:t>
            </w:r>
            <w:r w:rsidRPr="00E06B0C">
              <w:rPr>
                <w:rFonts w:ascii="Courier New" w:hAnsi="Courier New" w:cs="Courier New"/>
                <w:sz w:val="22"/>
                <w:szCs w:val="22"/>
                <w:vertAlign w:val="superscript"/>
              </w:rPr>
              <w:t>1</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color w:val="000000"/>
                <w:sz w:val="22"/>
                <w:szCs w:val="22"/>
              </w:rPr>
              <w:t>1 05 04000 02 0000 110</w:t>
            </w:r>
          </w:p>
        </w:tc>
        <w:tc>
          <w:tcPr>
            <w:tcW w:w="8505" w:type="dxa"/>
            <w:vAlign w:val="center"/>
          </w:tcPr>
          <w:p w:rsidR="00B22875" w:rsidRPr="00E06B0C" w:rsidRDefault="00B22875" w:rsidP="00E06B0C">
            <w:pPr>
              <w:rPr>
                <w:rFonts w:ascii="Courier New" w:hAnsi="Courier New" w:cs="Courier New"/>
                <w:color w:val="000000"/>
              </w:rPr>
            </w:pPr>
            <w:r w:rsidRPr="00E06B0C">
              <w:rPr>
                <w:rFonts w:ascii="Courier New" w:hAnsi="Courier New" w:cs="Courier New"/>
                <w:color w:val="000000"/>
                <w:sz w:val="22"/>
                <w:szCs w:val="22"/>
              </w:rPr>
              <w:t>Налог, взимаемый в связи с применением патентной системы налогообложения</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1 08 03010 01 0000 110</w:t>
            </w:r>
          </w:p>
        </w:tc>
        <w:tc>
          <w:tcPr>
            <w:tcW w:w="8505" w:type="dxa"/>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E06B0C">
              <w:rPr>
                <w:rFonts w:ascii="Courier New" w:hAnsi="Courier New" w:cs="Courier New"/>
                <w:sz w:val="22"/>
                <w:szCs w:val="22"/>
                <w:vertAlign w:val="superscript"/>
              </w:rPr>
              <w:t>2</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182</w:t>
            </w:r>
          </w:p>
        </w:tc>
        <w:tc>
          <w:tcPr>
            <w:tcW w:w="1843" w:type="dxa"/>
            <w:vAlign w:val="center"/>
          </w:tcPr>
          <w:p w:rsidR="00B22875" w:rsidRPr="00E06B0C" w:rsidRDefault="00B22875" w:rsidP="00E06B0C">
            <w:pPr>
              <w:pStyle w:val="ConsPlusNormal"/>
              <w:jc w:val="center"/>
              <w:rPr>
                <w:rFonts w:ascii="Courier New" w:hAnsi="Courier New" w:cs="Courier New"/>
              </w:rPr>
            </w:pPr>
            <w:r w:rsidRPr="00E06B0C">
              <w:rPr>
                <w:rFonts w:ascii="Courier New" w:hAnsi="Courier New" w:cs="Courier New"/>
              </w:rPr>
              <w:t>1 09 06000 02 0000 110</w:t>
            </w:r>
          </w:p>
        </w:tc>
        <w:tc>
          <w:tcPr>
            <w:tcW w:w="8505" w:type="dxa"/>
          </w:tcPr>
          <w:p w:rsidR="00B22875" w:rsidRPr="00E06B0C" w:rsidRDefault="00B22875" w:rsidP="00E06B0C">
            <w:pPr>
              <w:pStyle w:val="ConsPlusNormal"/>
              <w:jc w:val="both"/>
              <w:rPr>
                <w:rFonts w:ascii="Courier New" w:hAnsi="Courier New" w:cs="Courier New"/>
              </w:rPr>
            </w:pPr>
            <w:r w:rsidRPr="00E06B0C">
              <w:rPr>
                <w:rFonts w:ascii="Courier New" w:hAnsi="Courier New" w:cs="Courier New"/>
              </w:rPr>
              <w:t>Прочие налоги и сборы (по отмененным налогам и сборам субъектов Российской Федерации)</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188</w:t>
            </w:r>
          </w:p>
        </w:tc>
        <w:tc>
          <w:tcPr>
            <w:tcW w:w="10348" w:type="dxa"/>
            <w:gridSpan w:val="2"/>
            <w:vAlign w:val="center"/>
          </w:tcPr>
          <w:p w:rsidR="00B22875" w:rsidRPr="00E06B0C" w:rsidRDefault="00B22875" w:rsidP="00E06B0C">
            <w:pPr>
              <w:pStyle w:val="ConsPlusNormal"/>
              <w:jc w:val="center"/>
              <w:rPr>
                <w:rFonts w:ascii="Courier New" w:hAnsi="Courier New" w:cs="Courier New"/>
              </w:rPr>
            </w:pPr>
            <w:r w:rsidRPr="00E06B0C">
              <w:rPr>
                <w:rFonts w:ascii="Courier New" w:hAnsi="Courier New" w:cs="Courier New"/>
              </w:rPr>
              <w:t>Главное управление Министерства внутренних дел Российской Федерации по Иркутской области</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188</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1 16 10123 01 0000 140</w:t>
            </w:r>
          </w:p>
        </w:tc>
        <w:tc>
          <w:tcPr>
            <w:tcW w:w="8505" w:type="dxa"/>
          </w:tcPr>
          <w:p w:rsidR="00B22875" w:rsidRPr="00E06B0C" w:rsidRDefault="00B22875" w:rsidP="00E06B0C">
            <w:pPr>
              <w:autoSpaceDE w:val="0"/>
              <w:autoSpaceDN w:val="0"/>
              <w:adjustRightInd w:val="0"/>
              <w:jc w:val="both"/>
              <w:rPr>
                <w:rFonts w:ascii="Courier New" w:hAnsi="Courier New" w:cs="Courier New"/>
              </w:rPr>
            </w:pPr>
            <w:r w:rsidRPr="00E06B0C">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840</w:t>
            </w:r>
          </w:p>
        </w:tc>
        <w:tc>
          <w:tcPr>
            <w:tcW w:w="10348" w:type="dxa"/>
            <w:gridSpan w:val="2"/>
            <w:vAlign w:val="center"/>
          </w:tcPr>
          <w:p w:rsidR="00B22875" w:rsidRPr="00E06B0C" w:rsidRDefault="00B22875" w:rsidP="00E06B0C">
            <w:pPr>
              <w:autoSpaceDE w:val="0"/>
              <w:autoSpaceDN w:val="0"/>
              <w:adjustRightInd w:val="0"/>
              <w:jc w:val="center"/>
              <w:rPr>
                <w:rFonts w:ascii="Courier New" w:hAnsi="Courier New" w:cs="Courier New"/>
              </w:rPr>
            </w:pPr>
            <w:r w:rsidRPr="00E06B0C">
              <w:rPr>
                <w:rFonts w:ascii="Courier New" w:hAnsi="Courier New" w:cs="Courier New"/>
                <w:sz w:val="22"/>
                <w:szCs w:val="22"/>
              </w:rPr>
              <w:t>Служба ветеринарии Иркутской области</w:t>
            </w:r>
          </w:p>
        </w:tc>
      </w:tr>
      <w:tr w:rsidR="00B22875" w:rsidRPr="00E06B0C" w:rsidTr="009F6E6D">
        <w:tblPrEx>
          <w:tblLook w:val="0000"/>
        </w:tblPrEx>
        <w:trPr>
          <w:trHeight w:val="39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840</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1 16 10123 01 0000 140</w:t>
            </w:r>
          </w:p>
        </w:tc>
        <w:tc>
          <w:tcPr>
            <w:tcW w:w="8505" w:type="dxa"/>
          </w:tcPr>
          <w:p w:rsidR="00B22875" w:rsidRPr="00E06B0C" w:rsidRDefault="00B22875" w:rsidP="00E06B0C">
            <w:pPr>
              <w:autoSpaceDE w:val="0"/>
              <w:autoSpaceDN w:val="0"/>
              <w:adjustRightInd w:val="0"/>
              <w:jc w:val="both"/>
              <w:rPr>
                <w:rFonts w:ascii="Courier New" w:hAnsi="Courier New" w:cs="Courier New"/>
              </w:rPr>
            </w:pPr>
            <w:r w:rsidRPr="00E06B0C">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E06B0C" w:rsidTr="009F6E6D">
        <w:tblPrEx>
          <w:tblLook w:val="0000"/>
        </w:tblPrEx>
        <w:trPr>
          <w:trHeight w:val="70"/>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843</w:t>
            </w:r>
          </w:p>
        </w:tc>
        <w:tc>
          <w:tcPr>
            <w:tcW w:w="10348" w:type="dxa"/>
            <w:gridSpan w:val="2"/>
            <w:vAlign w:val="center"/>
          </w:tcPr>
          <w:p w:rsidR="00B22875" w:rsidRPr="00E06B0C" w:rsidRDefault="00B22875" w:rsidP="00E06B0C">
            <w:pPr>
              <w:autoSpaceDE w:val="0"/>
              <w:autoSpaceDN w:val="0"/>
              <w:adjustRightInd w:val="0"/>
              <w:jc w:val="center"/>
              <w:rPr>
                <w:rFonts w:ascii="Courier New" w:hAnsi="Courier New" w:cs="Courier New"/>
              </w:rPr>
            </w:pPr>
            <w:r w:rsidRPr="00E06B0C">
              <w:rPr>
                <w:rFonts w:ascii="Courier New" w:hAnsi="Courier New" w:cs="Courier New"/>
                <w:sz w:val="22"/>
                <w:szCs w:val="22"/>
              </w:rPr>
              <w:t>Министерство лесного комплекса Иркутской области</w:t>
            </w:r>
          </w:p>
        </w:tc>
      </w:tr>
      <w:tr w:rsidR="00B22875" w:rsidRPr="00E06B0C" w:rsidTr="009F6E6D">
        <w:tblPrEx>
          <w:tblLook w:val="0000"/>
        </w:tblPrEx>
        <w:trPr>
          <w:trHeight w:val="297"/>
        </w:trPr>
        <w:tc>
          <w:tcPr>
            <w:tcW w:w="1276" w:type="dxa"/>
            <w:vAlign w:val="center"/>
          </w:tcPr>
          <w:p w:rsidR="00B22875" w:rsidRPr="00E06B0C" w:rsidRDefault="00B22875" w:rsidP="00E06B0C">
            <w:pPr>
              <w:jc w:val="center"/>
              <w:rPr>
                <w:rFonts w:ascii="Courier New" w:hAnsi="Courier New" w:cs="Courier New"/>
                <w:color w:val="000000"/>
              </w:rPr>
            </w:pPr>
            <w:r w:rsidRPr="00E06B0C">
              <w:rPr>
                <w:rFonts w:ascii="Courier New" w:hAnsi="Courier New" w:cs="Courier New"/>
                <w:color w:val="000000"/>
                <w:sz w:val="22"/>
                <w:szCs w:val="22"/>
              </w:rPr>
              <w:t>843</w:t>
            </w:r>
          </w:p>
        </w:tc>
        <w:tc>
          <w:tcPr>
            <w:tcW w:w="1843" w:type="dxa"/>
            <w:vAlign w:val="center"/>
          </w:tcPr>
          <w:p w:rsidR="00B22875" w:rsidRPr="00E06B0C" w:rsidRDefault="00B22875" w:rsidP="00E06B0C">
            <w:pPr>
              <w:jc w:val="center"/>
              <w:rPr>
                <w:rFonts w:ascii="Courier New" w:hAnsi="Courier New" w:cs="Courier New"/>
              </w:rPr>
            </w:pPr>
            <w:r w:rsidRPr="00E06B0C">
              <w:rPr>
                <w:rFonts w:ascii="Courier New" w:hAnsi="Courier New" w:cs="Courier New"/>
                <w:sz w:val="22"/>
                <w:szCs w:val="22"/>
              </w:rPr>
              <w:t>1 16 10123 01 0000 140</w:t>
            </w:r>
          </w:p>
        </w:tc>
        <w:tc>
          <w:tcPr>
            <w:tcW w:w="8505" w:type="dxa"/>
          </w:tcPr>
          <w:p w:rsidR="00B22875" w:rsidRPr="00E06B0C" w:rsidRDefault="00B22875" w:rsidP="00E06B0C">
            <w:pPr>
              <w:autoSpaceDE w:val="0"/>
              <w:autoSpaceDN w:val="0"/>
              <w:adjustRightInd w:val="0"/>
              <w:jc w:val="both"/>
              <w:rPr>
                <w:rFonts w:ascii="Courier New" w:hAnsi="Courier New" w:cs="Courier New"/>
              </w:rPr>
            </w:pPr>
            <w:r w:rsidRPr="00E06B0C">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22875" w:rsidRPr="00E06B0C" w:rsidTr="009F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20"/>
        </w:trPr>
        <w:tc>
          <w:tcPr>
            <w:tcW w:w="11624" w:type="dxa"/>
            <w:gridSpan w:val="3"/>
            <w:tcBorders>
              <w:top w:val="single" w:sz="4" w:space="0" w:color="auto"/>
              <w:left w:val="nil"/>
              <w:bottom w:val="nil"/>
              <w:right w:val="nil"/>
            </w:tcBorders>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vertAlign w:val="superscript"/>
              </w:rPr>
              <w:t xml:space="preserve">1 </w:t>
            </w:r>
            <w:r w:rsidRPr="00E06B0C">
              <w:rPr>
                <w:rFonts w:ascii="Courier New" w:hAnsi="Courier New" w:cs="Courier New"/>
                <w:sz w:val="22"/>
                <w:szCs w:val="22"/>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B22875" w:rsidRPr="00E06B0C" w:rsidTr="009F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95"/>
        </w:trPr>
        <w:tc>
          <w:tcPr>
            <w:tcW w:w="11624" w:type="dxa"/>
            <w:gridSpan w:val="3"/>
            <w:tcBorders>
              <w:top w:val="single" w:sz="4" w:space="0" w:color="auto"/>
              <w:left w:val="nil"/>
              <w:bottom w:val="nil"/>
              <w:right w:val="nil"/>
            </w:tcBorders>
            <w:vAlign w:val="center"/>
          </w:tcPr>
          <w:p w:rsidR="00B22875" w:rsidRPr="00E06B0C" w:rsidRDefault="00B22875" w:rsidP="00E06B0C">
            <w:pPr>
              <w:rPr>
                <w:rFonts w:ascii="Courier New" w:hAnsi="Courier New" w:cs="Courier New"/>
              </w:rPr>
            </w:pPr>
            <w:r w:rsidRPr="00E06B0C">
              <w:rPr>
                <w:rFonts w:ascii="Courier New" w:hAnsi="Courier New" w:cs="Courier New"/>
                <w:sz w:val="22"/>
                <w:szCs w:val="22"/>
                <w:vertAlign w:val="superscript"/>
              </w:rPr>
              <w:t xml:space="preserve">2 </w:t>
            </w:r>
            <w:r w:rsidRPr="00E06B0C">
              <w:rPr>
                <w:rFonts w:ascii="Courier New" w:hAnsi="Courier New" w:cs="Courier New"/>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p>
          <w:p w:rsidR="00B22875" w:rsidRPr="00E06B0C" w:rsidRDefault="00B22875" w:rsidP="00E06B0C">
            <w:pPr>
              <w:rPr>
                <w:rFonts w:ascii="Courier New" w:hAnsi="Courier New" w:cs="Courier New"/>
              </w:rPr>
            </w:pPr>
          </w:p>
        </w:tc>
      </w:tr>
    </w:tbl>
    <w:p w:rsidR="00B22875" w:rsidRPr="00E54FF8" w:rsidRDefault="00B22875" w:rsidP="00E06B0C">
      <w:pPr>
        <w:jc w:val="center"/>
        <w:outlineLvl w:val="0"/>
        <w:rPr>
          <w:rFonts w:ascii="Arial" w:hAnsi="Arial" w:cs="Arial"/>
          <w:b/>
          <w:sz w:val="30"/>
          <w:szCs w:val="30"/>
        </w:rPr>
      </w:pPr>
    </w:p>
    <w:p w:rsidR="00B22875" w:rsidRDefault="00B22875" w:rsidP="00EC6D21">
      <w:pPr>
        <w:ind w:left="-709"/>
        <w:rPr>
          <w:rFonts w:ascii="Arial" w:hAnsi="Arial" w:cs="Arial"/>
        </w:rPr>
      </w:pPr>
      <w:r w:rsidRPr="009F6E6D">
        <w:rPr>
          <w:rFonts w:ascii="Arial" w:hAnsi="Arial" w:cs="Arial"/>
        </w:rPr>
        <w:t>Заместитель мэра – председатель к</w:t>
      </w:r>
      <w:r>
        <w:rPr>
          <w:rFonts w:ascii="Arial" w:hAnsi="Arial" w:cs="Arial"/>
        </w:rPr>
        <w:t>омитета по экономике и финансам</w:t>
      </w:r>
    </w:p>
    <w:p w:rsidR="00B22875" w:rsidRPr="009F6E6D" w:rsidRDefault="00B22875" w:rsidP="00EC6D21">
      <w:pPr>
        <w:ind w:left="-709"/>
        <w:rPr>
          <w:rFonts w:ascii="Arial" w:hAnsi="Arial" w:cs="Arial"/>
        </w:rPr>
      </w:pPr>
      <w:r w:rsidRPr="009F6E6D">
        <w:rPr>
          <w:rFonts w:ascii="Arial" w:hAnsi="Arial" w:cs="Arial"/>
        </w:rPr>
        <w:t>Н. А. Касимовская</w:t>
      </w:r>
    </w:p>
    <w:p w:rsidR="00B22875" w:rsidRPr="00E54FF8" w:rsidRDefault="00B22875" w:rsidP="00E06B0C">
      <w:pPr>
        <w:jc w:val="center"/>
        <w:outlineLvl w:val="0"/>
        <w:rPr>
          <w:rFonts w:ascii="Arial" w:hAnsi="Arial" w:cs="Arial"/>
          <w:b/>
          <w:sz w:val="30"/>
          <w:szCs w:val="30"/>
        </w:rPr>
      </w:pPr>
    </w:p>
    <w:p w:rsidR="00B22875" w:rsidRPr="00857B10" w:rsidRDefault="00B22875" w:rsidP="00857B10">
      <w:pPr>
        <w:jc w:val="right"/>
        <w:rPr>
          <w:rFonts w:ascii="Courier New" w:hAnsi="Courier New" w:cs="Courier New"/>
          <w:sz w:val="22"/>
          <w:szCs w:val="22"/>
        </w:rPr>
      </w:pPr>
      <w:r w:rsidRPr="00857B10">
        <w:rPr>
          <w:rFonts w:ascii="Courier New" w:hAnsi="Courier New" w:cs="Courier New"/>
          <w:sz w:val="22"/>
          <w:szCs w:val="22"/>
        </w:rPr>
        <w:t>Приложение № 5</w:t>
      </w:r>
    </w:p>
    <w:p w:rsidR="00B22875" w:rsidRPr="00857B10" w:rsidRDefault="00B22875" w:rsidP="00857B10">
      <w:pPr>
        <w:jc w:val="right"/>
        <w:rPr>
          <w:rFonts w:ascii="Courier New" w:hAnsi="Courier New" w:cs="Courier New"/>
          <w:sz w:val="22"/>
          <w:szCs w:val="22"/>
        </w:rPr>
      </w:pPr>
      <w:r w:rsidRPr="00857B10">
        <w:rPr>
          <w:rFonts w:ascii="Courier New" w:hAnsi="Courier New" w:cs="Courier New"/>
          <w:sz w:val="22"/>
          <w:szCs w:val="22"/>
        </w:rPr>
        <w:t>к решению Думы муниципального района</w:t>
      </w:r>
    </w:p>
    <w:p w:rsidR="00B22875" w:rsidRPr="00857B10" w:rsidRDefault="00B22875" w:rsidP="00857B10">
      <w:pPr>
        <w:jc w:val="right"/>
        <w:rPr>
          <w:rFonts w:ascii="Courier New" w:hAnsi="Courier New" w:cs="Courier New"/>
          <w:sz w:val="22"/>
          <w:szCs w:val="22"/>
        </w:rPr>
      </w:pPr>
      <w:r w:rsidRPr="00857B10">
        <w:rPr>
          <w:rFonts w:ascii="Courier New" w:hAnsi="Courier New" w:cs="Courier New"/>
          <w:sz w:val="22"/>
          <w:szCs w:val="22"/>
        </w:rPr>
        <w:t>Усольского районного муниципального образования</w:t>
      </w:r>
    </w:p>
    <w:p w:rsidR="00B22875" w:rsidRPr="00857B10" w:rsidRDefault="00B22875" w:rsidP="00857B10">
      <w:pPr>
        <w:jc w:val="right"/>
        <w:rPr>
          <w:rFonts w:ascii="Courier New" w:hAnsi="Courier New" w:cs="Courier New"/>
          <w:sz w:val="22"/>
          <w:szCs w:val="22"/>
        </w:rPr>
      </w:pPr>
      <w:r w:rsidRPr="00857B10">
        <w:rPr>
          <w:rFonts w:ascii="Courier New" w:hAnsi="Courier New" w:cs="Courier New"/>
          <w:sz w:val="22"/>
          <w:szCs w:val="22"/>
        </w:rPr>
        <w:t>"Об утверждении бюджета муниципального района</w:t>
      </w:r>
    </w:p>
    <w:p w:rsidR="00B22875" w:rsidRPr="00857B10" w:rsidRDefault="00B22875" w:rsidP="00857B10">
      <w:pPr>
        <w:jc w:val="right"/>
        <w:rPr>
          <w:rFonts w:ascii="Courier New" w:hAnsi="Courier New" w:cs="Courier New"/>
          <w:sz w:val="22"/>
          <w:szCs w:val="22"/>
        </w:rPr>
      </w:pPr>
      <w:r w:rsidRPr="00857B10">
        <w:rPr>
          <w:rFonts w:ascii="Courier New" w:hAnsi="Courier New" w:cs="Courier New"/>
          <w:sz w:val="22"/>
          <w:szCs w:val="22"/>
        </w:rPr>
        <w:t>Усольского районного муниципального образования</w:t>
      </w:r>
    </w:p>
    <w:p w:rsidR="00B22875" w:rsidRPr="00857B10" w:rsidRDefault="00B22875" w:rsidP="00857B10">
      <w:pPr>
        <w:jc w:val="right"/>
        <w:rPr>
          <w:rFonts w:ascii="Courier New" w:hAnsi="Courier New" w:cs="Courier New"/>
          <w:sz w:val="22"/>
          <w:szCs w:val="22"/>
        </w:rPr>
      </w:pPr>
      <w:r w:rsidRPr="00857B10">
        <w:rPr>
          <w:rFonts w:ascii="Courier New" w:hAnsi="Courier New" w:cs="Courier New"/>
          <w:sz w:val="22"/>
          <w:szCs w:val="22"/>
        </w:rPr>
        <w:t>на 2020 год и на плановый период 2021 и 2022 годов"</w:t>
      </w:r>
    </w:p>
    <w:p w:rsidR="00B22875" w:rsidRPr="00857B10" w:rsidRDefault="00B22875" w:rsidP="00857B10">
      <w:pPr>
        <w:jc w:val="right"/>
        <w:rPr>
          <w:rFonts w:ascii="Courier New" w:hAnsi="Courier New" w:cs="Courier New"/>
          <w:sz w:val="22"/>
          <w:szCs w:val="22"/>
        </w:rPr>
      </w:pPr>
      <w:r>
        <w:rPr>
          <w:rFonts w:ascii="Courier New" w:hAnsi="Courier New" w:cs="Courier New"/>
          <w:sz w:val="22"/>
          <w:szCs w:val="22"/>
        </w:rPr>
        <w:t>№114 от 24.12.2019г.</w:t>
      </w:r>
    </w:p>
    <w:p w:rsidR="00B22875" w:rsidRPr="00E54FF8" w:rsidRDefault="00B22875" w:rsidP="00E06B0C">
      <w:pPr>
        <w:jc w:val="center"/>
        <w:outlineLvl w:val="0"/>
        <w:rPr>
          <w:rFonts w:ascii="Arial" w:hAnsi="Arial" w:cs="Arial"/>
          <w:b/>
          <w:sz w:val="30"/>
          <w:szCs w:val="30"/>
        </w:rPr>
      </w:pPr>
    </w:p>
    <w:p w:rsidR="00B22875" w:rsidRPr="00BD109F" w:rsidRDefault="00B22875" w:rsidP="00BD109F">
      <w:pPr>
        <w:jc w:val="center"/>
        <w:rPr>
          <w:rFonts w:ascii="Arial" w:hAnsi="Arial" w:cs="Arial"/>
          <w:b/>
          <w:bCs/>
          <w:sz w:val="30"/>
          <w:szCs w:val="30"/>
        </w:rPr>
      </w:pPr>
      <w:r w:rsidRPr="00BD109F">
        <w:rPr>
          <w:rFonts w:ascii="Arial" w:hAnsi="Arial" w:cs="Arial"/>
          <w:b/>
          <w:bCs/>
          <w:sz w:val="30"/>
          <w:szCs w:val="30"/>
        </w:rPr>
        <w:t>Перечень главных администраторов источников</w:t>
      </w:r>
      <w:r>
        <w:rPr>
          <w:rFonts w:ascii="Arial" w:hAnsi="Arial" w:cs="Arial"/>
          <w:b/>
          <w:bCs/>
          <w:sz w:val="30"/>
          <w:szCs w:val="30"/>
        </w:rPr>
        <w:t xml:space="preserve"> ф</w:t>
      </w:r>
      <w:r w:rsidRPr="00BD109F">
        <w:rPr>
          <w:rFonts w:ascii="Arial" w:hAnsi="Arial" w:cs="Arial"/>
          <w:b/>
          <w:bCs/>
          <w:sz w:val="30"/>
          <w:szCs w:val="30"/>
        </w:rPr>
        <w:t>инансирования дефицита бюджета муниципального района</w:t>
      </w:r>
      <w:r>
        <w:rPr>
          <w:rFonts w:ascii="Arial" w:hAnsi="Arial" w:cs="Arial"/>
          <w:b/>
          <w:bCs/>
          <w:sz w:val="30"/>
          <w:szCs w:val="30"/>
        </w:rPr>
        <w:t xml:space="preserve"> </w:t>
      </w:r>
      <w:r w:rsidRPr="00BD109F">
        <w:rPr>
          <w:rFonts w:ascii="Arial" w:hAnsi="Arial" w:cs="Arial"/>
          <w:b/>
          <w:bCs/>
          <w:sz w:val="30"/>
          <w:szCs w:val="30"/>
        </w:rPr>
        <w:t>Усольского районного муниципального образования</w:t>
      </w:r>
    </w:p>
    <w:p w:rsidR="00B22875" w:rsidRDefault="00B22875" w:rsidP="00E06B0C">
      <w:pPr>
        <w:jc w:val="center"/>
        <w:outlineLvl w:val="0"/>
        <w:rPr>
          <w:rFonts w:ascii="Arial" w:hAnsi="Arial" w:cs="Arial"/>
          <w:b/>
          <w:sz w:val="30"/>
          <w:szCs w:val="30"/>
        </w:rPr>
      </w:pPr>
    </w:p>
    <w:tbl>
      <w:tblPr>
        <w:tblW w:w="11624" w:type="dxa"/>
        <w:tblInd w:w="-1168" w:type="dxa"/>
        <w:tblLayout w:type="fixed"/>
        <w:tblLook w:val="00A0"/>
      </w:tblPr>
      <w:tblGrid>
        <w:gridCol w:w="1276"/>
        <w:gridCol w:w="1843"/>
        <w:gridCol w:w="8505"/>
      </w:tblGrid>
      <w:tr w:rsidR="00B22875" w:rsidRPr="00E9572A" w:rsidTr="00E9572A">
        <w:trPr>
          <w:trHeight w:val="245"/>
        </w:trPr>
        <w:tc>
          <w:tcPr>
            <w:tcW w:w="1276" w:type="dxa"/>
            <w:tcBorders>
              <w:top w:val="single" w:sz="4" w:space="0" w:color="auto"/>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Код администратора</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Код</w:t>
            </w:r>
          </w:p>
        </w:tc>
        <w:tc>
          <w:tcPr>
            <w:tcW w:w="8505"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Наименование кода группы, подгруппы, статьи, подвида, аналитической группы вида источников финансирования дефицитов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901</w:t>
            </w:r>
          </w:p>
        </w:tc>
        <w:tc>
          <w:tcPr>
            <w:tcW w:w="10348" w:type="dxa"/>
            <w:gridSpan w:val="2"/>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01 00 0000 00 0000 000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ИСТОЧНИКИ ВНУТРЕННЕГО ФИНАНСИРОВАНИЯ ДЕФИЦИТОВ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01 02 0000 00 0000 000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Кредиты кредитных организаций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01 02 0000 00 0000 700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Получение кредитов от кредитных организаций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01 02 0000 05 0000 710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r>
      <w:tr w:rsidR="00B22875" w:rsidRPr="00E9572A" w:rsidTr="00E9572A">
        <w:trPr>
          <w:trHeight w:val="615"/>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01 02 0000 05 0000 800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01 02 0000 05 0000 810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01 03 00 00 00 0000 000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Бюджетные кредиты от других бюджетов бюджетной системы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01 03 01 00 00 0000 000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01 03 01 00 00 0000 700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r>
      <w:tr w:rsidR="00B22875" w:rsidRPr="00E9572A" w:rsidTr="00E9572A">
        <w:trPr>
          <w:trHeight w:val="437"/>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01 03 01 00 05 0000 710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01 03 01 00 00 0000 800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01 03 01 00 05 0000 810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01 05 00 00 00 0000 000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Изменение остатков средств на счетах по учету средств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01 05 00 00 00 0000 500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Увеличение остатков средств бюджетов</w:t>
            </w:r>
          </w:p>
        </w:tc>
      </w:tr>
      <w:tr w:rsidR="00B22875" w:rsidRPr="00E9572A" w:rsidTr="00E9572A">
        <w:trPr>
          <w:trHeight w:val="495"/>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01 05 02 00 00 0000 500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Увеличение прочих остатков средств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01 05 02 01 00 0000 510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Увеличение прочих остатков денежных средств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01 05 02 01 05 0000 510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Увеличение прочих остатков денежных средств бюджетов муниципальных районов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01 05 00 00 00 0000 600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Уменьшение  остатков средств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01 05 02 00 00 0000 600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Уменьшение прочих остатков средств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01 05 02 01 00 0000 610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Уменьшение прочих остатков денежных средств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01 05 02 01 05 0000 610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Уменьшение прочих остатков денежных  средств</w:t>
            </w:r>
            <w:r w:rsidRPr="00E9572A">
              <w:rPr>
                <w:rFonts w:ascii="Courier New" w:hAnsi="Courier New" w:cs="Courier New"/>
                <w:sz w:val="22"/>
                <w:szCs w:val="22"/>
              </w:rPr>
              <w:br/>
              <w:t>бюджетов муниципальных районов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01 06 00 00 00 0000 000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bCs/>
              </w:rPr>
            </w:pPr>
            <w:r w:rsidRPr="00E9572A">
              <w:rPr>
                <w:rFonts w:ascii="Courier New" w:hAnsi="Courier New" w:cs="Courier New"/>
                <w:bCs/>
                <w:sz w:val="22"/>
                <w:szCs w:val="22"/>
              </w:rPr>
              <w:t>Иные источники внутреннего финансирования дефицитов бюджетов</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01 06 05 00 00 0000 000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Бюджетные кредиты, предоставленные внутри страны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01 06 05 00 00 0000 500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Предоставление бюджетных кредитов внутри страны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01 06 05 02 00 0000 500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01 06 05 02 05 0000 540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01 06 05 00 00 0000 600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Возврат бюджетных кредитов, предоставленных внутри страны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01 06 05 02 00 0000 600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Возврат бюджетных кредитов, предоставленных другим бюджетам бюджетной системы Российской Федерации в валюте Российской Федерации</w:t>
            </w:r>
          </w:p>
        </w:tc>
      </w:tr>
      <w:tr w:rsidR="00B22875" w:rsidRPr="00E9572A" w:rsidTr="00E9572A">
        <w:trPr>
          <w:trHeight w:val="70"/>
        </w:trPr>
        <w:tc>
          <w:tcPr>
            <w:tcW w:w="1276" w:type="dxa"/>
            <w:tcBorders>
              <w:top w:val="nil"/>
              <w:left w:val="single" w:sz="4" w:space="0" w:color="auto"/>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901</w:t>
            </w:r>
          </w:p>
        </w:tc>
        <w:tc>
          <w:tcPr>
            <w:tcW w:w="1843" w:type="dxa"/>
            <w:tcBorders>
              <w:top w:val="single" w:sz="4" w:space="0" w:color="auto"/>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01 06 05 02 05 0000 640</w:t>
            </w:r>
          </w:p>
        </w:tc>
        <w:tc>
          <w:tcPr>
            <w:tcW w:w="8505" w:type="dxa"/>
            <w:tcBorders>
              <w:top w:val="nil"/>
              <w:left w:val="nil"/>
              <w:bottom w:val="single" w:sz="4" w:space="0" w:color="auto"/>
              <w:right w:val="single" w:sz="4" w:space="0" w:color="auto"/>
            </w:tcBorders>
            <w:vAlign w:val="center"/>
          </w:tcPr>
          <w:p w:rsidR="00B22875" w:rsidRPr="00E9572A" w:rsidRDefault="00B22875" w:rsidP="00E9572A">
            <w:pPr>
              <w:jc w:val="center"/>
              <w:rPr>
                <w:rFonts w:ascii="Courier New" w:hAnsi="Courier New" w:cs="Courier New"/>
              </w:rPr>
            </w:pPr>
            <w:r w:rsidRPr="00E9572A">
              <w:rPr>
                <w:rFonts w:ascii="Courier New" w:hAnsi="Courier New" w:cs="Courier New"/>
                <w:sz w:val="22"/>
                <w:szCs w:val="22"/>
              </w:rPr>
              <w:t>Возврат бюджетных кредитов,</w:t>
            </w:r>
            <w:r>
              <w:rPr>
                <w:rFonts w:ascii="Courier New" w:hAnsi="Courier New" w:cs="Courier New"/>
                <w:sz w:val="22"/>
                <w:szCs w:val="22"/>
              </w:rPr>
              <w:t xml:space="preserve"> </w:t>
            </w:r>
            <w:r w:rsidRPr="00E9572A">
              <w:rPr>
                <w:rFonts w:ascii="Courier New" w:hAnsi="Courier New" w:cs="Courier New"/>
                <w:sz w:val="22"/>
                <w:szCs w:val="22"/>
              </w:rPr>
              <w:t>предоставленных</w:t>
            </w:r>
            <w:r>
              <w:rPr>
                <w:rFonts w:ascii="Courier New" w:hAnsi="Courier New" w:cs="Courier New"/>
                <w:sz w:val="22"/>
                <w:szCs w:val="22"/>
              </w:rPr>
              <w:t xml:space="preserve"> </w:t>
            </w:r>
            <w:r w:rsidRPr="00E9572A">
              <w:rPr>
                <w:rFonts w:ascii="Courier New" w:hAnsi="Courier New" w:cs="Courier New"/>
                <w:sz w:val="22"/>
                <w:szCs w:val="22"/>
              </w:rPr>
              <w:t>другим бюджетам</w:t>
            </w:r>
            <w:r>
              <w:rPr>
                <w:rFonts w:ascii="Courier New" w:hAnsi="Courier New" w:cs="Courier New"/>
                <w:sz w:val="22"/>
                <w:szCs w:val="22"/>
              </w:rPr>
              <w:t xml:space="preserve"> </w:t>
            </w:r>
            <w:r w:rsidRPr="00E9572A">
              <w:rPr>
                <w:rFonts w:ascii="Courier New" w:hAnsi="Courier New" w:cs="Courier New"/>
                <w:sz w:val="22"/>
                <w:szCs w:val="22"/>
              </w:rPr>
              <w:t>бюджетной системы</w:t>
            </w:r>
            <w:r>
              <w:rPr>
                <w:rFonts w:ascii="Courier New" w:hAnsi="Courier New" w:cs="Courier New"/>
                <w:sz w:val="22"/>
                <w:szCs w:val="22"/>
              </w:rPr>
              <w:t xml:space="preserve"> </w:t>
            </w:r>
            <w:r w:rsidRPr="00E9572A">
              <w:rPr>
                <w:rFonts w:ascii="Courier New" w:hAnsi="Courier New" w:cs="Courier New"/>
                <w:sz w:val="22"/>
                <w:szCs w:val="22"/>
              </w:rPr>
              <w:t>Российской Федерации из бюджета</w:t>
            </w:r>
            <w:r>
              <w:rPr>
                <w:rFonts w:ascii="Courier New" w:hAnsi="Courier New" w:cs="Courier New"/>
                <w:sz w:val="22"/>
                <w:szCs w:val="22"/>
              </w:rPr>
              <w:t xml:space="preserve"> </w:t>
            </w:r>
            <w:r w:rsidRPr="00E9572A">
              <w:rPr>
                <w:rFonts w:ascii="Courier New" w:hAnsi="Courier New" w:cs="Courier New"/>
                <w:sz w:val="22"/>
                <w:szCs w:val="22"/>
              </w:rPr>
              <w:t>муниципального района в валюте Российской Федерации</w:t>
            </w:r>
          </w:p>
        </w:tc>
      </w:tr>
    </w:tbl>
    <w:p w:rsidR="00B22875" w:rsidRDefault="00B22875" w:rsidP="00E06B0C">
      <w:pPr>
        <w:jc w:val="center"/>
        <w:outlineLvl w:val="0"/>
        <w:rPr>
          <w:rFonts w:ascii="Arial" w:hAnsi="Arial" w:cs="Arial"/>
          <w:b/>
          <w:sz w:val="30"/>
          <w:szCs w:val="30"/>
        </w:rPr>
      </w:pPr>
    </w:p>
    <w:p w:rsidR="00B22875" w:rsidRDefault="00B22875" w:rsidP="00EC6D21">
      <w:pPr>
        <w:ind w:left="-709"/>
        <w:rPr>
          <w:rFonts w:ascii="Arial" w:hAnsi="Arial" w:cs="Arial"/>
        </w:rPr>
      </w:pPr>
      <w:r w:rsidRPr="00731B35">
        <w:rPr>
          <w:rFonts w:ascii="Arial" w:hAnsi="Arial" w:cs="Arial"/>
        </w:rPr>
        <w:t>Заместитель мэра - председатель комитета</w:t>
      </w:r>
      <w:r>
        <w:rPr>
          <w:rFonts w:ascii="Arial" w:hAnsi="Arial" w:cs="Arial"/>
        </w:rPr>
        <w:t xml:space="preserve"> </w:t>
      </w:r>
      <w:r w:rsidRPr="00731B35">
        <w:rPr>
          <w:rFonts w:ascii="Arial" w:hAnsi="Arial" w:cs="Arial"/>
        </w:rPr>
        <w:t>по экономике и финансам</w:t>
      </w:r>
    </w:p>
    <w:p w:rsidR="00B22875" w:rsidRPr="00731B35" w:rsidRDefault="00B22875" w:rsidP="00EC6D21">
      <w:pPr>
        <w:ind w:left="-709"/>
        <w:rPr>
          <w:rFonts w:ascii="Arial" w:hAnsi="Arial" w:cs="Arial"/>
        </w:rPr>
      </w:pPr>
      <w:r w:rsidRPr="00731B35">
        <w:rPr>
          <w:rFonts w:ascii="Arial" w:hAnsi="Arial" w:cs="Arial"/>
        </w:rPr>
        <w:t>Н.А. Касимовская</w:t>
      </w:r>
    </w:p>
    <w:p w:rsidR="00B22875" w:rsidRDefault="00B22875" w:rsidP="009B5BEE">
      <w:pPr>
        <w:jc w:val="right"/>
        <w:outlineLvl w:val="0"/>
        <w:rPr>
          <w:rFonts w:ascii="Arial" w:hAnsi="Arial" w:cs="Arial"/>
          <w:b/>
          <w:sz w:val="30"/>
          <w:szCs w:val="30"/>
        </w:rPr>
      </w:pPr>
    </w:p>
    <w:p w:rsidR="00B22875" w:rsidRPr="009B5BEE" w:rsidRDefault="00B22875" w:rsidP="009B5BEE">
      <w:pPr>
        <w:tabs>
          <w:tab w:val="left" w:pos="7828"/>
          <w:tab w:val="left" w:pos="9744"/>
          <w:tab w:val="left" w:pos="12220"/>
          <w:tab w:val="left" w:pos="13196"/>
        </w:tabs>
        <w:ind w:left="108"/>
        <w:jc w:val="right"/>
        <w:rPr>
          <w:rFonts w:ascii="Courier New" w:hAnsi="Courier New" w:cs="Courier New"/>
          <w:sz w:val="22"/>
          <w:szCs w:val="22"/>
        </w:rPr>
      </w:pPr>
      <w:r w:rsidRPr="004B08C9">
        <w:rPr>
          <w:rFonts w:ascii="Courier New" w:hAnsi="Courier New" w:cs="Courier New"/>
          <w:bCs/>
          <w:sz w:val="22"/>
          <w:szCs w:val="22"/>
        </w:rPr>
        <w:t>Приложение № 6</w:t>
      </w:r>
    </w:p>
    <w:p w:rsidR="00B22875" w:rsidRPr="009B5BEE" w:rsidRDefault="00B22875" w:rsidP="009B5BEE">
      <w:pPr>
        <w:tabs>
          <w:tab w:val="left" w:pos="7828"/>
          <w:tab w:val="left" w:pos="14172"/>
          <w:tab w:val="left" w:pos="14394"/>
        </w:tabs>
        <w:ind w:left="108"/>
        <w:jc w:val="right"/>
        <w:rPr>
          <w:rFonts w:ascii="Courier New" w:hAnsi="Courier New" w:cs="Courier New"/>
          <w:sz w:val="22"/>
          <w:szCs w:val="22"/>
        </w:rPr>
      </w:pPr>
      <w:r w:rsidRPr="004B08C9">
        <w:rPr>
          <w:rFonts w:ascii="Courier New" w:hAnsi="Courier New" w:cs="Courier New"/>
          <w:bCs/>
          <w:sz w:val="22"/>
          <w:szCs w:val="22"/>
        </w:rPr>
        <w:t>к Решению Думы муниципального района</w:t>
      </w:r>
    </w:p>
    <w:p w:rsidR="00B22875" w:rsidRPr="009B5BEE" w:rsidRDefault="00B22875" w:rsidP="009B5BEE">
      <w:pPr>
        <w:tabs>
          <w:tab w:val="left" w:pos="7828"/>
          <w:tab w:val="left" w:pos="14394"/>
        </w:tabs>
        <w:ind w:left="108"/>
        <w:jc w:val="right"/>
        <w:rPr>
          <w:rFonts w:ascii="Courier New" w:hAnsi="Courier New" w:cs="Courier New"/>
          <w:sz w:val="22"/>
          <w:szCs w:val="22"/>
        </w:rPr>
      </w:pPr>
      <w:r w:rsidRPr="004B08C9">
        <w:rPr>
          <w:rFonts w:ascii="Courier New" w:hAnsi="Courier New" w:cs="Courier New"/>
          <w:bCs/>
          <w:sz w:val="22"/>
          <w:szCs w:val="22"/>
        </w:rPr>
        <w:t>Усольского</w:t>
      </w:r>
      <w:r>
        <w:rPr>
          <w:rFonts w:ascii="Courier New" w:hAnsi="Courier New" w:cs="Courier New"/>
          <w:bCs/>
          <w:sz w:val="22"/>
          <w:szCs w:val="22"/>
        </w:rPr>
        <w:t xml:space="preserve"> </w:t>
      </w:r>
      <w:r w:rsidRPr="004B08C9">
        <w:rPr>
          <w:rFonts w:ascii="Courier New" w:hAnsi="Courier New" w:cs="Courier New"/>
          <w:bCs/>
          <w:sz w:val="22"/>
          <w:szCs w:val="22"/>
        </w:rPr>
        <w:t>районного муниципального образования</w:t>
      </w:r>
    </w:p>
    <w:p w:rsidR="00B22875" w:rsidRPr="009B5BEE" w:rsidRDefault="00B22875" w:rsidP="009B5BEE">
      <w:pPr>
        <w:tabs>
          <w:tab w:val="left" w:pos="7828"/>
          <w:tab w:val="left" w:pos="14394"/>
        </w:tabs>
        <w:ind w:left="108"/>
        <w:jc w:val="right"/>
        <w:rPr>
          <w:rFonts w:ascii="Courier New" w:hAnsi="Courier New" w:cs="Courier New"/>
          <w:sz w:val="22"/>
          <w:szCs w:val="22"/>
        </w:rPr>
      </w:pPr>
      <w:r w:rsidRPr="004B08C9">
        <w:rPr>
          <w:rFonts w:ascii="Courier New" w:hAnsi="Courier New" w:cs="Courier New"/>
          <w:bCs/>
          <w:sz w:val="22"/>
          <w:szCs w:val="22"/>
        </w:rPr>
        <w:t>"Об утверждении бюджета муниципального района</w:t>
      </w:r>
    </w:p>
    <w:p w:rsidR="00B22875" w:rsidRPr="009B5BEE" w:rsidRDefault="00B22875" w:rsidP="009B5BEE">
      <w:pPr>
        <w:tabs>
          <w:tab w:val="left" w:pos="7828"/>
        </w:tabs>
        <w:ind w:left="108"/>
        <w:jc w:val="right"/>
        <w:rPr>
          <w:rFonts w:ascii="Courier New" w:hAnsi="Courier New" w:cs="Courier New"/>
          <w:bCs/>
          <w:sz w:val="22"/>
          <w:szCs w:val="22"/>
        </w:rPr>
      </w:pPr>
      <w:r w:rsidRPr="004B08C9">
        <w:rPr>
          <w:rFonts w:ascii="Courier New" w:hAnsi="Courier New" w:cs="Courier New"/>
          <w:bCs/>
          <w:sz w:val="22"/>
          <w:szCs w:val="22"/>
        </w:rPr>
        <w:t>УРМО на 2020 год и на плановый период 2021 и 2022 годов"</w:t>
      </w:r>
    </w:p>
    <w:p w:rsidR="00B22875" w:rsidRPr="009B5BEE" w:rsidRDefault="00B22875" w:rsidP="009B5BEE">
      <w:pPr>
        <w:tabs>
          <w:tab w:val="left" w:pos="7828"/>
          <w:tab w:val="left" w:pos="14172"/>
          <w:tab w:val="left" w:pos="14394"/>
        </w:tabs>
        <w:ind w:left="108"/>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E06B0C">
      <w:pPr>
        <w:jc w:val="center"/>
        <w:outlineLvl w:val="0"/>
        <w:rPr>
          <w:rFonts w:ascii="Arial" w:hAnsi="Arial" w:cs="Arial"/>
          <w:b/>
          <w:sz w:val="30"/>
          <w:szCs w:val="30"/>
        </w:rPr>
      </w:pPr>
    </w:p>
    <w:p w:rsidR="00B22875" w:rsidRPr="00056CED" w:rsidRDefault="00B22875" w:rsidP="00056CED">
      <w:pPr>
        <w:jc w:val="center"/>
        <w:rPr>
          <w:rFonts w:ascii="Arial" w:hAnsi="Arial" w:cs="Arial"/>
          <w:b/>
          <w:bCs/>
          <w:sz w:val="30"/>
          <w:szCs w:val="30"/>
        </w:rPr>
      </w:pPr>
      <w:r w:rsidRPr="00056CED">
        <w:rPr>
          <w:rFonts w:ascii="Arial" w:hAnsi="Arial" w:cs="Arial"/>
          <w:b/>
          <w:bCs/>
          <w:sz w:val="30"/>
          <w:szCs w:val="30"/>
        </w:rPr>
        <w:t>Распределение бюджетных ассигнований</w:t>
      </w:r>
      <w:r>
        <w:rPr>
          <w:rFonts w:ascii="Arial" w:hAnsi="Arial" w:cs="Arial"/>
          <w:b/>
          <w:bCs/>
          <w:sz w:val="30"/>
          <w:szCs w:val="30"/>
        </w:rPr>
        <w:t xml:space="preserve"> п</w:t>
      </w:r>
      <w:r w:rsidRPr="00056CED">
        <w:rPr>
          <w:rFonts w:ascii="Arial" w:hAnsi="Arial" w:cs="Arial"/>
          <w:b/>
          <w:bCs/>
          <w:sz w:val="30"/>
          <w:szCs w:val="30"/>
        </w:rPr>
        <w:t>о разделам,</w:t>
      </w:r>
      <w:r>
        <w:rPr>
          <w:rFonts w:ascii="Arial" w:hAnsi="Arial" w:cs="Arial"/>
          <w:b/>
          <w:bCs/>
          <w:sz w:val="30"/>
          <w:szCs w:val="30"/>
        </w:rPr>
        <w:t xml:space="preserve"> </w:t>
      </w:r>
      <w:r w:rsidRPr="00056CED">
        <w:rPr>
          <w:rFonts w:ascii="Arial" w:hAnsi="Arial" w:cs="Arial"/>
          <w:b/>
          <w:bCs/>
          <w:sz w:val="30"/>
          <w:szCs w:val="30"/>
        </w:rPr>
        <w:t>подразделам классификации расходов</w:t>
      </w:r>
      <w:r>
        <w:rPr>
          <w:rFonts w:ascii="Arial" w:hAnsi="Arial" w:cs="Arial"/>
          <w:b/>
          <w:bCs/>
          <w:sz w:val="30"/>
          <w:szCs w:val="30"/>
        </w:rPr>
        <w:t xml:space="preserve"> б</w:t>
      </w:r>
      <w:r w:rsidRPr="00056CED">
        <w:rPr>
          <w:rFonts w:ascii="Arial" w:hAnsi="Arial" w:cs="Arial"/>
          <w:b/>
          <w:bCs/>
          <w:sz w:val="30"/>
          <w:szCs w:val="30"/>
        </w:rPr>
        <w:t xml:space="preserve">юджета </w:t>
      </w:r>
      <w:r>
        <w:rPr>
          <w:rFonts w:ascii="Arial" w:hAnsi="Arial" w:cs="Arial"/>
          <w:b/>
          <w:bCs/>
          <w:sz w:val="30"/>
          <w:szCs w:val="30"/>
        </w:rPr>
        <w:t>МРУРМО</w:t>
      </w:r>
      <w:r w:rsidRPr="00056CED">
        <w:rPr>
          <w:rFonts w:ascii="Arial" w:hAnsi="Arial" w:cs="Arial"/>
          <w:b/>
          <w:bCs/>
          <w:sz w:val="30"/>
          <w:szCs w:val="30"/>
        </w:rPr>
        <w:t xml:space="preserve"> на2020 год</w:t>
      </w:r>
    </w:p>
    <w:p w:rsidR="00B22875" w:rsidRDefault="00B22875" w:rsidP="00E06B0C">
      <w:pPr>
        <w:jc w:val="center"/>
        <w:outlineLvl w:val="0"/>
        <w:rPr>
          <w:rFonts w:ascii="Arial" w:hAnsi="Arial" w:cs="Arial"/>
          <w:b/>
          <w:sz w:val="30"/>
          <w:szCs w:val="30"/>
        </w:rPr>
      </w:pPr>
    </w:p>
    <w:tbl>
      <w:tblPr>
        <w:tblW w:w="11624" w:type="dxa"/>
        <w:tblInd w:w="-1168" w:type="dxa"/>
        <w:tblLook w:val="00A0"/>
      </w:tblPr>
      <w:tblGrid>
        <w:gridCol w:w="8647"/>
        <w:gridCol w:w="567"/>
        <w:gridCol w:w="567"/>
        <w:gridCol w:w="1843"/>
      </w:tblGrid>
      <w:tr w:rsidR="00B22875" w:rsidRPr="009E13B5" w:rsidTr="009E13B5">
        <w:trPr>
          <w:trHeight w:val="255"/>
        </w:trPr>
        <w:tc>
          <w:tcPr>
            <w:tcW w:w="8647" w:type="dxa"/>
            <w:tcBorders>
              <w:top w:val="nil"/>
              <w:left w:val="nil"/>
              <w:bottom w:val="nil"/>
              <w:right w:val="nil"/>
            </w:tcBorders>
            <w:vAlign w:val="center"/>
          </w:tcPr>
          <w:p w:rsidR="00B22875" w:rsidRPr="009E13B5" w:rsidRDefault="00B22875" w:rsidP="009E13B5">
            <w:pPr>
              <w:jc w:val="center"/>
              <w:rPr>
                <w:rFonts w:ascii="Courier New" w:hAnsi="Courier New" w:cs="Courier New"/>
                <w:bCs/>
              </w:rPr>
            </w:pPr>
          </w:p>
        </w:tc>
        <w:tc>
          <w:tcPr>
            <w:tcW w:w="567" w:type="dxa"/>
            <w:tcBorders>
              <w:top w:val="nil"/>
              <w:left w:val="nil"/>
              <w:bottom w:val="nil"/>
              <w:right w:val="nil"/>
            </w:tcBorders>
            <w:vAlign w:val="center"/>
          </w:tcPr>
          <w:p w:rsidR="00B22875" w:rsidRPr="009E13B5" w:rsidRDefault="00B22875" w:rsidP="009E13B5">
            <w:pPr>
              <w:jc w:val="center"/>
              <w:rPr>
                <w:rFonts w:ascii="Courier New" w:hAnsi="Courier New" w:cs="Courier New"/>
                <w:bCs/>
              </w:rPr>
            </w:pPr>
          </w:p>
        </w:tc>
        <w:tc>
          <w:tcPr>
            <w:tcW w:w="567" w:type="dxa"/>
            <w:tcBorders>
              <w:top w:val="nil"/>
              <w:left w:val="nil"/>
              <w:bottom w:val="nil"/>
              <w:right w:val="nil"/>
            </w:tcBorders>
            <w:vAlign w:val="center"/>
          </w:tcPr>
          <w:p w:rsidR="00B22875" w:rsidRPr="009E13B5" w:rsidRDefault="00B22875" w:rsidP="009E13B5">
            <w:pPr>
              <w:jc w:val="center"/>
              <w:rPr>
                <w:rFonts w:ascii="Courier New" w:hAnsi="Courier New" w:cs="Courier New"/>
                <w:bCs/>
              </w:rPr>
            </w:pPr>
          </w:p>
        </w:tc>
        <w:tc>
          <w:tcPr>
            <w:tcW w:w="1843" w:type="dxa"/>
            <w:tcBorders>
              <w:top w:val="nil"/>
              <w:left w:val="nil"/>
              <w:bottom w:val="nil"/>
              <w:right w:val="nil"/>
            </w:tcBorders>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тыс.руб.</w:t>
            </w:r>
          </w:p>
        </w:tc>
      </w:tr>
      <w:tr w:rsidR="00B22875" w:rsidRPr="009E13B5" w:rsidTr="009E13B5">
        <w:trPr>
          <w:trHeight w:val="60"/>
        </w:trPr>
        <w:tc>
          <w:tcPr>
            <w:tcW w:w="8647" w:type="dxa"/>
            <w:tcBorders>
              <w:top w:val="single" w:sz="8" w:space="0" w:color="auto"/>
              <w:left w:val="single" w:sz="8" w:space="0" w:color="auto"/>
              <w:bottom w:val="nil"/>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Плановые назначения на 2020 год</w:t>
            </w:r>
          </w:p>
        </w:tc>
      </w:tr>
      <w:tr w:rsidR="00B22875" w:rsidRPr="009E13B5" w:rsidTr="009E13B5">
        <w:trPr>
          <w:trHeight w:val="60"/>
        </w:trPr>
        <w:tc>
          <w:tcPr>
            <w:tcW w:w="8647" w:type="dxa"/>
            <w:tcBorders>
              <w:top w:val="single" w:sz="8" w:space="0" w:color="auto"/>
              <w:left w:val="single" w:sz="8" w:space="0" w:color="auto"/>
              <w:bottom w:val="single" w:sz="8"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4</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141 960,86</w:t>
            </w:r>
          </w:p>
        </w:tc>
      </w:tr>
      <w:tr w:rsidR="00B22875" w:rsidRPr="009E13B5" w:rsidTr="009E13B5">
        <w:trPr>
          <w:trHeight w:val="60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3 120,09</w:t>
            </w:r>
          </w:p>
        </w:tc>
      </w:tr>
      <w:tr w:rsidR="00B22875" w:rsidRPr="009E13B5" w:rsidTr="009E13B5">
        <w:trPr>
          <w:trHeight w:val="6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3 775,53</w:t>
            </w:r>
          </w:p>
        </w:tc>
      </w:tr>
      <w:tr w:rsidR="00B22875" w:rsidRPr="009E13B5" w:rsidTr="009E13B5">
        <w:trPr>
          <w:trHeight w:val="75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57 862,72</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23,20</w:t>
            </w:r>
          </w:p>
        </w:tc>
      </w:tr>
      <w:tr w:rsidR="00B22875" w:rsidRPr="009E13B5" w:rsidTr="009E13B5">
        <w:trPr>
          <w:trHeight w:val="64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27 096,69</w:t>
            </w:r>
          </w:p>
        </w:tc>
      </w:tr>
      <w:tr w:rsidR="00B22875" w:rsidRPr="009E13B5" w:rsidTr="009E13B5">
        <w:trPr>
          <w:trHeight w:val="33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500,00</w:t>
            </w:r>
          </w:p>
        </w:tc>
      </w:tr>
      <w:tr w:rsidR="00B22875" w:rsidRPr="009E13B5" w:rsidTr="009E13B5">
        <w:trPr>
          <w:trHeight w:val="37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49 582,63</w:t>
            </w:r>
          </w:p>
        </w:tc>
      </w:tr>
      <w:tr w:rsidR="00B22875" w:rsidRPr="009E13B5" w:rsidTr="009E13B5">
        <w:trPr>
          <w:trHeight w:val="33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11 103,25</w:t>
            </w:r>
          </w:p>
        </w:tc>
      </w:tr>
      <w:tr w:rsidR="00B22875" w:rsidRPr="009E13B5" w:rsidTr="009E13B5">
        <w:trPr>
          <w:trHeight w:val="33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1 864,80</w:t>
            </w:r>
          </w:p>
        </w:tc>
      </w:tr>
      <w:tr w:rsidR="00B22875" w:rsidRPr="009E13B5" w:rsidTr="009E13B5">
        <w:trPr>
          <w:trHeight w:val="30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6 192,30</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3 046,15</w:t>
            </w:r>
          </w:p>
        </w:tc>
      </w:tr>
      <w:tr w:rsidR="00B22875" w:rsidRPr="009E13B5" w:rsidTr="009E13B5">
        <w:trPr>
          <w:trHeight w:val="36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8 844,55</w:t>
            </w:r>
          </w:p>
        </w:tc>
      </w:tr>
      <w:tr w:rsidR="00B22875" w:rsidRPr="009E13B5" w:rsidTr="009E13B5">
        <w:trPr>
          <w:trHeight w:val="30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420,00</w:t>
            </w:r>
          </w:p>
        </w:tc>
      </w:tr>
      <w:tr w:rsidR="00B22875" w:rsidRPr="009E13B5" w:rsidTr="009E13B5">
        <w:trPr>
          <w:trHeight w:val="37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1 924,55</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6 500,00</w:t>
            </w:r>
          </w:p>
        </w:tc>
      </w:tr>
      <w:tr w:rsidR="00B22875" w:rsidRPr="009E13B5" w:rsidTr="009E13B5">
        <w:trPr>
          <w:trHeight w:val="48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290,00</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290,00</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1 045 606,84</w:t>
            </w:r>
          </w:p>
        </w:tc>
      </w:tr>
      <w:tr w:rsidR="00B22875" w:rsidRPr="009E13B5" w:rsidTr="009E13B5">
        <w:trPr>
          <w:trHeight w:val="30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337 841,59</w:t>
            </w:r>
          </w:p>
        </w:tc>
      </w:tr>
      <w:tr w:rsidR="00B22875" w:rsidRPr="009E13B5" w:rsidTr="009E13B5">
        <w:trPr>
          <w:trHeight w:val="34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538 749,38</w:t>
            </w:r>
          </w:p>
        </w:tc>
      </w:tr>
      <w:tr w:rsidR="00B22875" w:rsidRPr="009E13B5" w:rsidTr="009E13B5">
        <w:trPr>
          <w:trHeight w:val="34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144 622,60</w:t>
            </w:r>
          </w:p>
        </w:tc>
      </w:tr>
      <w:tr w:rsidR="00B22875" w:rsidRPr="009E13B5" w:rsidTr="009E13B5">
        <w:trPr>
          <w:trHeight w:val="34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1 265,54</w:t>
            </w:r>
          </w:p>
        </w:tc>
      </w:tr>
      <w:tr w:rsidR="00B22875" w:rsidRPr="009E13B5" w:rsidTr="009E13B5">
        <w:trPr>
          <w:trHeight w:val="39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2 472,40</w:t>
            </w:r>
          </w:p>
        </w:tc>
      </w:tr>
      <w:tr w:rsidR="00B22875" w:rsidRPr="009E13B5" w:rsidTr="009E13B5">
        <w:trPr>
          <w:trHeight w:val="33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20 655,33</w:t>
            </w:r>
          </w:p>
        </w:tc>
      </w:tr>
      <w:tr w:rsidR="00B22875" w:rsidRPr="009E13B5" w:rsidTr="009E13B5">
        <w:trPr>
          <w:trHeight w:val="33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49 506,48</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49 506,48</w:t>
            </w:r>
          </w:p>
        </w:tc>
      </w:tr>
      <w:tr w:rsidR="00B22875" w:rsidRPr="009E13B5" w:rsidTr="009E13B5">
        <w:trPr>
          <w:trHeight w:val="27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60 965,23</w:t>
            </w:r>
          </w:p>
        </w:tc>
      </w:tr>
      <w:tr w:rsidR="00B22875" w:rsidRPr="009E13B5" w:rsidTr="009E13B5">
        <w:trPr>
          <w:trHeight w:val="30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6 532,13</w:t>
            </w:r>
          </w:p>
        </w:tc>
      </w:tr>
      <w:tr w:rsidR="00B22875" w:rsidRPr="009E13B5" w:rsidTr="009E13B5">
        <w:trPr>
          <w:trHeight w:val="37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25 604,29</w:t>
            </w:r>
          </w:p>
        </w:tc>
      </w:tr>
      <w:tr w:rsidR="00B22875" w:rsidRPr="009E13B5" w:rsidTr="009E13B5">
        <w:trPr>
          <w:trHeight w:val="37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23 947,60</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4 881,21</w:t>
            </w:r>
          </w:p>
        </w:tc>
      </w:tr>
      <w:tr w:rsidR="00B22875" w:rsidRPr="009E13B5" w:rsidTr="009E13B5">
        <w:trPr>
          <w:trHeight w:val="31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2 173,54</w:t>
            </w:r>
          </w:p>
        </w:tc>
      </w:tr>
      <w:tr w:rsidR="00B22875" w:rsidRPr="009E13B5" w:rsidTr="009E13B5">
        <w:trPr>
          <w:trHeight w:val="33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2 173,54</w:t>
            </w:r>
          </w:p>
        </w:tc>
      </w:tr>
      <w:tr w:rsidR="00B22875" w:rsidRPr="009E13B5" w:rsidTr="009E13B5">
        <w:trPr>
          <w:trHeight w:val="28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300,00</w:t>
            </w:r>
          </w:p>
        </w:tc>
      </w:tr>
      <w:tr w:rsidR="00B22875" w:rsidRPr="009E13B5" w:rsidTr="009E13B5">
        <w:trPr>
          <w:trHeight w:val="27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300,00</w:t>
            </w:r>
          </w:p>
        </w:tc>
      </w:tr>
      <w:tr w:rsidR="00B22875" w:rsidRPr="009E13B5" w:rsidTr="009E13B5">
        <w:trPr>
          <w:trHeight w:val="87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101 103,60</w:t>
            </w:r>
          </w:p>
        </w:tc>
      </w:tr>
      <w:tr w:rsidR="00B22875" w:rsidRPr="009E13B5" w:rsidTr="009E13B5">
        <w:trPr>
          <w:trHeight w:val="525"/>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75 403,60</w:t>
            </w:r>
          </w:p>
        </w:tc>
      </w:tr>
      <w:tr w:rsidR="00B22875" w:rsidRPr="009E13B5" w:rsidTr="009E13B5">
        <w:trPr>
          <w:trHeight w:val="27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25 700,00</w:t>
            </w:r>
          </w:p>
        </w:tc>
      </w:tr>
      <w:tr w:rsidR="00B22875" w:rsidRPr="009E13B5" w:rsidTr="009E13B5">
        <w:trPr>
          <w:trHeight w:val="270"/>
        </w:trPr>
        <w:tc>
          <w:tcPr>
            <w:tcW w:w="8647" w:type="dxa"/>
            <w:tcBorders>
              <w:top w:val="nil"/>
              <w:left w:val="single" w:sz="8" w:space="0" w:color="auto"/>
              <w:bottom w:val="single" w:sz="4" w:space="0" w:color="auto"/>
              <w:right w:val="single" w:sz="8" w:space="0" w:color="auto"/>
            </w:tcBorders>
            <w:vAlign w:val="center"/>
          </w:tcPr>
          <w:p w:rsidR="00B22875" w:rsidRPr="009E13B5" w:rsidRDefault="00B22875" w:rsidP="009E13B5">
            <w:pPr>
              <w:rPr>
                <w:rFonts w:ascii="Courier New" w:hAnsi="Courier New" w:cs="Courier New"/>
              </w:rPr>
            </w:pPr>
            <w:r w:rsidRPr="009E13B5">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B22875" w:rsidRPr="009E13B5" w:rsidRDefault="00B22875" w:rsidP="009E13B5">
            <w:pPr>
              <w:jc w:val="center"/>
              <w:rPr>
                <w:rFonts w:ascii="Courier New" w:hAnsi="Courier New" w:cs="Courier New"/>
              </w:rPr>
            </w:pPr>
            <w:r w:rsidRPr="009E13B5">
              <w:rPr>
                <w:rFonts w:ascii="Courier New" w:hAnsi="Courier New" w:cs="Courier New"/>
                <w:sz w:val="22"/>
                <w:szCs w:val="22"/>
              </w:rPr>
              <w:t>0,00</w:t>
            </w:r>
          </w:p>
        </w:tc>
      </w:tr>
      <w:tr w:rsidR="00B22875" w:rsidRPr="009E13B5" w:rsidTr="009E13B5">
        <w:trPr>
          <w:trHeight w:val="285"/>
        </w:trPr>
        <w:tc>
          <w:tcPr>
            <w:tcW w:w="8647" w:type="dxa"/>
            <w:tcBorders>
              <w:top w:val="nil"/>
              <w:left w:val="single" w:sz="8" w:space="0" w:color="auto"/>
              <w:bottom w:val="single" w:sz="8" w:space="0" w:color="auto"/>
              <w:right w:val="single" w:sz="8" w:space="0" w:color="auto"/>
            </w:tcBorders>
            <w:vAlign w:val="center"/>
          </w:tcPr>
          <w:p w:rsidR="00B22875" w:rsidRPr="009E13B5" w:rsidRDefault="00B22875" w:rsidP="009E13B5">
            <w:pPr>
              <w:rPr>
                <w:rFonts w:ascii="Courier New" w:hAnsi="Courier New" w:cs="Courier New"/>
                <w:bCs/>
              </w:rPr>
            </w:pPr>
            <w:r w:rsidRPr="009E13B5">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B22875" w:rsidRPr="009E13B5" w:rsidRDefault="00B22875" w:rsidP="009E13B5">
            <w:pPr>
              <w:jc w:val="center"/>
              <w:rPr>
                <w:rFonts w:ascii="Courier New" w:hAnsi="Courier New" w:cs="Courier New"/>
                <w:bCs/>
              </w:rPr>
            </w:pPr>
          </w:p>
        </w:tc>
        <w:tc>
          <w:tcPr>
            <w:tcW w:w="567" w:type="dxa"/>
            <w:tcBorders>
              <w:top w:val="nil"/>
              <w:left w:val="nil"/>
              <w:bottom w:val="single" w:sz="8" w:space="0" w:color="auto"/>
              <w:right w:val="single" w:sz="4" w:space="0" w:color="auto"/>
            </w:tcBorders>
            <w:noWrap/>
            <w:vAlign w:val="center"/>
          </w:tcPr>
          <w:p w:rsidR="00B22875" w:rsidRPr="009E13B5" w:rsidRDefault="00B22875" w:rsidP="009E13B5">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9E13B5" w:rsidRDefault="00B22875" w:rsidP="009E13B5">
            <w:pPr>
              <w:jc w:val="center"/>
              <w:rPr>
                <w:rFonts w:ascii="Courier New" w:hAnsi="Courier New" w:cs="Courier New"/>
                <w:bCs/>
              </w:rPr>
            </w:pPr>
            <w:r w:rsidRPr="009E13B5">
              <w:rPr>
                <w:rFonts w:ascii="Courier New" w:hAnsi="Courier New" w:cs="Courier New"/>
                <w:bCs/>
                <w:sz w:val="22"/>
                <w:szCs w:val="22"/>
              </w:rPr>
              <w:t>1 421 854,35</w:t>
            </w:r>
          </w:p>
        </w:tc>
      </w:tr>
    </w:tbl>
    <w:p w:rsidR="00B22875" w:rsidRDefault="00B22875" w:rsidP="00E06B0C">
      <w:pPr>
        <w:jc w:val="center"/>
        <w:outlineLvl w:val="0"/>
        <w:rPr>
          <w:rFonts w:ascii="Arial" w:hAnsi="Arial" w:cs="Arial"/>
          <w:b/>
          <w:sz w:val="30"/>
          <w:szCs w:val="30"/>
        </w:rPr>
      </w:pPr>
    </w:p>
    <w:p w:rsidR="00B22875" w:rsidRDefault="00B22875" w:rsidP="00EC6D21">
      <w:pPr>
        <w:tabs>
          <w:tab w:val="left" w:pos="7844"/>
          <w:tab w:val="left" w:pos="8840"/>
          <w:tab w:val="left" w:pos="9776"/>
        </w:tabs>
        <w:ind w:left="-709"/>
        <w:rPr>
          <w:rFonts w:ascii="Arial" w:hAnsi="Arial" w:cs="Arial"/>
          <w:bCs/>
        </w:rPr>
      </w:pPr>
      <w:r w:rsidRPr="00664CCD">
        <w:rPr>
          <w:rFonts w:ascii="Arial" w:hAnsi="Arial" w:cs="Arial"/>
          <w:bCs/>
        </w:rPr>
        <w:t>Заместитель мэра - председатель комитета по экономике и</w:t>
      </w:r>
      <w:r>
        <w:rPr>
          <w:rFonts w:ascii="Arial" w:hAnsi="Arial" w:cs="Arial"/>
          <w:bCs/>
        </w:rPr>
        <w:t xml:space="preserve"> </w:t>
      </w:r>
      <w:r w:rsidRPr="00664CCD">
        <w:rPr>
          <w:rFonts w:ascii="Arial" w:hAnsi="Arial" w:cs="Arial"/>
          <w:bCs/>
        </w:rPr>
        <w:t>финансам</w:t>
      </w:r>
    </w:p>
    <w:p w:rsidR="00B22875" w:rsidRDefault="00B22875" w:rsidP="00EC6D21">
      <w:pPr>
        <w:tabs>
          <w:tab w:val="left" w:pos="7844"/>
          <w:tab w:val="left" w:pos="8840"/>
          <w:tab w:val="left" w:pos="9776"/>
        </w:tabs>
        <w:ind w:left="-709"/>
        <w:rPr>
          <w:rFonts w:ascii="Arial" w:hAnsi="Arial" w:cs="Arial"/>
          <w:bCs/>
        </w:rPr>
      </w:pPr>
      <w:r w:rsidRPr="00664CCD">
        <w:rPr>
          <w:rFonts w:ascii="Arial" w:hAnsi="Arial" w:cs="Arial"/>
          <w:bCs/>
        </w:rPr>
        <w:t>Н.А. Касимовская</w:t>
      </w:r>
    </w:p>
    <w:p w:rsidR="00B22875" w:rsidRDefault="00B22875" w:rsidP="00664CCD">
      <w:pPr>
        <w:tabs>
          <w:tab w:val="left" w:pos="7844"/>
          <w:tab w:val="left" w:pos="8840"/>
          <w:tab w:val="left" w:pos="9776"/>
        </w:tabs>
        <w:ind w:left="108"/>
        <w:rPr>
          <w:rFonts w:ascii="Arial" w:hAnsi="Arial" w:cs="Arial"/>
          <w:bCs/>
        </w:rPr>
      </w:pPr>
    </w:p>
    <w:p w:rsidR="00B22875" w:rsidRPr="007F66AC" w:rsidRDefault="00B22875" w:rsidP="007F66AC">
      <w:pPr>
        <w:tabs>
          <w:tab w:val="left" w:pos="2024"/>
          <w:tab w:val="left" w:pos="3880"/>
        </w:tabs>
        <w:ind w:left="108"/>
        <w:jc w:val="right"/>
        <w:rPr>
          <w:rFonts w:ascii="Courier New" w:hAnsi="Courier New" w:cs="Courier New"/>
          <w:sz w:val="22"/>
          <w:szCs w:val="22"/>
        </w:rPr>
      </w:pPr>
      <w:r w:rsidRPr="007F66AC">
        <w:rPr>
          <w:rFonts w:ascii="Courier New" w:hAnsi="Courier New" w:cs="Courier New"/>
          <w:bCs/>
          <w:sz w:val="22"/>
          <w:szCs w:val="22"/>
        </w:rPr>
        <w:t>Приложение № 7</w:t>
      </w:r>
    </w:p>
    <w:p w:rsidR="00B22875" w:rsidRPr="007F66AC" w:rsidRDefault="00B22875" w:rsidP="007F66AC">
      <w:pPr>
        <w:tabs>
          <w:tab w:val="left" w:pos="5796"/>
        </w:tabs>
        <w:ind w:left="108"/>
        <w:jc w:val="right"/>
        <w:rPr>
          <w:rFonts w:ascii="Courier New" w:hAnsi="Courier New" w:cs="Courier New"/>
          <w:sz w:val="22"/>
          <w:szCs w:val="22"/>
        </w:rPr>
      </w:pPr>
      <w:r w:rsidRPr="007F66AC">
        <w:rPr>
          <w:rFonts w:ascii="Courier New" w:hAnsi="Courier New" w:cs="Courier New"/>
          <w:bCs/>
          <w:sz w:val="22"/>
          <w:szCs w:val="22"/>
        </w:rPr>
        <w:t>к Решению Думы муниципального района</w:t>
      </w:r>
    </w:p>
    <w:p w:rsidR="00B22875" w:rsidRPr="007F66AC" w:rsidRDefault="00B22875" w:rsidP="007F66AC">
      <w:pPr>
        <w:ind w:left="108"/>
        <w:jc w:val="right"/>
        <w:rPr>
          <w:rFonts w:ascii="Courier New" w:hAnsi="Courier New" w:cs="Courier New"/>
          <w:bCs/>
          <w:sz w:val="22"/>
          <w:szCs w:val="22"/>
        </w:rPr>
      </w:pPr>
      <w:r w:rsidRPr="007F66AC">
        <w:rPr>
          <w:rFonts w:ascii="Courier New" w:hAnsi="Courier New" w:cs="Courier New"/>
          <w:bCs/>
          <w:sz w:val="22"/>
          <w:szCs w:val="22"/>
        </w:rPr>
        <w:t>Усольского районного муниципального образования</w:t>
      </w:r>
    </w:p>
    <w:p w:rsidR="00B22875" w:rsidRPr="007F66AC" w:rsidRDefault="00B22875" w:rsidP="007F66AC">
      <w:pPr>
        <w:ind w:left="108"/>
        <w:jc w:val="right"/>
        <w:rPr>
          <w:rFonts w:ascii="Courier New" w:hAnsi="Courier New" w:cs="Courier New"/>
          <w:bCs/>
          <w:sz w:val="22"/>
          <w:szCs w:val="22"/>
        </w:rPr>
      </w:pPr>
      <w:r w:rsidRPr="007F66AC">
        <w:rPr>
          <w:rFonts w:ascii="Courier New" w:hAnsi="Courier New" w:cs="Courier New"/>
          <w:bCs/>
          <w:sz w:val="22"/>
          <w:szCs w:val="22"/>
        </w:rPr>
        <w:t>"Об утверждении бюджета муниципального района</w:t>
      </w:r>
    </w:p>
    <w:p w:rsidR="00B22875" w:rsidRPr="007F66AC" w:rsidRDefault="00B22875" w:rsidP="007F66AC">
      <w:pPr>
        <w:ind w:left="108"/>
        <w:jc w:val="right"/>
        <w:rPr>
          <w:rFonts w:ascii="Courier New" w:hAnsi="Courier New" w:cs="Courier New"/>
          <w:bCs/>
          <w:sz w:val="22"/>
          <w:szCs w:val="22"/>
        </w:rPr>
      </w:pPr>
      <w:r w:rsidRPr="007F66AC">
        <w:rPr>
          <w:rFonts w:ascii="Courier New" w:hAnsi="Courier New" w:cs="Courier New"/>
          <w:bCs/>
          <w:sz w:val="22"/>
          <w:szCs w:val="22"/>
        </w:rPr>
        <w:t>УРМО на 2020 год и на плановый период 2021 и 2022 годов"</w:t>
      </w:r>
    </w:p>
    <w:p w:rsidR="00B22875" w:rsidRPr="007F66AC" w:rsidRDefault="00B22875" w:rsidP="007F66AC">
      <w:pPr>
        <w:tabs>
          <w:tab w:val="left" w:pos="5796"/>
        </w:tabs>
        <w:ind w:left="108"/>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664CCD">
      <w:pPr>
        <w:tabs>
          <w:tab w:val="left" w:pos="7844"/>
          <w:tab w:val="left" w:pos="8840"/>
          <w:tab w:val="left" w:pos="9776"/>
        </w:tabs>
        <w:ind w:left="108"/>
        <w:rPr>
          <w:rFonts w:ascii="Arial" w:hAnsi="Arial" w:cs="Arial"/>
          <w:b/>
          <w:sz w:val="30"/>
          <w:szCs w:val="30"/>
        </w:rPr>
      </w:pPr>
    </w:p>
    <w:p w:rsidR="00B22875" w:rsidRDefault="00B22875" w:rsidP="00563C55">
      <w:pPr>
        <w:jc w:val="center"/>
        <w:rPr>
          <w:rFonts w:ascii="Arial" w:hAnsi="Arial" w:cs="Arial"/>
          <w:b/>
          <w:bCs/>
          <w:sz w:val="30"/>
          <w:szCs w:val="30"/>
        </w:rPr>
      </w:pPr>
      <w:r w:rsidRPr="00563C55">
        <w:rPr>
          <w:rFonts w:ascii="Arial" w:hAnsi="Arial" w:cs="Arial"/>
          <w:b/>
          <w:bCs/>
          <w:sz w:val="30"/>
          <w:szCs w:val="30"/>
        </w:rPr>
        <w:t>Распределение бюджетных ассигнований</w:t>
      </w:r>
      <w:r>
        <w:rPr>
          <w:rFonts w:ascii="Arial" w:hAnsi="Arial" w:cs="Arial"/>
          <w:b/>
          <w:bCs/>
          <w:sz w:val="30"/>
          <w:szCs w:val="30"/>
        </w:rPr>
        <w:t xml:space="preserve"> п</w:t>
      </w:r>
      <w:r w:rsidRPr="00563C55">
        <w:rPr>
          <w:rFonts w:ascii="Arial" w:hAnsi="Arial" w:cs="Arial"/>
          <w:b/>
          <w:bCs/>
          <w:sz w:val="30"/>
          <w:szCs w:val="30"/>
        </w:rPr>
        <w:t>о разделам,</w:t>
      </w:r>
      <w:r>
        <w:rPr>
          <w:rFonts w:ascii="Arial" w:hAnsi="Arial" w:cs="Arial"/>
          <w:b/>
          <w:bCs/>
          <w:sz w:val="30"/>
          <w:szCs w:val="30"/>
        </w:rPr>
        <w:t xml:space="preserve"> </w:t>
      </w:r>
      <w:r w:rsidRPr="00563C55">
        <w:rPr>
          <w:rFonts w:ascii="Arial" w:hAnsi="Arial" w:cs="Arial"/>
          <w:b/>
          <w:bCs/>
          <w:sz w:val="30"/>
          <w:szCs w:val="30"/>
        </w:rPr>
        <w:t>подразделам классификации расходов</w:t>
      </w:r>
      <w:r>
        <w:rPr>
          <w:rFonts w:ascii="Arial" w:hAnsi="Arial" w:cs="Arial"/>
          <w:b/>
          <w:bCs/>
          <w:sz w:val="30"/>
          <w:szCs w:val="30"/>
        </w:rPr>
        <w:t xml:space="preserve"> </w:t>
      </w:r>
      <w:r w:rsidRPr="00563C55">
        <w:rPr>
          <w:rFonts w:ascii="Arial" w:hAnsi="Arial" w:cs="Arial"/>
          <w:b/>
          <w:bCs/>
          <w:sz w:val="30"/>
          <w:szCs w:val="30"/>
        </w:rPr>
        <w:t>Бюджета МР УРМО на плановый период 2021 и 2022 годов</w:t>
      </w:r>
    </w:p>
    <w:p w:rsidR="00B22875" w:rsidRDefault="00B22875" w:rsidP="00563C55">
      <w:pPr>
        <w:jc w:val="center"/>
        <w:rPr>
          <w:rFonts w:ascii="Arial" w:hAnsi="Arial" w:cs="Arial"/>
          <w:b/>
          <w:bCs/>
          <w:sz w:val="30"/>
          <w:szCs w:val="30"/>
        </w:rPr>
      </w:pPr>
    </w:p>
    <w:tbl>
      <w:tblPr>
        <w:tblW w:w="11624" w:type="dxa"/>
        <w:tblInd w:w="-1168" w:type="dxa"/>
        <w:tblLook w:val="00A0"/>
      </w:tblPr>
      <w:tblGrid>
        <w:gridCol w:w="6805"/>
        <w:gridCol w:w="567"/>
        <w:gridCol w:w="567"/>
        <w:gridCol w:w="1842"/>
        <w:gridCol w:w="1843"/>
      </w:tblGrid>
      <w:tr w:rsidR="00B22875" w:rsidRPr="00B038D4" w:rsidTr="006C0280">
        <w:trPr>
          <w:trHeight w:val="80"/>
        </w:trPr>
        <w:tc>
          <w:tcPr>
            <w:tcW w:w="6805" w:type="dxa"/>
            <w:tcBorders>
              <w:top w:val="nil"/>
              <w:left w:val="nil"/>
              <w:bottom w:val="nil"/>
              <w:right w:val="nil"/>
            </w:tcBorders>
            <w:vAlign w:val="center"/>
          </w:tcPr>
          <w:p w:rsidR="00B22875" w:rsidRPr="00B038D4" w:rsidRDefault="00B22875" w:rsidP="00B038D4">
            <w:pPr>
              <w:jc w:val="center"/>
              <w:rPr>
                <w:rFonts w:ascii="Courier New" w:hAnsi="Courier New" w:cs="Courier New"/>
                <w:bCs/>
              </w:rPr>
            </w:pPr>
          </w:p>
        </w:tc>
        <w:tc>
          <w:tcPr>
            <w:tcW w:w="567" w:type="dxa"/>
            <w:tcBorders>
              <w:top w:val="nil"/>
              <w:left w:val="nil"/>
              <w:bottom w:val="nil"/>
              <w:right w:val="nil"/>
            </w:tcBorders>
            <w:vAlign w:val="center"/>
          </w:tcPr>
          <w:p w:rsidR="00B22875" w:rsidRPr="00B038D4" w:rsidRDefault="00B22875" w:rsidP="00B038D4">
            <w:pPr>
              <w:jc w:val="center"/>
              <w:rPr>
                <w:rFonts w:ascii="Courier New" w:hAnsi="Courier New" w:cs="Courier New"/>
                <w:bCs/>
              </w:rPr>
            </w:pPr>
          </w:p>
        </w:tc>
        <w:tc>
          <w:tcPr>
            <w:tcW w:w="567" w:type="dxa"/>
            <w:tcBorders>
              <w:top w:val="nil"/>
              <w:left w:val="nil"/>
              <w:bottom w:val="nil"/>
              <w:right w:val="nil"/>
            </w:tcBorders>
            <w:vAlign w:val="center"/>
          </w:tcPr>
          <w:p w:rsidR="00B22875" w:rsidRPr="00B038D4" w:rsidRDefault="00B22875" w:rsidP="00B038D4">
            <w:pPr>
              <w:jc w:val="center"/>
              <w:rPr>
                <w:rFonts w:ascii="Courier New" w:hAnsi="Courier New" w:cs="Courier New"/>
                <w:bCs/>
              </w:rPr>
            </w:pPr>
          </w:p>
        </w:tc>
        <w:tc>
          <w:tcPr>
            <w:tcW w:w="1842" w:type="dxa"/>
            <w:tcBorders>
              <w:top w:val="nil"/>
              <w:left w:val="nil"/>
              <w:bottom w:val="nil"/>
              <w:right w:val="nil"/>
            </w:tcBorders>
            <w:vAlign w:val="center"/>
          </w:tcPr>
          <w:p w:rsidR="00B22875" w:rsidRPr="00B038D4" w:rsidRDefault="00B22875" w:rsidP="006C0280">
            <w:pPr>
              <w:jc w:val="center"/>
              <w:rPr>
                <w:rFonts w:ascii="Courier New" w:hAnsi="Courier New" w:cs="Courier New"/>
                <w:bCs/>
              </w:rPr>
            </w:pPr>
          </w:p>
        </w:tc>
        <w:tc>
          <w:tcPr>
            <w:tcW w:w="1843" w:type="dxa"/>
            <w:tcBorders>
              <w:top w:val="nil"/>
              <w:left w:val="nil"/>
              <w:bottom w:val="nil"/>
              <w:right w:val="nil"/>
            </w:tcBorders>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тыс.руб.</w:t>
            </w:r>
          </w:p>
        </w:tc>
      </w:tr>
      <w:tr w:rsidR="00B22875" w:rsidRPr="00B038D4" w:rsidTr="006C0280">
        <w:trPr>
          <w:trHeight w:val="60"/>
        </w:trPr>
        <w:tc>
          <w:tcPr>
            <w:tcW w:w="6805" w:type="dxa"/>
            <w:tcBorders>
              <w:top w:val="single" w:sz="8" w:space="0" w:color="auto"/>
              <w:left w:val="single" w:sz="8" w:space="0" w:color="auto"/>
              <w:bottom w:val="nil"/>
              <w:right w:val="single" w:sz="8"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ПР</w:t>
            </w:r>
          </w:p>
        </w:tc>
        <w:tc>
          <w:tcPr>
            <w:tcW w:w="1842" w:type="dxa"/>
            <w:tcBorders>
              <w:top w:val="single" w:sz="8" w:space="0" w:color="auto"/>
              <w:left w:val="nil"/>
              <w:bottom w:val="nil"/>
              <w:right w:val="single" w:sz="8" w:space="0" w:color="auto"/>
            </w:tcBorders>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Плановые назначения на 2021 год</w:t>
            </w:r>
          </w:p>
        </w:tc>
        <w:tc>
          <w:tcPr>
            <w:tcW w:w="1843" w:type="dxa"/>
            <w:tcBorders>
              <w:top w:val="single" w:sz="8" w:space="0" w:color="auto"/>
              <w:left w:val="nil"/>
              <w:bottom w:val="nil"/>
              <w:right w:val="single" w:sz="8" w:space="0" w:color="auto"/>
            </w:tcBorders>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Плановые назначения на 2022 год</w:t>
            </w:r>
          </w:p>
        </w:tc>
      </w:tr>
      <w:tr w:rsidR="00B22875" w:rsidRPr="00B038D4" w:rsidTr="006C0280">
        <w:trPr>
          <w:trHeight w:val="270"/>
        </w:trPr>
        <w:tc>
          <w:tcPr>
            <w:tcW w:w="6805" w:type="dxa"/>
            <w:tcBorders>
              <w:top w:val="single" w:sz="8" w:space="0" w:color="auto"/>
              <w:left w:val="single" w:sz="8" w:space="0" w:color="auto"/>
              <w:bottom w:val="single" w:sz="8" w:space="0" w:color="auto"/>
              <w:right w:val="single" w:sz="8"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3</w:t>
            </w:r>
          </w:p>
        </w:tc>
        <w:tc>
          <w:tcPr>
            <w:tcW w:w="1842" w:type="dxa"/>
            <w:tcBorders>
              <w:top w:val="single" w:sz="8" w:space="0" w:color="auto"/>
              <w:left w:val="nil"/>
              <w:bottom w:val="single" w:sz="8"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4</w:t>
            </w:r>
          </w:p>
        </w:tc>
        <w:tc>
          <w:tcPr>
            <w:tcW w:w="1843" w:type="dxa"/>
            <w:tcBorders>
              <w:top w:val="single" w:sz="8" w:space="0" w:color="auto"/>
              <w:left w:val="nil"/>
              <w:bottom w:val="single" w:sz="8"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4</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126 118,67</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126 235,67</w:t>
            </w:r>
          </w:p>
        </w:tc>
      </w:tr>
      <w:tr w:rsidR="00B22875" w:rsidRPr="00B038D4" w:rsidTr="006C0280">
        <w:trPr>
          <w:trHeight w:val="60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3 120,09</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3 120,09</w:t>
            </w:r>
          </w:p>
        </w:tc>
      </w:tr>
      <w:tr w:rsidR="00B22875" w:rsidRPr="00B038D4" w:rsidTr="006C0280">
        <w:trPr>
          <w:trHeight w:val="6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3 715,53</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3 715,53</w:t>
            </w:r>
          </w:p>
        </w:tc>
      </w:tr>
      <w:tr w:rsidR="00B22875" w:rsidRPr="00B038D4" w:rsidTr="006C0280">
        <w:trPr>
          <w:trHeight w:val="75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55 032,72</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55 032,72</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24,90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75,80</w:t>
            </w:r>
          </w:p>
        </w:tc>
      </w:tr>
      <w:tr w:rsidR="00B22875" w:rsidRPr="00B038D4" w:rsidTr="006C0280">
        <w:trPr>
          <w:trHeight w:val="6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06</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24 859,00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24 925,09</w:t>
            </w:r>
          </w:p>
        </w:tc>
      </w:tr>
      <w:tr w:rsidR="00B22875" w:rsidRPr="00B038D4" w:rsidTr="006C0280">
        <w:trPr>
          <w:trHeight w:val="33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500,00</w:t>
            </w:r>
          </w:p>
        </w:tc>
      </w:tr>
      <w:tr w:rsidR="00B22875" w:rsidRPr="00B038D4" w:rsidTr="006C0280">
        <w:trPr>
          <w:trHeight w:val="37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13</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38 866,43</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38 866,43</w:t>
            </w:r>
          </w:p>
        </w:tc>
      </w:tr>
      <w:tr w:rsidR="00B22875" w:rsidRPr="00B038D4" w:rsidTr="006C0280">
        <w:trPr>
          <w:trHeight w:val="33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8 513,63</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8 717,53</w:t>
            </w:r>
          </w:p>
        </w:tc>
      </w:tr>
      <w:tr w:rsidR="00B22875" w:rsidRPr="00B038D4" w:rsidTr="006C0280">
        <w:trPr>
          <w:trHeight w:val="34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1 864,80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1 864,80</w:t>
            </w:r>
          </w:p>
        </w:tc>
      </w:tr>
      <w:tr w:rsidR="00B22875" w:rsidRPr="00B038D4" w:rsidTr="006C0280">
        <w:trPr>
          <w:trHeight w:val="30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09</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4 233,30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4 437,20</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12</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2 415,53</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2 415,53</w:t>
            </w:r>
          </w:p>
        </w:tc>
      </w:tr>
      <w:tr w:rsidR="00B22875" w:rsidRPr="00B038D4" w:rsidTr="006C0280">
        <w:trPr>
          <w:trHeight w:val="36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2 344,55</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2 344,55</w:t>
            </w:r>
          </w:p>
        </w:tc>
      </w:tr>
      <w:tr w:rsidR="00B22875" w:rsidRPr="00B038D4" w:rsidTr="006C0280">
        <w:trPr>
          <w:trHeight w:val="37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420,00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420,00</w:t>
            </w:r>
          </w:p>
        </w:tc>
      </w:tr>
      <w:tr w:rsidR="00B22875" w:rsidRPr="00B038D4" w:rsidTr="006C0280">
        <w:trPr>
          <w:trHeight w:val="43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1 924,55</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1 924,55</w:t>
            </w:r>
          </w:p>
        </w:tc>
      </w:tr>
      <w:tr w:rsidR="00B22875" w:rsidRPr="00B038D4" w:rsidTr="006C0280">
        <w:trPr>
          <w:trHeight w:val="48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290,00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290,00</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290,00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290,00</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969 543,44</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966 757,21</w:t>
            </w:r>
          </w:p>
        </w:tc>
      </w:tr>
      <w:tr w:rsidR="00B22875" w:rsidRPr="00B038D4" w:rsidTr="006C0280">
        <w:trPr>
          <w:trHeight w:val="30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325 134,99</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325 134,99</w:t>
            </w:r>
          </w:p>
        </w:tc>
      </w:tr>
      <w:tr w:rsidR="00B22875" w:rsidRPr="00B038D4" w:rsidTr="006C0280">
        <w:trPr>
          <w:trHeight w:val="34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517 491,86</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514 521,19</w:t>
            </w:r>
          </w:p>
        </w:tc>
      </w:tr>
      <w:tr w:rsidR="00B22875" w:rsidRPr="00B038D4" w:rsidTr="006C0280">
        <w:trPr>
          <w:trHeight w:val="34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102 474,82</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102 659,26</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1 314,04</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1 314,04</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2 472,40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2 472,40</w:t>
            </w:r>
          </w:p>
        </w:tc>
      </w:tr>
      <w:tr w:rsidR="00B22875" w:rsidRPr="00B038D4" w:rsidTr="006C0280">
        <w:trPr>
          <w:trHeight w:val="33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09</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20 655,33</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20 655,33</w:t>
            </w:r>
          </w:p>
        </w:tc>
      </w:tr>
      <w:tr w:rsidR="00B22875" w:rsidRPr="00B038D4" w:rsidTr="006C0280">
        <w:trPr>
          <w:trHeight w:val="33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46 775,49</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45 440,85</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46 775,49</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45 440,85</w:t>
            </w:r>
          </w:p>
        </w:tc>
      </w:tr>
      <w:tr w:rsidR="00B22875" w:rsidRPr="00B038D4" w:rsidTr="006C0280">
        <w:trPr>
          <w:trHeight w:val="27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59 074,10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59 074,10</w:t>
            </w:r>
          </w:p>
        </w:tc>
      </w:tr>
      <w:tr w:rsidR="00B22875" w:rsidRPr="00B038D4" w:rsidTr="006C0280">
        <w:trPr>
          <w:trHeight w:val="30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6 848,63</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6 848,63</w:t>
            </w:r>
          </w:p>
        </w:tc>
      </w:tr>
      <w:tr w:rsidR="00B22875" w:rsidRPr="00B038D4" w:rsidTr="006C0280">
        <w:trPr>
          <w:trHeight w:val="37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23 396,66</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23 396,66</w:t>
            </w:r>
          </w:p>
        </w:tc>
      </w:tr>
      <w:tr w:rsidR="00B22875" w:rsidRPr="00B038D4" w:rsidTr="006C0280">
        <w:trPr>
          <w:trHeight w:val="37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23 947,60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23 947,60</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06</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4 881,21</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4 881,21</w:t>
            </w:r>
          </w:p>
        </w:tc>
      </w:tr>
      <w:tr w:rsidR="00B22875" w:rsidRPr="00B038D4" w:rsidTr="006C0280">
        <w:trPr>
          <w:trHeight w:val="31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2 673,54</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2 673,54</w:t>
            </w:r>
          </w:p>
        </w:tc>
      </w:tr>
      <w:tr w:rsidR="00B22875" w:rsidRPr="00B038D4" w:rsidTr="006C0280">
        <w:trPr>
          <w:trHeight w:val="33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2 673,54</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2 673,54</w:t>
            </w:r>
          </w:p>
        </w:tc>
      </w:tr>
      <w:tr w:rsidR="00B22875" w:rsidRPr="00B038D4" w:rsidTr="006C0280">
        <w:trPr>
          <w:trHeight w:val="34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300,00</w:t>
            </w:r>
          </w:p>
        </w:tc>
      </w:tr>
      <w:tr w:rsidR="00B22875" w:rsidRPr="00B038D4" w:rsidTr="006C0280">
        <w:trPr>
          <w:trHeight w:val="27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300,00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300,00</w:t>
            </w:r>
          </w:p>
        </w:tc>
      </w:tr>
      <w:tr w:rsidR="00B22875" w:rsidRPr="00B038D4" w:rsidTr="006C0280">
        <w:trPr>
          <w:trHeight w:val="87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 xml:space="preserve">00 </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93 017,10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91 759,50</w:t>
            </w:r>
          </w:p>
        </w:tc>
      </w:tr>
      <w:tr w:rsidR="00B22875" w:rsidRPr="00B038D4" w:rsidTr="006C0280">
        <w:trPr>
          <w:trHeight w:val="525"/>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66 517,10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64 259,50</w:t>
            </w:r>
          </w:p>
        </w:tc>
      </w:tr>
      <w:tr w:rsidR="00B22875" w:rsidRPr="00B038D4" w:rsidTr="006C0280">
        <w:trPr>
          <w:trHeight w:val="270"/>
        </w:trPr>
        <w:tc>
          <w:tcPr>
            <w:tcW w:w="6805" w:type="dxa"/>
            <w:tcBorders>
              <w:top w:val="nil"/>
              <w:left w:val="single" w:sz="8" w:space="0" w:color="auto"/>
              <w:bottom w:val="single" w:sz="4" w:space="0" w:color="auto"/>
              <w:right w:val="single" w:sz="8" w:space="0" w:color="auto"/>
            </w:tcBorders>
            <w:vAlign w:val="center"/>
          </w:tcPr>
          <w:p w:rsidR="00B22875" w:rsidRPr="00B038D4" w:rsidRDefault="00B22875" w:rsidP="00B038D4">
            <w:pPr>
              <w:rPr>
                <w:rFonts w:ascii="Courier New" w:hAnsi="Courier New" w:cs="Courier New"/>
              </w:rPr>
            </w:pPr>
            <w:r w:rsidRPr="00B038D4">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B038D4" w:rsidRDefault="00B22875" w:rsidP="00B038D4">
            <w:pPr>
              <w:jc w:val="center"/>
              <w:rPr>
                <w:rFonts w:ascii="Courier New" w:hAnsi="Courier New" w:cs="Courier New"/>
              </w:rPr>
            </w:pPr>
            <w:r w:rsidRPr="00B038D4">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26 500,00</w:t>
            </w:r>
          </w:p>
        </w:tc>
        <w:tc>
          <w:tcPr>
            <w:tcW w:w="1843" w:type="dxa"/>
            <w:tcBorders>
              <w:top w:val="nil"/>
              <w:left w:val="nil"/>
              <w:bottom w:val="single" w:sz="4" w:space="0" w:color="auto"/>
              <w:right w:val="single" w:sz="8" w:space="0" w:color="auto"/>
            </w:tcBorders>
            <w:noWrap/>
            <w:vAlign w:val="center"/>
          </w:tcPr>
          <w:p w:rsidR="00B22875" w:rsidRPr="00B038D4" w:rsidRDefault="00B22875" w:rsidP="006C0280">
            <w:pPr>
              <w:jc w:val="center"/>
              <w:rPr>
                <w:rFonts w:ascii="Courier New" w:hAnsi="Courier New" w:cs="Courier New"/>
              </w:rPr>
            </w:pPr>
            <w:r w:rsidRPr="00B038D4">
              <w:rPr>
                <w:rFonts w:ascii="Courier New" w:hAnsi="Courier New" w:cs="Courier New"/>
                <w:sz w:val="22"/>
                <w:szCs w:val="22"/>
              </w:rPr>
              <w:t>27 500,00</w:t>
            </w:r>
          </w:p>
        </w:tc>
      </w:tr>
      <w:tr w:rsidR="00B22875" w:rsidRPr="00B038D4" w:rsidTr="006C0280">
        <w:trPr>
          <w:trHeight w:val="285"/>
        </w:trPr>
        <w:tc>
          <w:tcPr>
            <w:tcW w:w="6805" w:type="dxa"/>
            <w:tcBorders>
              <w:top w:val="nil"/>
              <w:left w:val="single" w:sz="8" w:space="0" w:color="auto"/>
              <w:bottom w:val="single" w:sz="8" w:space="0" w:color="auto"/>
              <w:right w:val="single" w:sz="8" w:space="0" w:color="auto"/>
            </w:tcBorders>
            <w:vAlign w:val="center"/>
          </w:tcPr>
          <w:p w:rsidR="00B22875" w:rsidRPr="00B038D4" w:rsidRDefault="00B22875" w:rsidP="00B038D4">
            <w:pPr>
              <w:rPr>
                <w:rFonts w:ascii="Courier New" w:hAnsi="Courier New" w:cs="Courier New"/>
                <w:bCs/>
              </w:rPr>
            </w:pPr>
            <w:r w:rsidRPr="00B038D4">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B22875" w:rsidRPr="00B038D4" w:rsidRDefault="00B22875" w:rsidP="00B038D4">
            <w:pPr>
              <w:jc w:val="center"/>
              <w:rPr>
                <w:rFonts w:ascii="Courier New" w:hAnsi="Courier New" w:cs="Courier New"/>
                <w:bCs/>
              </w:rPr>
            </w:pPr>
            <w:r w:rsidRPr="00B038D4">
              <w:rPr>
                <w:rFonts w:ascii="Courier New" w:hAnsi="Courier New" w:cs="Courier New"/>
                <w:bCs/>
                <w:sz w:val="22"/>
                <w:szCs w:val="22"/>
              </w:rPr>
              <w:t> </w:t>
            </w:r>
          </w:p>
        </w:tc>
        <w:tc>
          <w:tcPr>
            <w:tcW w:w="1842" w:type="dxa"/>
            <w:tcBorders>
              <w:top w:val="nil"/>
              <w:left w:val="nil"/>
              <w:bottom w:val="single" w:sz="8"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1 308 650,53</w:t>
            </w:r>
          </w:p>
        </w:tc>
        <w:tc>
          <w:tcPr>
            <w:tcW w:w="1843" w:type="dxa"/>
            <w:tcBorders>
              <w:top w:val="nil"/>
              <w:left w:val="nil"/>
              <w:bottom w:val="single" w:sz="8" w:space="0" w:color="auto"/>
              <w:right w:val="single" w:sz="8" w:space="0" w:color="auto"/>
            </w:tcBorders>
            <w:noWrap/>
            <w:vAlign w:val="center"/>
          </w:tcPr>
          <w:p w:rsidR="00B22875" w:rsidRPr="00B038D4" w:rsidRDefault="00B22875" w:rsidP="006C0280">
            <w:pPr>
              <w:jc w:val="center"/>
              <w:rPr>
                <w:rFonts w:ascii="Courier New" w:hAnsi="Courier New" w:cs="Courier New"/>
                <w:bCs/>
              </w:rPr>
            </w:pPr>
            <w:r w:rsidRPr="00B038D4">
              <w:rPr>
                <w:rFonts w:ascii="Courier New" w:hAnsi="Courier New" w:cs="Courier New"/>
                <w:bCs/>
                <w:sz w:val="22"/>
                <w:szCs w:val="22"/>
              </w:rPr>
              <w:t>1 303 592,95</w:t>
            </w:r>
          </w:p>
        </w:tc>
      </w:tr>
    </w:tbl>
    <w:p w:rsidR="00B22875" w:rsidRDefault="00B22875" w:rsidP="00563C55">
      <w:pPr>
        <w:jc w:val="center"/>
        <w:rPr>
          <w:rFonts w:ascii="Arial" w:hAnsi="Arial" w:cs="Arial"/>
          <w:b/>
          <w:sz w:val="30"/>
          <w:szCs w:val="30"/>
        </w:rPr>
      </w:pPr>
    </w:p>
    <w:p w:rsidR="00B22875" w:rsidRDefault="00B22875" w:rsidP="00EC6D21">
      <w:pPr>
        <w:tabs>
          <w:tab w:val="left" w:pos="7584"/>
          <w:tab w:val="left" w:pos="8580"/>
          <w:tab w:val="left" w:pos="9516"/>
        </w:tabs>
        <w:ind w:left="-709"/>
        <w:rPr>
          <w:rFonts w:ascii="Arial" w:hAnsi="Arial" w:cs="Arial"/>
          <w:bCs/>
        </w:rPr>
      </w:pPr>
      <w:r w:rsidRPr="004A2CA1">
        <w:rPr>
          <w:rFonts w:ascii="Arial" w:hAnsi="Arial" w:cs="Arial"/>
          <w:bCs/>
        </w:rPr>
        <w:t>Заместитель мэра - председатель комитета по экономике и финансам</w:t>
      </w:r>
    </w:p>
    <w:p w:rsidR="00B22875" w:rsidRDefault="00B22875" w:rsidP="00EC6D21">
      <w:pPr>
        <w:tabs>
          <w:tab w:val="left" w:pos="7584"/>
          <w:tab w:val="left" w:pos="8580"/>
          <w:tab w:val="left" w:pos="9516"/>
        </w:tabs>
        <w:ind w:left="-709"/>
        <w:rPr>
          <w:rFonts w:ascii="Arial" w:hAnsi="Arial" w:cs="Arial"/>
          <w:bCs/>
        </w:rPr>
      </w:pPr>
      <w:r w:rsidRPr="004A2CA1">
        <w:rPr>
          <w:rFonts w:ascii="Arial" w:hAnsi="Arial" w:cs="Arial"/>
          <w:bCs/>
        </w:rPr>
        <w:t>Н.А. Касимовская</w:t>
      </w:r>
    </w:p>
    <w:p w:rsidR="00B22875" w:rsidRDefault="00B22875" w:rsidP="004A2CA1">
      <w:pPr>
        <w:tabs>
          <w:tab w:val="left" w:pos="7584"/>
          <w:tab w:val="left" w:pos="8580"/>
          <w:tab w:val="left" w:pos="9516"/>
        </w:tabs>
        <w:ind w:left="108"/>
        <w:rPr>
          <w:rFonts w:ascii="Arial" w:hAnsi="Arial" w:cs="Arial"/>
          <w:bCs/>
        </w:rPr>
      </w:pPr>
    </w:p>
    <w:p w:rsidR="00B22875" w:rsidRPr="00EF0E6F" w:rsidRDefault="00B22875" w:rsidP="00EF0E6F">
      <w:pPr>
        <w:tabs>
          <w:tab w:val="left" w:pos="2104"/>
          <w:tab w:val="left" w:pos="3480"/>
          <w:tab w:val="left" w:pos="4136"/>
        </w:tabs>
        <w:ind w:left="108"/>
        <w:jc w:val="right"/>
        <w:rPr>
          <w:rFonts w:ascii="Courier New" w:hAnsi="Courier New" w:cs="Courier New"/>
          <w:sz w:val="22"/>
          <w:szCs w:val="22"/>
        </w:rPr>
      </w:pPr>
      <w:r w:rsidRPr="00EF0E6F">
        <w:rPr>
          <w:rFonts w:ascii="Courier New" w:hAnsi="Courier New" w:cs="Courier New"/>
          <w:bCs/>
          <w:sz w:val="22"/>
          <w:szCs w:val="22"/>
        </w:rPr>
        <w:t>Приложение № 8</w:t>
      </w:r>
    </w:p>
    <w:p w:rsidR="00B22875" w:rsidRPr="00EF0E6F" w:rsidRDefault="00B22875" w:rsidP="00EF0E6F">
      <w:pPr>
        <w:tabs>
          <w:tab w:val="left" w:pos="4136"/>
        </w:tabs>
        <w:ind w:left="108"/>
        <w:jc w:val="right"/>
        <w:rPr>
          <w:rFonts w:ascii="Courier New" w:hAnsi="Courier New" w:cs="Courier New"/>
          <w:sz w:val="22"/>
          <w:szCs w:val="22"/>
        </w:rPr>
      </w:pPr>
      <w:r w:rsidRPr="00EF0E6F">
        <w:rPr>
          <w:rFonts w:ascii="Courier New" w:hAnsi="Courier New" w:cs="Courier New"/>
          <w:bCs/>
          <w:sz w:val="22"/>
          <w:szCs w:val="22"/>
        </w:rPr>
        <w:t>к Решению Думы муниципального района</w:t>
      </w:r>
    </w:p>
    <w:p w:rsidR="00B22875" w:rsidRPr="00EF0E6F" w:rsidRDefault="00B22875" w:rsidP="00EF0E6F">
      <w:pPr>
        <w:ind w:left="108"/>
        <w:jc w:val="right"/>
        <w:rPr>
          <w:rFonts w:ascii="Courier New" w:hAnsi="Courier New" w:cs="Courier New"/>
          <w:bCs/>
          <w:sz w:val="22"/>
          <w:szCs w:val="22"/>
        </w:rPr>
      </w:pPr>
      <w:r w:rsidRPr="00EF0E6F">
        <w:rPr>
          <w:rFonts w:ascii="Courier New" w:hAnsi="Courier New" w:cs="Courier New"/>
          <w:bCs/>
          <w:sz w:val="22"/>
          <w:szCs w:val="22"/>
        </w:rPr>
        <w:t>Усольского районного муниципального образования</w:t>
      </w:r>
    </w:p>
    <w:p w:rsidR="00B22875" w:rsidRPr="00EF0E6F" w:rsidRDefault="00B22875" w:rsidP="00EF0E6F">
      <w:pPr>
        <w:ind w:left="108"/>
        <w:jc w:val="right"/>
        <w:rPr>
          <w:rFonts w:ascii="Courier New" w:hAnsi="Courier New" w:cs="Courier New"/>
          <w:bCs/>
          <w:sz w:val="22"/>
          <w:szCs w:val="22"/>
        </w:rPr>
      </w:pPr>
      <w:r w:rsidRPr="00EF0E6F">
        <w:rPr>
          <w:rFonts w:ascii="Courier New" w:hAnsi="Courier New" w:cs="Courier New"/>
          <w:bCs/>
          <w:sz w:val="22"/>
          <w:szCs w:val="22"/>
        </w:rPr>
        <w:t>"Об утверждении бюджета муниципального района</w:t>
      </w:r>
    </w:p>
    <w:p w:rsidR="00B22875" w:rsidRPr="00EF0E6F" w:rsidRDefault="00B22875" w:rsidP="00EF0E6F">
      <w:pPr>
        <w:ind w:left="108"/>
        <w:jc w:val="right"/>
        <w:rPr>
          <w:rFonts w:ascii="Courier New" w:hAnsi="Courier New" w:cs="Courier New"/>
          <w:bCs/>
          <w:sz w:val="22"/>
          <w:szCs w:val="22"/>
        </w:rPr>
      </w:pPr>
      <w:r w:rsidRPr="00EF0E6F">
        <w:rPr>
          <w:rFonts w:ascii="Courier New" w:hAnsi="Courier New" w:cs="Courier New"/>
          <w:bCs/>
          <w:sz w:val="22"/>
          <w:szCs w:val="22"/>
        </w:rPr>
        <w:t>УРМО на 2020 год и на плановый период 2021 и 2022 годов"</w:t>
      </w:r>
    </w:p>
    <w:p w:rsidR="00B22875" w:rsidRPr="00EF0E6F" w:rsidRDefault="00B22875" w:rsidP="00EF0E6F">
      <w:pPr>
        <w:tabs>
          <w:tab w:val="left" w:pos="3480"/>
          <w:tab w:val="left" w:pos="4136"/>
        </w:tabs>
        <w:ind w:left="108"/>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4A2CA1">
      <w:pPr>
        <w:tabs>
          <w:tab w:val="left" w:pos="7584"/>
          <w:tab w:val="left" w:pos="8580"/>
          <w:tab w:val="left" w:pos="9516"/>
        </w:tabs>
        <w:ind w:left="108"/>
        <w:rPr>
          <w:rFonts w:ascii="Arial" w:hAnsi="Arial" w:cs="Arial"/>
          <w:b/>
          <w:sz w:val="30"/>
          <w:szCs w:val="30"/>
        </w:rPr>
      </w:pPr>
    </w:p>
    <w:p w:rsidR="00B22875" w:rsidRPr="00A265E3" w:rsidRDefault="00B22875" w:rsidP="00A265E3">
      <w:pPr>
        <w:jc w:val="center"/>
        <w:rPr>
          <w:rFonts w:ascii="Arial" w:hAnsi="Arial" w:cs="Arial"/>
          <w:b/>
          <w:bCs/>
          <w:sz w:val="30"/>
          <w:szCs w:val="30"/>
        </w:rPr>
      </w:pPr>
      <w:r w:rsidRPr="00A265E3">
        <w:rPr>
          <w:rFonts w:ascii="Arial" w:hAnsi="Arial" w:cs="Arial"/>
          <w:b/>
          <w:bCs/>
          <w:sz w:val="30"/>
          <w:szCs w:val="30"/>
        </w:rPr>
        <w:t>Распределение бюджетных ассигнований по разделам,</w:t>
      </w:r>
      <w:r>
        <w:rPr>
          <w:rFonts w:ascii="Arial" w:hAnsi="Arial" w:cs="Arial"/>
          <w:b/>
          <w:bCs/>
          <w:sz w:val="30"/>
          <w:szCs w:val="30"/>
        </w:rPr>
        <w:t xml:space="preserve"> </w:t>
      </w:r>
      <w:r w:rsidRPr="00A265E3">
        <w:rPr>
          <w:rFonts w:ascii="Arial" w:hAnsi="Arial" w:cs="Arial"/>
          <w:b/>
          <w:bCs/>
          <w:sz w:val="30"/>
          <w:szCs w:val="30"/>
        </w:rPr>
        <w:t>подразделам, целевым статьям (государственным программам,</w:t>
      </w:r>
      <w:r>
        <w:rPr>
          <w:rFonts w:ascii="Arial" w:hAnsi="Arial" w:cs="Arial"/>
          <w:b/>
          <w:bCs/>
          <w:sz w:val="30"/>
          <w:szCs w:val="30"/>
        </w:rPr>
        <w:t xml:space="preserve"> </w:t>
      </w:r>
      <w:r w:rsidRPr="00A265E3">
        <w:rPr>
          <w:rFonts w:ascii="Arial" w:hAnsi="Arial" w:cs="Arial"/>
          <w:b/>
          <w:bCs/>
          <w:sz w:val="30"/>
          <w:szCs w:val="30"/>
        </w:rPr>
        <w:t xml:space="preserve">муниципальным программам </w:t>
      </w:r>
      <w:r>
        <w:rPr>
          <w:rFonts w:ascii="Arial" w:hAnsi="Arial" w:cs="Arial"/>
          <w:b/>
          <w:bCs/>
          <w:sz w:val="30"/>
          <w:szCs w:val="30"/>
        </w:rPr>
        <w:t xml:space="preserve">МР УРМО и непрограммным </w:t>
      </w:r>
      <w:r w:rsidRPr="00A265E3">
        <w:rPr>
          <w:rFonts w:ascii="Arial" w:hAnsi="Arial" w:cs="Arial"/>
          <w:b/>
          <w:bCs/>
          <w:sz w:val="30"/>
          <w:szCs w:val="30"/>
        </w:rPr>
        <w:t>направлениям деятельности),</w:t>
      </w:r>
      <w:r>
        <w:rPr>
          <w:rFonts w:ascii="Arial" w:hAnsi="Arial" w:cs="Arial"/>
          <w:b/>
          <w:bCs/>
          <w:sz w:val="30"/>
          <w:szCs w:val="30"/>
        </w:rPr>
        <w:t xml:space="preserve"> г</w:t>
      </w:r>
      <w:r w:rsidRPr="00A265E3">
        <w:rPr>
          <w:rFonts w:ascii="Arial" w:hAnsi="Arial" w:cs="Arial"/>
          <w:b/>
          <w:bCs/>
          <w:sz w:val="30"/>
          <w:szCs w:val="30"/>
        </w:rPr>
        <w:t>руппам видов расходов</w:t>
      </w:r>
      <w:r>
        <w:rPr>
          <w:rFonts w:ascii="Arial" w:hAnsi="Arial" w:cs="Arial"/>
          <w:b/>
          <w:bCs/>
          <w:sz w:val="30"/>
          <w:szCs w:val="30"/>
        </w:rPr>
        <w:t xml:space="preserve"> </w:t>
      </w:r>
      <w:r w:rsidRPr="00A265E3">
        <w:rPr>
          <w:rFonts w:ascii="Arial" w:hAnsi="Arial" w:cs="Arial"/>
          <w:b/>
          <w:bCs/>
          <w:sz w:val="30"/>
          <w:szCs w:val="30"/>
        </w:rPr>
        <w:t xml:space="preserve">классификации расходов бюджета </w:t>
      </w:r>
      <w:r>
        <w:rPr>
          <w:rFonts w:ascii="Arial" w:hAnsi="Arial" w:cs="Arial"/>
          <w:b/>
          <w:bCs/>
          <w:sz w:val="30"/>
          <w:szCs w:val="30"/>
        </w:rPr>
        <w:t>МР УРМО</w:t>
      </w:r>
      <w:r w:rsidRPr="00A265E3">
        <w:rPr>
          <w:rFonts w:ascii="Arial" w:hAnsi="Arial" w:cs="Arial"/>
          <w:b/>
          <w:bCs/>
          <w:sz w:val="30"/>
          <w:szCs w:val="30"/>
        </w:rPr>
        <w:t xml:space="preserve"> на 2020 год</w:t>
      </w:r>
    </w:p>
    <w:p w:rsidR="00B22875" w:rsidRDefault="00B22875" w:rsidP="004A2CA1">
      <w:pPr>
        <w:tabs>
          <w:tab w:val="left" w:pos="7584"/>
          <w:tab w:val="left" w:pos="8580"/>
          <w:tab w:val="left" w:pos="9516"/>
        </w:tabs>
        <w:ind w:left="108"/>
        <w:rPr>
          <w:rFonts w:ascii="Arial" w:hAnsi="Arial" w:cs="Arial"/>
          <w:b/>
          <w:sz w:val="30"/>
          <w:szCs w:val="30"/>
        </w:rPr>
      </w:pPr>
    </w:p>
    <w:tbl>
      <w:tblPr>
        <w:tblW w:w="11670" w:type="dxa"/>
        <w:tblInd w:w="-1168" w:type="dxa"/>
        <w:tblLook w:val="00A0"/>
      </w:tblPr>
      <w:tblGrid>
        <w:gridCol w:w="5812"/>
        <w:gridCol w:w="851"/>
        <w:gridCol w:w="709"/>
        <w:gridCol w:w="708"/>
        <w:gridCol w:w="1134"/>
        <w:gridCol w:w="613"/>
        <w:gridCol w:w="1843"/>
      </w:tblGrid>
      <w:tr w:rsidR="00B22875" w:rsidRPr="00E54FF8" w:rsidTr="00730211">
        <w:trPr>
          <w:trHeight w:val="270"/>
        </w:trPr>
        <w:tc>
          <w:tcPr>
            <w:tcW w:w="5812"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p>
        </w:tc>
        <w:tc>
          <w:tcPr>
            <w:tcW w:w="851"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p>
        </w:tc>
        <w:tc>
          <w:tcPr>
            <w:tcW w:w="709"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p>
        </w:tc>
        <w:tc>
          <w:tcPr>
            <w:tcW w:w="708"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p>
        </w:tc>
        <w:tc>
          <w:tcPr>
            <w:tcW w:w="1134"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p>
        </w:tc>
        <w:tc>
          <w:tcPr>
            <w:tcW w:w="613"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p>
        </w:tc>
        <w:tc>
          <w:tcPr>
            <w:tcW w:w="1843" w:type="dxa"/>
            <w:tcBorders>
              <w:top w:val="nil"/>
              <w:left w:val="nil"/>
              <w:bottom w:val="nil"/>
              <w:right w:val="nil"/>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тыс.руб.</w:t>
            </w:r>
          </w:p>
        </w:tc>
      </w:tr>
      <w:tr w:rsidR="00B22875" w:rsidRPr="00E54FF8" w:rsidTr="00730211">
        <w:trPr>
          <w:trHeight w:val="60"/>
        </w:trPr>
        <w:tc>
          <w:tcPr>
            <w:tcW w:w="5812" w:type="dxa"/>
            <w:tcBorders>
              <w:top w:val="single" w:sz="8" w:space="0" w:color="auto"/>
              <w:left w:val="single" w:sz="8" w:space="0" w:color="auto"/>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Наименование</w:t>
            </w:r>
          </w:p>
        </w:tc>
        <w:tc>
          <w:tcPr>
            <w:tcW w:w="851" w:type="dxa"/>
            <w:tcBorders>
              <w:top w:val="single" w:sz="8" w:space="0" w:color="auto"/>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ГРБС</w:t>
            </w:r>
          </w:p>
        </w:tc>
        <w:tc>
          <w:tcPr>
            <w:tcW w:w="709" w:type="dxa"/>
            <w:tcBorders>
              <w:top w:val="single" w:sz="8" w:space="0" w:color="auto"/>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РЗ</w:t>
            </w:r>
          </w:p>
        </w:tc>
        <w:tc>
          <w:tcPr>
            <w:tcW w:w="708" w:type="dxa"/>
            <w:tcBorders>
              <w:top w:val="single" w:sz="8" w:space="0" w:color="auto"/>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КЦСР</w:t>
            </w:r>
          </w:p>
        </w:tc>
        <w:tc>
          <w:tcPr>
            <w:tcW w:w="613" w:type="dxa"/>
            <w:tcBorders>
              <w:top w:val="single" w:sz="8" w:space="0" w:color="auto"/>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КВР</w:t>
            </w:r>
          </w:p>
        </w:tc>
        <w:tc>
          <w:tcPr>
            <w:tcW w:w="1843" w:type="dxa"/>
            <w:tcBorders>
              <w:top w:val="single" w:sz="8" w:space="0" w:color="auto"/>
              <w:left w:val="nil"/>
              <w:bottom w:val="single" w:sz="4" w:space="0" w:color="auto"/>
              <w:right w:val="single" w:sz="8"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Плановые назначения на 2020 год</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141 960,86</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3 120,09</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3 120,09</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3 120,09</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3 059,09</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3 059,09</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61,00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61,00</w:t>
            </w:r>
          </w:p>
        </w:tc>
      </w:tr>
      <w:tr w:rsidR="00B22875" w:rsidRPr="00E54FF8" w:rsidTr="00730211">
        <w:trPr>
          <w:trHeight w:val="9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3 775,53</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3 775,53</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1 166,08</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867,84</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867,84</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298,24</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298,24</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председателя Думы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2 609,45</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91 200 20110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2 541,45</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91 200 20110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2 541,45</w:t>
            </w:r>
          </w:p>
        </w:tc>
      </w:tr>
      <w:tr w:rsidR="00B22875" w:rsidRPr="00E54FF8" w:rsidTr="00730211">
        <w:trPr>
          <w:trHeight w:val="9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68,00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63,50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4,50</w:t>
            </w:r>
          </w:p>
        </w:tc>
      </w:tr>
      <w:tr w:rsidR="00B22875" w:rsidRPr="00E54FF8" w:rsidTr="00730211">
        <w:trPr>
          <w:trHeight w:val="9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57 862,72</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851,00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"Гражданская оборона и защита населения от чрезвычайных ситуаций"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80,00</w:t>
            </w:r>
          </w:p>
        </w:tc>
      </w:tr>
      <w:tr w:rsidR="00B22875" w:rsidRPr="00E54FF8" w:rsidTr="00730211">
        <w:trPr>
          <w:trHeight w:val="8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80,00</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80,00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771,00</w:t>
            </w:r>
          </w:p>
        </w:tc>
      </w:tr>
      <w:tr w:rsidR="00B22875" w:rsidRPr="00E54FF8" w:rsidTr="00730211">
        <w:trPr>
          <w:trHeight w:val="8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706,00</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706,00</w:t>
            </w:r>
          </w:p>
        </w:tc>
      </w:tr>
      <w:tr w:rsidR="00B22875" w:rsidRPr="00E54FF8" w:rsidTr="00730211">
        <w:trPr>
          <w:trHeight w:val="8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65,00</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65,00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57 011,72</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56 631,52</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20 876,79</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20 876,79</w:t>
            </w:r>
          </w:p>
        </w:tc>
      </w:tr>
      <w:tr w:rsidR="00B22875" w:rsidRPr="00E54FF8" w:rsidTr="00730211">
        <w:trPr>
          <w:trHeight w:val="8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5 451,71</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81,77</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4 945,82</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Премии и гранты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350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130,00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294,12</w:t>
            </w:r>
          </w:p>
        </w:tc>
      </w:tr>
      <w:tr w:rsidR="00B22875" w:rsidRPr="00E54FF8" w:rsidTr="00730211">
        <w:trPr>
          <w:trHeight w:val="16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30 000,00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30 000,00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S2972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303,03</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S2972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303,03</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380,20</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380,20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380,20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23,20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E54FF8">
              <w:rPr>
                <w:rFonts w:ascii="Courier New" w:hAnsi="Courier New" w:cs="Courier New"/>
                <w:bCs/>
                <w:sz w:val="22"/>
                <w:szCs w:val="22"/>
              </w:rPr>
              <w:t xml:space="preserve">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23,20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23,20</w:t>
            </w:r>
          </w:p>
        </w:tc>
      </w:tr>
      <w:tr w:rsidR="00B22875" w:rsidRPr="00E54FF8" w:rsidTr="00730211">
        <w:trPr>
          <w:trHeight w:val="8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81 100 51200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23,20</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81 100 51200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23,20</w:t>
            </w:r>
          </w:p>
        </w:tc>
      </w:tr>
      <w:tr w:rsidR="00B22875" w:rsidRPr="00E54FF8" w:rsidTr="00730211">
        <w:trPr>
          <w:trHeight w:val="7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27 096,69</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 </w:t>
            </w:r>
            <w:r w:rsidRPr="00E54FF8">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22 635,44</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22 635,44</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20 183,98</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20 183,98</w:t>
            </w:r>
          </w:p>
        </w:tc>
      </w:tr>
      <w:tr w:rsidR="00B22875" w:rsidRPr="00E54FF8" w:rsidTr="00730211">
        <w:trPr>
          <w:trHeight w:val="8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2 451,46</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16,70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2 432,76</w:t>
            </w:r>
          </w:p>
        </w:tc>
      </w:tr>
      <w:tr w:rsidR="00B22875" w:rsidRPr="00E54FF8" w:rsidTr="00730211">
        <w:trPr>
          <w:trHeight w:val="3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2,00</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4 461,26</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2 941,72</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91 300 20110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2 716,39</w:t>
            </w:r>
          </w:p>
        </w:tc>
      </w:tr>
      <w:tr w:rsidR="00B22875" w:rsidRPr="00E54FF8" w:rsidTr="00730211">
        <w:trPr>
          <w:trHeight w:val="2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91 300 20110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2 716,39</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91 300 20190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225,33</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5,63</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219,70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Председателя КРК</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91 500 00000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1 519,54</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91 500 20110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1 515,04</w:t>
            </w:r>
          </w:p>
        </w:tc>
      </w:tr>
      <w:tr w:rsidR="00B22875" w:rsidRPr="00E54FF8" w:rsidTr="00730211">
        <w:trPr>
          <w:trHeight w:val="3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91 500 20110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1 515,04</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4,50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4,50</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16171D">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870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Другие общегосударственные вопросы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49 582,63</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400,00</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310,00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310,00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300,00</w:t>
            </w:r>
          </w:p>
        </w:tc>
      </w:tr>
      <w:tr w:rsidR="00B22875" w:rsidRPr="00E54FF8" w:rsidTr="00730211">
        <w:trPr>
          <w:trHeight w:val="4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330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10,00</w:t>
            </w:r>
          </w:p>
        </w:tc>
      </w:tr>
      <w:tr w:rsidR="00B22875" w:rsidRPr="00E54FF8" w:rsidTr="00730211">
        <w:trPr>
          <w:trHeight w:val="4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90,00</w:t>
            </w:r>
          </w:p>
        </w:tc>
      </w:tr>
      <w:tr w:rsidR="00B22875" w:rsidRPr="00E54FF8" w:rsidTr="00730211">
        <w:trPr>
          <w:trHeight w:val="7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74 201 28888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76 100 28888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1 000,00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1 000,00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1 000,00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630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1 000,00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16171D">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37 762,75</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4 173,70</w:t>
            </w:r>
          </w:p>
        </w:tc>
      </w:tr>
      <w:tr w:rsidR="00B22875" w:rsidRPr="00E54FF8" w:rsidTr="00730211">
        <w:trPr>
          <w:trHeight w:val="10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81 100 73070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2 590,00</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2 241,74</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348,26</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928,80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928,80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81 100 73090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654,90</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607,88</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81 201 73090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47,02</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33 060,06</w:t>
            </w:r>
          </w:p>
        </w:tc>
      </w:tr>
      <w:tr w:rsidR="00B22875" w:rsidRPr="00E54FF8" w:rsidTr="00730211">
        <w:trPr>
          <w:trHeight w:val="11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33 060,06</w:t>
            </w:r>
          </w:p>
        </w:tc>
      </w:tr>
      <w:tr w:rsidR="00B22875" w:rsidRPr="00E54FF8" w:rsidTr="00730211">
        <w:trPr>
          <w:trHeight w:val="4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30 227,56</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2 824,86</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7,64</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528,99</w:t>
            </w:r>
          </w:p>
        </w:tc>
      </w:tr>
      <w:tr w:rsidR="00B22875" w:rsidRPr="00E54FF8" w:rsidTr="00730211">
        <w:trPr>
          <w:trHeight w:val="7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528,99</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528,99</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2 054,88</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 А00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2 054,88</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 А00 73140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1 309,72</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 А00 73140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1 199,37</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 А00 73140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110,34</w:t>
            </w:r>
          </w:p>
        </w:tc>
      </w:tr>
      <w:tr w:rsidR="00B22875" w:rsidRPr="00E54FF8" w:rsidTr="00730211">
        <w:trPr>
          <w:trHeight w:val="13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 А00 73150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 А00 73150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 А00 73160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28,27</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 А00 73160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26,41</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 А00 73160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1,86</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 А01 54690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716,20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 А01 54690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716,20</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315,00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315,00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91 100 98710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315,00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91 100 98710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315,00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93 000 00000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8 000,00</w:t>
            </w:r>
          </w:p>
        </w:tc>
      </w:tr>
      <w:tr w:rsidR="00B22875" w:rsidRPr="00E54FF8" w:rsidTr="00730211">
        <w:trPr>
          <w:trHeight w:val="10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Резерв средств на увеличение фонда опла</w:t>
            </w:r>
            <w:r>
              <w:rPr>
                <w:rFonts w:ascii="Courier New" w:hAnsi="Courier New" w:cs="Courier New"/>
                <w:bCs/>
                <w:sz w:val="22"/>
                <w:szCs w:val="22"/>
              </w:rPr>
              <w:t>ты труда муниципальных служащих</w:t>
            </w:r>
            <w:r w:rsidRPr="00E54FF8">
              <w:rPr>
                <w:rFonts w:ascii="Courier New" w:hAnsi="Courier New" w:cs="Courier New"/>
                <w:bCs/>
                <w:sz w:val="22"/>
                <w:szCs w:val="22"/>
              </w:rPr>
              <w:t>,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93 000 29270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8 000,00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93 000 29270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870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8 000,00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11 103,25</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1 864,80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1 864,80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1 864,80</w:t>
            </w:r>
          </w:p>
        </w:tc>
      </w:tr>
      <w:tr w:rsidR="00B22875" w:rsidRPr="00E54FF8" w:rsidTr="00D446EE">
        <w:trPr>
          <w:trHeight w:val="557"/>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75 001 73120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1 864,80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75 001 73120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1 864,80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6 192,30</w:t>
            </w:r>
          </w:p>
        </w:tc>
      </w:tr>
      <w:tr w:rsidR="00B22875" w:rsidRPr="00E54FF8" w:rsidTr="00730211">
        <w:trPr>
          <w:trHeight w:val="4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6 192,30</w:t>
            </w:r>
          </w:p>
        </w:tc>
      </w:tr>
      <w:tr w:rsidR="00B22875" w:rsidRPr="00E54FF8" w:rsidTr="00730211">
        <w:trPr>
          <w:trHeight w:val="465"/>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"Безопасность дорожного движения"</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5 442,00</w:t>
            </w:r>
          </w:p>
        </w:tc>
      </w:tr>
      <w:tr w:rsidR="00B22875" w:rsidRPr="00E54FF8" w:rsidTr="00730211">
        <w:trPr>
          <w:trHeight w:val="1845"/>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2 442,00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2 442,00</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74 202 28888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2 442,00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74 202 Р9999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3 000,00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74 202 Р9999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3 000,00</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750,30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74 203 28888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750,30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74 203 28888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750,30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3 046,15</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2 665,65</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718,00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118,00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118,00</w:t>
            </w:r>
          </w:p>
        </w:tc>
      </w:tr>
      <w:tr w:rsidR="00B22875" w:rsidRPr="00E54FF8" w:rsidTr="00730211">
        <w:trPr>
          <w:trHeight w:val="10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78 100 C9999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600,00</w:t>
            </w:r>
          </w:p>
        </w:tc>
      </w:tr>
      <w:tr w:rsidR="00B22875" w:rsidRPr="00E54FF8" w:rsidTr="00730211">
        <w:trPr>
          <w:trHeight w:val="8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78 100 C9999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600,00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1 898,15</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ОМ"Содержание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1 067,45</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1 067,45</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78 201 28888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1 067,45</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830,70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830,70</w:t>
            </w:r>
          </w:p>
        </w:tc>
      </w:tr>
      <w:tr w:rsidR="00B22875" w:rsidRPr="00E54FF8" w:rsidTr="00730211">
        <w:trPr>
          <w:trHeight w:val="4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78 202 28888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830,70</w:t>
            </w:r>
          </w:p>
        </w:tc>
      </w:tr>
      <w:tr w:rsidR="00B22875" w:rsidRPr="00E54FF8" w:rsidTr="00730211">
        <w:trPr>
          <w:trHeight w:val="510"/>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49,50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49,50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49,50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16171D">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380,50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380,50</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380,50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380,50</w:t>
            </w:r>
          </w:p>
        </w:tc>
      </w:tr>
      <w:tr w:rsidR="00B22875" w:rsidRPr="00E54FF8" w:rsidTr="00730211">
        <w:trPr>
          <w:trHeight w:val="4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8 844,55</w:t>
            </w:r>
          </w:p>
        </w:tc>
      </w:tr>
      <w:tr w:rsidR="00B22875" w:rsidRPr="00E54FF8" w:rsidTr="00730211">
        <w:trPr>
          <w:trHeight w:val="4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420,00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420,00</w:t>
            </w:r>
          </w:p>
        </w:tc>
      </w:tr>
      <w:tr w:rsidR="00B22875" w:rsidRPr="00E54FF8" w:rsidTr="00730211">
        <w:trPr>
          <w:trHeight w:val="690"/>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420,00</w:t>
            </w:r>
          </w:p>
        </w:tc>
      </w:tr>
      <w:tr w:rsidR="00B22875" w:rsidRPr="00E54FF8" w:rsidTr="00730211">
        <w:trPr>
          <w:trHeight w:val="525"/>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ОМ"Содержание муниципального имущества"</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420,00</w:t>
            </w:r>
          </w:p>
        </w:tc>
      </w:tr>
      <w:tr w:rsidR="00B22875" w:rsidRPr="00E54FF8" w:rsidTr="00730211">
        <w:trPr>
          <w:trHeight w:val="9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78 201 09601</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420,00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78 201 09601</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420,00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1 924,55</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975"/>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780"/>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74 002 28888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1 424,55</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1 424,55</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1 424,55</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1 424,55</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Другие вопросы в области жилищно - 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6 500,00</w:t>
            </w:r>
          </w:p>
        </w:tc>
      </w:tr>
      <w:tr w:rsidR="00B22875" w:rsidRPr="00E54FF8" w:rsidTr="00730211">
        <w:trPr>
          <w:trHeight w:val="4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6 500,00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6 500,00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6 500,00</w:t>
            </w:r>
          </w:p>
        </w:tc>
      </w:tr>
      <w:tr w:rsidR="00B22875" w:rsidRPr="00E54FF8" w:rsidTr="00730211">
        <w:trPr>
          <w:trHeight w:val="4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Бюджетные инвестиции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6 500,00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290,00</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290,00</w:t>
            </w:r>
          </w:p>
        </w:tc>
      </w:tr>
      <w:tr w:rsidR="00B22875" w:rsidRPr="00E54FF8" w:rsidTr="00730211">
        <w:trPr>
          <w:trHeight w:val="4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290,00</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290,00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290,00</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290,00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1 045 606,84</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337 841,59</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287 999,54</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287 964,34</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277 762,76</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1 641,56</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1 641,56</w:t>
            </w:r>
          </w:p>
        </w:tc>
      </w:tr>
      <w:tr w:rsidR="00B22875" w:rsidRPr="00E54FF8" w:rsidTr="00730211">
        <w:trPr>
          <w:trHeight w:val="11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71 101 73010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276 121,20</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71 101 73010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276 121,20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10 157,58</w:t>
            </w:r>
          </w:p>
        </w:tc>
      </w:tr>
      <w:tr w:rsidR="00B22875" w:rsidRPr="00E54FF8" w:rsidTr="00730211">
        <w:trPr>
          <w:trHeight w:val="10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10 157,58</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10 157,58</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44,00</w:t>
            </w:r>
          </w:p>
        </w:tc>
      </w:tr>
      <w:tr w:rsidR="00B22875" w:rsidRPr="00E54FF8" w:rsidTr="00730211">
        <w:trPr>
          <w:trHeight w:val="10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44,00</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44,00</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18,00</w:t>
            </w:r>
          </w:p>
        </w:tc>
      </w:tr>
      <w:tr w:rsidR="00B22875" w:rsidRPr="00E54FF8" w:rsidTr="00730211">
        <w:trPr>
          <w:trHeight w:val="7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18,00</w:t>
            </w:r>
          </w:p>
        </w:tc>
      </w:tr>
      <w:tr w:rsidR="00B22875" w:rsidRPr="00E54FF8" w:rsidTr="00730211">
        <w:trPr>
          <w:trHeight w:val="10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18,00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17,20</w:t>
            </w:r>
          </w:p>
        </w:tc>
      </w:tr>
      <w:tr w:rsidR="00B22875" w:rsidRPr="00E54FF8" w:rsidTr="00730211">
        <w:trPr>
          <w:trHeight w:val="11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w:t>
            </w:r>
            <w:r>
              <w:rPr>
                <w:rFonts w:ascii="Courier New" w:hAnsi="Courier New" w:cs="Courier New"/>
                <w:bCs/>
                <w:sz w:val="22"/>
                <w:szCs w:val="22"/>
              </w:rPr>
              <w:t>Skills</w:t>
            </w:r>
            <w:r w:rsidRPr="00E54FF8">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17,20</w:t>
            </w:r>
          </w:p>
        </w:tc>
      </w:tr>
      <w:tr w:rsidR="00B22875" w:rsidRPr="00E54FF8" w:rsidTr="00730211">
        <w:trPr>
          <w:trHeight w:val="11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17,20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17,20</w:t>
            </w:r>
          </w:p>
        </w:tc>
      </w:tr>
      <w:tr w:rsidR="00B22875" w:rsidRPr="00E54FF8" w:rsidTr="00730211">
        <w:trPr>
          <w:trHeight w:val="9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49 842,05</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47 955,45</w:t>
            </w:r>
          </w:p>
        </w:tc>
      </w:tr>
      <w:tr w:rsidR="00B22875" w:rsidRPr="00E54FF8" w:rsidTr="00730211">
        <w:trPr>
          <w:trHeight w:val="8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16171D">
            <w:pPr>
              <w:rPr>
                <w:rFonts w:ascii="Courier New" w:hAnsi="Courier New" w:cs="Courier New"/>
                <w:bCs/>
              </w:rPr>
            </w:pPr>
            <w:r w:rsidRPr="00E54FF8">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4 538,51</w:t>
            </w:r>
          </w:p>
        </w:tc>
      </w:tr>
      <w:tr w:rsidR="00B22875" w:rsidRPr="00E54FF8" w:rsidTr="00730211">
        <w:trPr>
          <w:trHeight w:val="3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4 538,51</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16171D">
            <w:pPr>
              <w:rPr>
                <w:rFonts w:ascii="Courier New" w:hAnsi="Courier New" w:cs="Courier New"/>
                <w:bCs/>
              </w:rPr>
            </w:pPr>
            <w:r w:rsidRPr="00E54FF8">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w:t>
            </w:r>
            <w:r w:rsidRPr="00E54FF8">
              <w:rPr>
                <w:rFonts w:ascii="Courier New" w:hAnsi="Courier New" w:cs="Courier New"/>
                <w:bCs/>
                <w:sz w:val="22"/>
                <w:szCs w:val="22"/>
              </w:rPr>
              <w:t xml:space="preserve">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31 097,67</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31 097,67</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680,00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680,00</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Р9999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3 248,00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Р9999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3 248,00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5 077,26</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5 077,26</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3 314,00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3 314,00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1 700,58</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ремонтов в</w:t>
            </w:r>
            <w:r>
              <w:rPr>
                <w:rFonts w:ascii="Courier New" w:hAnsi="Courier New" w:cs="Courier New"/>
                <w:bCs/>
                <w:sz w:val="22"/>
                <w:szCs w:val="22"/>
              </w:rPr>
              <w:t xml:space="preserve"> муниципальных учреждениях</w:t>
            </w:r>
            <w:r w:rsidRPr="00E54FF8">
              <w:rPr>
                <w:rFonts w:ascii="Courier New" w:hAnsi="Courier New" w:cs="Courier New"/>
                <w:bCs/>
                <w:sz w:val="22"/>
                <w:szCs w:val="22"/>
              </w:rPr>
              <w:t xml:space="preserve">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1 700,58</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1 700,58</w:t>
            </w:r>
          </w:p>
        </w:tc>
      </w:tr>
      <w:tr w:rsidR="00B22875" w:rsidRPr="00E54FF8" w:rsidTr="00730211">
        <w:trPr>
          <w:trHeight w:val="9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186,03</w:t>
            </w:r>
          </w:p>
        </w:tc>
      </w:tr>
      <w:tr w:rsidR="00B22875" w:rsidRPr="00E54FF8" w:rsidTr="00730211">
        <w:trPr>
          <w:trHeight w:val="11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186,03</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186,03</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538 749,38</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442 647,83</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439 762,83</w:t>
            </w:r>
          </w:p>
        </w:tc>
      </w:tr>
      <w:tr w:rsidR="00B22875" w:rsidRPr="00E54FF8" w:rsidTr="00730211">
        <w:trPr>
          <w:trHeight w:val="5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412 894,75</w:t>
            </w:r>
          </w:p>
        </w:tc>
      </w:tr>
      <w:tr w:rsidR="00B22875" w:rsidRPr="00E54FF8" w:rsidTr="00730211">
        <w:trPr>
          <w:trHeight w:val="10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2 841,95</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2 841,95</w:t>
            </w:r>
          </w:p>
        </w:tc>
      </w:tr>
      <w:tr w:rsidR="00B22875" w:rsidRPr="00E54FF8" w:rsidTr="00730211">
        <w:trPr>
          <w:trHeight w:val="10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71 101 73020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410 052,80</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71 101 73020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410 052,80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26 746,98</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5 589,21</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5 589,21</w:t>
            </w:r>
          </w:p>
        </w:tc>
      </w:tr>
      <w:tr w:rsidR="00B22875" w:rsidRPr="00E54FF8" w:rsidTr="00730211">
        <w:trPr>
          <w:trHeight w:val="11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71 102 73180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485,60</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71 102 73180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485,60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S2957</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3 042,40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S2957</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3 042,40</w:t>
            </w:r>
          </w:p>
        </w:tc>
      </w:tr>
      <w:tr w:rsidR="00B22875" w:rsidRPr="00E54FF8" w:rsidTr="00730211">
        <w:trPr>
          <w:trHeight w:val="7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S2988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6 844,54</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S2988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6 844,54</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S2989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r>
      <w:tr w:rsidR="00B22875" w:rsidRPr="00E54FF8" w:rsidTr="00730211">
        <w:trPr>
          <w:trHeight w:val="4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S2989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S2976</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10 785,23</w:t>
            </w:r>
          </w:p>
        </w:tc>
      </w:tr>
      <w:tr w:rsidR="00B22875" w:rsidRPr="00E54FF8" w:rsidTr="00730211">
        <w:trPr>
          <w:trHeight w:val="3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S2976</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10 785,23</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121,10</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121,10</w:t>
            </w:r>
          </w:p>
        </w:tc>
      </w:tr>
      <w:tr w:rsidR="00B22875" w:rsidRPr="00E54FF8" w:rsidTr="00730211">
        <w:trPr>
          <w:trHeight w:val="4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121,10</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ПП"Развитие кадрового потенциала"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18,00</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18,00</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18,00</w:t>
            </w:r>
          </w:p>
        </w:tc>
      </w:tr>
      <w:tr w:rsidR="00B22875" w:rsidRPr="00E54FF8" w:rsidTr="00730211">
        <w:trPr>
          <w:trHeight w:val="8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483,50</w:t>
            </w:r>
          </w:p>
        </w:tc>
      </w:tr>
      <w:tr w:rsidR="00B22875" w:rsidRPr="00E54FF8" w:rsidTr="00730211">
        <w:trPr>
          <w:trHeight w:val="14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280,00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280,00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280,00</w:t>
            </w:r>
          </w:p>
        </w:tc>
      </w:tr>
      <w:tr w:rsidR="00B22875" w:rsidRPr="00E54FF8" w:rsidTr="00730211">
        <w:trPr>
          <w:trHeight w:val="8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w:t>
            </w:r>
            <w:r>
              <w:rPr>
                <w:rFonts w:ascii="Courier New" w:hAnsi="Courier New" w:cs="Courier New"/>
                <w:bCs/>
                <w:sz w:val="22"/>
                <w:szCs w:val="22"/>
              </w:rPr>
              <w:t>Skills</w:t>
            </w:r>
            <w:r w:rsidRPr="00E54FF8">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203,50</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203,50</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203,50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2 383,51</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2 140,01</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2 140,01</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2 140,01</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243,50</w:t>
            </w:r>
          </w:p>
        </w:tc>
      </w:tr>
      <w:tr w:rsidR="00B22875" w:rsidRPr="00E54FF8" w:rsidTr="00730211">
        <w:trPr>
          <w:trHeight w:val="11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243,50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71 402 29999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243,50</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96 101,55</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88 741,00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E54FF8">
              <w:rPr>
                <w:rFonts w:ascii="Courier New" w:hAnsi="Courier New" w:cs="Courier New"/>
                <w:bCs/>
                <w:sz w:val="22"/>
                <w:szCs w:val="22"/>
              </w:rPr>
              <w:t>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7 500,56</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7 500,56</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1 630,00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1 630,00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 xml:space="preserve">в муниципальных учреждениях </w:t>
            </w:r>
            <w:r w:rsidRPr="00E54FF8">
              <w:rPr>
                <w:rFonts w:ascii="Courier New" w:hAnsi="Courier New" w:cs="Courier New"/>
                <w:bCs/>
                <w:sz w:val="22"/>
                <w:szCs w:val="22"/>
              </w:rPr>
              <w:t>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50 121,66</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50 121,66</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10 544,00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P9999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10 544,00</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354,59</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354,59</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9 476,70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color w:val="000000"/>
              </w:rPr>
            </w:pPr>
            <w:r w:rsidRPr="00E54FF8">
              <w:rPr>
                <w:rFonts w:ascii="Courier New" w:hAnsi="Courier New" w:cs="Courier New"/>
                <w:color w:val="000000"/>
                <w:sz w:val="22"/>
                <w:szCs w:val="22"/>
              </w:rPr>
              <w:t>9 476,70</w:t>
            </w:r>
          </w:p>
        </w:tc>
      </w:tr>
      <w:tr w:rsidR="00B22875" w:rsidRPr="00E54FF8" w:rsidTr="00730211">
        <w:trPr>
          <w:trHeight w:val="9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1E2 50971</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color w:val="000000"/>
              </w:rPr>
            </w:pPr>
            <w:r w:rsidRPr="00E54FF8">
              <w:rPr>
                <w:rFonts w:ascii="Courier New" w:hAnsi="Courier New" w:cs="Courier New"/>
                <w:bCs/>
                <w:color w:val="000000"/>
                <w:sz w:val="22"/>
                <w:szCs w:val="22"/>
              </w:rPr>
              <w:t>9 113,50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1E2 50971</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color w:val="000000"/>
              </w:rPr>
            </w:pPr>
            <w:r w:rsidRPr="00E54FF8">
              <w:rPr>
                <w:rFonts w:ascii="Courier New" w:hAnsi="Courier New" w:cs="Courier New"/>
                <w:color w:val="000000"/>
                <w:sz w:val="22"/>
                <w:szCs w:val="22"/>
              </w:rPr>
              <w:t>9 113,50</w:t>
            </w:r>
          </w:p>
        </w:tc>
      </w:tr>
      <w:tr w:rsidR="00B22875" w:rsidRPr="00E54FF8" w:rsidTr="00D446EE">
        <w:trPr>
          <w:trHeight w:val="273"/>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484,50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E54FF8">
              <w:rPr>
                <w:rFonts w:ascii="Courier New" w:hAnsi="Courier New" w:cs="Courier New"/>
                <w:bCs/>
                <w:sz w:val="22"/>
                <w:szCs w:val="22"/>
              </w:rPr>
              <w:t>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484,50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484,50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6 686,04</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6 686,04</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6 686,04</w:t>
            </w:r>
          </w:p>
        </w:tc>
      </w:tr>
      <w:tr w:rsidR="00B22875" w:rsidRPr="00E54FF8" w:rsidTr="00730211">
        <w:trPr>
          <w:trHeight w:val="8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190,00</w:t>
            </w:r>
          </w:p>
        </w:tc>
      </w:tr>
      <w:tr w:rsidR="00B22875" w:rsidRPr="00E54FF8" w:rsidTr="00730211">
        <w:trPr>
          <w:trHeight w:val="9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190,00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190,00</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144 622,60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52 759,69</w:t>
            </w:r>
          </w:p>
        </w:tc>
      </w:tr>
      <w:tr w:rsidR="00B22875" w:rsidRPr="00E54FF8" w:rsidTr="00730211">
        <w:trPr>
          <w:trHeight w:val="4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49 999,37</w:t>
            </w:r>
          </w:p>
        </w:tc>
      </w:tr>
      <w:tr w:rsidR="00B22875" w:rsidRPr="00E54FF8" w:rsidTr="00730211">
        <w:trPr>
          <w:trHeight w:val="4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49 505,85</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9 101,81</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9 101,81</w:t>
            </w:r>
          </w:p>
        </w:tc>
      </w:tr>
      <w:tr w:rsidR="00B22875" w:rsidRPr="00E54FF8" w:rsidTr="00730211">
        <w:trPr>
          <w:trHeight w:val="15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40 000,00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40 000,00</w:t>
            </w:r>
          </w:p>
        </w:tc>
      </w:tr>
      <w:tr w:rsidR="00B22875" w:rsidRPr="00E54FF8" w:rsidTr="00730211">
        <w:trPr>
          <w:trHeight w:val="15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71 101 S2972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404,04</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71 101 S2972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404,04</w:t>
            </w:r>
          </w:p>
        </w:tc>
      </w:tr>
      <w:tr w:rsidR="00B22875" w:rsidRPr="00E54FF8" w:rsidTr="00730211">
        <w:trPr>
          <w:trHeight w:val="7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493,52</w:t>
            </w:r>
          </w:p>
        </w:tc>
      </w:tr>
      <w:tr w:rsidR="00B22875" w:rsidRPr="00E54FF8" w:rsidTr="00730211">
        <w:trPr>
          <w:trHeight w:val="11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493,52</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493,52</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Подпрограмма "Развитие кадрового потенциала"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2,30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68,80</w:t>
            </w:r>
          </w:p>
        </w:tc>
      </w:tr>
      <w:tr w:rsidR="00B22875" w:rsidRPr="00E54FF8" w:rsidTr="00730211">
        <w:trPr>
          <w:trHeight w:val="13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53,40</w:t>
            </w:r>
          </w:p>
        </w:tc>
      </w:tr>
      <w:tr w:rsidR="00B22875" w:rsidRPr="00E54FF8" w:rsidTr="00730211">
        <w:trPr>
          <w:trHeight w:val="12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53,40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53,40</w:t>
            </w:r>
          </w:p>
        </w:tc>
      </w:tr>
      <w:tr w:rsidR="00B22875" w:rsidRPr="00E54FF8" w:rsidTr="00D446EE">
        <w:trPr>
          <w:trHeight w:val="4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w:t>
            </w:r>
            <w:r>
              <w:rPr>
                <w:rFonts w:ascii="Courier New" w:hAnsi="Courier New" w:cs="Courier New"/>
                <w:bCs/>
                <w:sz w:val="22"/>
                <w:szCs w:val="22"/>
              </w:rPr>
              <w:t>Skills</w:t>
            </w:r>
            <w:r w:rsidRPr="00E54FF8">
              <w:rPr>
                <w:rFonts w:ascii="Courier New" w:hAnsi="Courier New" w:cs="Courier New"/>
                <w:bCs/>
                <w:sz w:val="22"/>
                <w:szCs w:val="22"/>
              </w:rPr>
              <w:t>"Молодые профессионалы"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15,40</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15,40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15,40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2 689,22</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2 689,22</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799,24</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799,24</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S2070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1 889,98</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71 401 S2070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1 889,98</w:t>
            </w:r>
          </w:p>
        </w:tc>
      </w:tr>
      <w:tr w:rsidR="00B22875" w:rsidRPr="00E54FF8" w:rsidTr="00730211">
        <w:trPr>
          <w:trHeight w:val="4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48 177,17</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Pr>
                <w:rFonts w:ascii="Courier New" w:hAnsi="Courier New" w:cs="Courier New"/>
                <w:bCs/>
                <w:sz w:val="22"/>
                <w:szCs w:val="22"/>
              </w:rPr>
              <w:t xml:space="preserve">ПП </w:t>
            </w:r>
            <w:r w:rsidRPr="00E54FF8">
              <w:rPr>
                <w:rFonts w:ascii="Courier New" w:hAnsi="Courier New" w:cs="Courier New"/>
                <w:bCs/>
                <w:sz w:val="22"/>
                <w:szCs w:val="22"/>
              </w:rPr>
              <w:t>"Реализация системы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48 177,17</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144,00</w:t>
            </w:r>
          </w:p>
        </w:tc>
      </w:tr>
      <w:tr w:rsidR="00B22875" w:rsidRPr="00E54FF8" w:rsidTr="00730211">
        <w:trPr>
          <w:trHeight w:val="10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144,00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144,00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3 341,79</w:t>
            </w:r>
          </w:p>
        </w:tc>
      </w:tr>
      <w:tr w:rsidR="00B22875" w:rsidRPr="00E54FF8" w:rsidTr="00730211">
        <w:trPr>
          <w:trHeight w:val="12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1 676,76</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1 676,76</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E54FF8">
              <w:rPr>
                <w:rFonts w:ascii="Courier New" w:hAnsi="Courier New" w:cs="Courier New"/>
                <w:bCs/>
                <w:sz w:val="22"/>
                <w:szCs w:val="22"/>
              </w:rPr>
              <w:t>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72 302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1 274,68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72 302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1 274,68</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72 302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390,35</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72 302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390,35</w:t>
            </w:r>
          </w:p>
        </w:tc>
      </w:tr>
      <w:tr w:rsidR="00B22875" w:rsidRPr="00E54FF8" w:rsidTr="00730211">
        <w:trPr>
          <w:trHeight w:val="9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275,80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275,80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275,80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72 304 00000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116,80</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116,80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116,80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72 307 00000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44 298,78</w:t>
            </w:r>
          </w:p>
        </w:tc>
      </w:tr>
      <w:tr w:rsidR="00B22875" w:rsidRPr="00E54FF8" w:rsidTr="00730211">
        <w:trPr>
          <w:trHeight w:val="11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72 307 29999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28 935,68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72 307 29999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28 935,68</w:t>
            </w:r>
          </w:p>
        </w:tc>
      </w:tr>
      <w:tr w:rsidR="00B22875" w:rsidRPr="00E54FF8" w:rsidTr="00730211">
        <w:trPr>
          <w:trHeight w:val="17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72 307 72972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12 464,98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72 307 72972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12 464,98</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E54FF8">
              <w:rPr>
                <w:rFonts w:ascii="Courier New" w:hAnsi="Courier New" w:cs="Courier New"/>
                <w:bCs/>
                <w:sz w:val="22"/>
                <w:szCs w:val="22"/>
              </w:rPr>
              <w:t xml:space="preserve">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72 307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2 898,12</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72 307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2 898,12</w:t>
            </w:r>
          </w:p>
        </w:tc>
      </w:tr>
      <w:tr w:rsidR="00B22875" w:rsidRPr="00E54FF8" w:rsidTr="00730211">
        <w:trPr>
          <w:trHeight w:val="9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43 685,74</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43 670,24</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2 308,57</w:t>
            </w:r>
          </w:p>
        </w:tc>
      </w:tr>
      <w:tr w:rsidR="00B22875" w:rsidRPr="00E54FF8" w:rsidTr="00730211">
        <w:trPr>
          <w:trHeight w:val="3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2 308,57</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E54FF8">
              <w:rPr>
                <w:rFonts w:ascii="Courier New" w:hAnsi="Courier New" w:cs="Courier New"/>
                <w:bCs/>
                <w:sz w:val="22"/>
                <w:szCs w:val="22"/>
              </w:rPr>
              <w:t xml:space="preserve">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994,76</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994,76</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10 080,00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10 080,00</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S2630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30 286,90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S2630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30 286,90</w:t>
            </w:r>
          </w:p>
        </w:tc>
      </w:tr>
      <w:tr w:rsidR="00B22875" w:rsidRPr="00E54FF8" w:rsidTr="00730211">
        <w:trPr>
          <w:trHeight w:val="10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15,50</w:t>
            </w:r>
          </w:p>
        </w:tc>
      </w:tr>
      <w:tr w:rsidR="00B22875" w:rsidRPr="00E54FF8" w:rsidTr="00730211">
        <w:trPr>
          <w:trHeight w:val="11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15,50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15,50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1 265,54</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340,36</w:t>
            </w:r>
          </w:p>
        </w:tc>
      </w:tr>
      <w:tr w:rsidR="00B22875" w:rsidRPr="00E54FF8" w:rsidTr="00730211">
        <w:trPr>
          <w:trHeight w:val="7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340,36</w:t>
            </w:r>
          </w:p>
        </w:tc>
      </w:tr>
      <w:tr w:rsidR="00B22875" w:rsidRPr="00E54FF8" w:rsidTr="00D446EE">
        <w:trPr>
          <w:trHeight w:val="273"/>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340,36</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340,36</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254,00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133,50</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7,50</w:t>
            </w:r>
          </w:p>
        </w:tc>
      </w:tr>
      <w:tr w:rsidR="00B22875" w:rsidRPr="00E54FF8" w:rsidTr="00730211">
        <w:trPr>
          <w:trHeight w:val="10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ОМ"Обеспечение пожарной безопасности в культурно - досуговых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6,00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6,00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6,00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72 105 00000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120,00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72 105 29999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120,00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72 105 29999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16,50</w:t>
            </w:r>
          </w:p>
        </w:tc>
      </w:tr>
      <w:tr w:rsidR="00B22875" w:rsidRPr="00E54FF8" w:rsidTr="00730211">
        <w:trPr>
          <w:trHeight w:val="7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2,50</w:t>
            </w:r>
          </w:p>
        </w:tc>
      </w:tr>
      <w:tr w:rsidR="00B22875" w:rsidRPr="00E54FF8" w:rsidTr="00730211">
        <w:trPr>
          <w:trHeight w:val="11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2,50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4,00</w:t>
            </w:r>
          </w:p>
        </w:tc>
      </w:tr>
      <w:tr w:rsidR="00B22875" w:rsidRPr="00E54FF8" w:rsidTr="00730211">
        <w:trPr>
          <w:trHeight w:val="11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4,00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72 205 00000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10,00</w:t>
            </w:r>
          </w:p>
        </w:tc>
      </w:tr>
      <w:tr w:rsidR="00B22875" w:rsidRPr="00E54FF8" w:rsidTr="00730211">
        <w:trPr>
          <w:trHeight w:val="10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72 205 29999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72 205 29999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104,00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72 305 00000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104,00</w:t>
            </w:r>
          </w:p>
        </w:tc>
      </w:tr>
      <w:tr w:rsidR="00B22875" w:rsidRPr="00E54FF8" w:rsidTr="00730211">
        <w:trPr>
          <w:trHeight w:val="11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72 305 29999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104,00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72 305 29999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104,00</w:t>
            </w:r>
          </w:p>
        </w:tc>
      </w:tr>
      <w:tr w:rsidR="00B22875" w:rsidRPr="00E54FF8" w:rsidTr="00730211">
        <w:trPr>
          <w:trHeight w:val="7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E54FF8">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349,50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201,50</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201,50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151,50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48,00</w:t>
            </w:r>
          </w:p>
        </w:tc>
      </w:tr>
      <w:tr w:rsidR="00B22875" w:rsidRPr="00E54FF8" w:rsidTr="00730211">
        <w:trPr>
          <w:trHeight w:val="11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48,00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48,00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100,00</w:t>
            </w:r>
          </w:p>
        </w:tc>
      </w:tr>
      <w:tr w:rsidR="00B22875" w:rsidRPr="00E54FF8" w:rsidTr="00730211">
        <w:trPr>
          <w:trHeight w:val="9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100,00</w:t>
            </w:r>
          </w:p>
        </w:tc>
      </w:tr>
      <w:tr w:rsidR="00B22875" w:rsidRPr="00E54FF8" w:rsidTr="00730211">
        <w:trPr>
          <w:trHeight w:val="9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246,68</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97,00</w:t>
            </w:r>
          </w:p>
        </w:tc>
      </w:tr>
      <w:tr w:rsidR="00B22875" w:rsidRPr="00E54FF8" w:rsidTr="00730211">
        <w:trPr>
          <w:trHeight w:val="11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97,00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97,00</w:t>
            </w:r>
          </w:p>
        </w:tc>
      </w:tr>
      <w:tr w:rsidR="00B22875" w:rsidRPr="00E54FF8" w:rsidTr="00730211">
        <w:trPr>
          <w:trHeight w:val="7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51,50</w:t>
            </w:r>
          </w:p>
        </w:tc>
      </w:tr>
      <w:tr w:rsidR="00B22875" w:rsidRPr="00E54FF8" w:rsidTr="00730211">
        <w:trPr>
          <w:trHeight w:val="10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51,50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51,50</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ПП"Улучшение условий и охраны труда, обеспечение санитарно-гигиенического благополучия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98,18</w:t>
            </w:r>
          </w:p>
        </w:tc>
      </w:tr>
      <w:tr w:rsidR="00B22875" w:rsidRPr="00E54FF8" w:rsidTr="00730211">
        <w:trPr>
          <w:trHeight w:val="10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98,18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98,18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председателя Думы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40,00</w:t>
            </w:r>
          </w:p>
        </w:tc>
      </w:tr>
      <w:tr w:rsidR="00B22875" w:rsidRPr="00E54FF8" w:rsidTr="00730211">
        <w:trPr>
          <w:trHeight w:val="9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Обеспечение деятельности председателя КРК</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91 500 00000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35,00</w:t>
            </w:r>
          </w:p>
        </w:tc>
      </w:tr>
      <w:tr w:rsidR="00B22875" w:rsidRPr="00E54FF8" w:rsidTr="00730211">
        <w:trPr>
          <w:trHeight w:val="9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35,00</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35,00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2 472,40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2 161,40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2 161,40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2 161,40</w:t>
            </w:r>
          </w:p>
        </w:tc>
      </w:tr>
      <w:tr w:rsidR="00B22875" w:rsidRPr="00E54FF8" w:rsidTr="00730211">
        <w:trPr>
          <w:trHeight w:val="10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71 401 S2080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2 161,40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71 401 S2080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2 161,40</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311,00</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311,00</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311,00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271,00</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Премии и гранты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350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20 655,33</w:t>
            </w:r>
          </w:p>
        </w:tc>
      </w:tr>
      <w:tr w:rsidR="00B22875" w:rsidRPr="00E54FF8" w:rsidTr="00730211">
        <w:trPr>
          <w:trHeight w:val="4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4 039,12</w:t>
            </w:r>
          </w:p>
        </w:tc>
      </w:tr>
      <w:tr w:rsidR="00B22875" w:rsidRPr="00E54FF8" w:rsidTr="00730211">
        <w:trPr>
          <w:trHeight w:val="4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152,10</w:t>
            </w:r>
          </w:p>
        </w:tc>
      </w:tr>
      <w:tr w:rsidR="00B22875" w:rsidRPr="00E54FF8" w:rsidTr="00D446EE">
        <w:trPr>
          <w:trHeight w:val="273"/>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65,00</w:t>
            </w:r>
          </w:p>
        </w:tc>
      </w:tr>
      <w:tr w:rsidR="00B22875" w:rsidRPr="00E54FF8" w:rsidTr="00730211">
        <w:trPr>
          <w:trHeight w:val="8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60,00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60,00</w:t>
            </w:r>
          </w:p>
        </w:tc>
      </w:tr>
      <w:tr w:rsidR="00B22875" w:rsidRPr="00E54FF8" w:rsidTr="00730211">
        <w:trPr>
          <w:trHeight w:val="10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87,10</w:t>
            </w:r>
          </w:p>
        </w:tc>
      </w:tr>
      <w:tr w:rsidR="00B22875" w:rsidRPr="00E54FF8" w:rsidTr="00730211">
        <w:trPr>
          <w:trHeight w:val="10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84,60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71 103 20190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84,60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3 713,37</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3 713,37</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73,30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71 201 20190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73,30</w:t>
            </w:r>
          </w:p>
        </w:tc>
      </w:tr>
      <w:tr w:rsidR="00B22875" w:rsidRPr="00E54FF8" w:rsidTr="00730211">
        <w:trPr>
          <w:trHeight w:val="8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3 640,07</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3 640,07</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173,65</w:t>
            </w:r>
          </w:p>
        </w:tc>
      </w:tr>
      <w:tr w:rsidR="00B22875" w:rsidRPr="00E54FF8" w:rsidTr="00730211">
        <w:trPr>
          <w:trHeight w:val="11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126,25</w:t>
            </w:r>
          </w:p>
        </w:tc>
      </w:tr>
      <w:tr w:rsidR="00B22875" w:rsidRPr="00E54FF8" w:rsidTr="00730211">
        <w:trPr>
          <w:trHeight w:val="9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62,80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62,80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63,45</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63,45</w:t>
            </w:r>
          </w:p>
        </w:tc>
      </w:tr>
      <w:tr w:rsidR="00B22875" w:rsidRPr="00E54FF8" w:rsidTr="00730211">
        <w:trPr>
          <w:trHeight w:val="9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47,40</w:t>
            </w:r>
          </w:p>
        </w:tc>
      </w:tr>
      <w:tr w:rsidR="00B22875" w:rsidRPr="00E54FF8" w:rsidTr="00730211">
        <w:trPr>
          <w:trHeight w:val="7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71 303 20190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42,40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71 303 20190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42,40</w:t>
            </w:r>
          </w:p>
        </w:tc>
      </w:tr>
      <w:tr w:rsidR="00B22875" w:rsidRPr="00E54FF8" w:rsidTr="00730211">
        <w:trPr>
          <w:trHeight w:val="108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71 303 29999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71 303 29999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86,00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86,00</w:t>
            </w:r>
          </w:p>
        </w:tc>
      </w:tr>
      <w:tr w:rsidR="00B22875" w:rsidRPr="00E54FF8" w:rsidTr="00730211">
        <w:trPr>
          <w:trHeight w:val="9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86,00</w:t>
            </w:r>
          </w:p>
        </w:tc>
      </w:tr>
      <w:tr w:rsidR="00B22875" w:rsidRPr="00E54FF8" w:rsidTr="00730211">
        <w:trPr>
          <w:trHeight w:val="9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74 201 20190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86,00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74 201 20190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86,00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5 477,40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5 477,40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5 075,31</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5 075,31</w:t>
            </w:r>
          </w:p>
        </w:tc>
      </w:tr>
      <w:tr w:rsidR="00B22875" w:rsidRPr="00E54FF8" w:rsidTr="00730211">
        <w:trPr>
          <w:trHeight w:val="9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402,09</w:t>
            </w:r>
          </w:p>
        </w:tc>
      </w:tr>
      <w:tr w:rsidR="00B22875" w:rsidRPr="00E54FF8" w:rsidTr="00730211">
        <w:trPr>
          <w:trHeight w:val="3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81,36</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320,73</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07 </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0,00</w:t>
            </w:r>
          </w:p>
        </w:tc>
      </w:tr>
      <w:tr w:rsidR="00B22875" w:rsidRPr="00E54FF8" w:rsidTr="00730211">
        <w:trPr>
          <w:trHeight w:val="9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11 052,81</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48,00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48,00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3 947,16</w:t>
            </w:r>
          </w:p>
        </w:tc>
      </w:tr>
      <w:tr w:rsidR="00B22875" w:rsidRPr="00E54FF8" w:rsidTr="00730211">
        <w:trPr>
          <w:trHeight w:val="8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31,00</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82 300 20190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31,00</w:t>
            </w:r>
          </w:p>
        </w:tc>
      </w:tr>
      <w:tr w:rsidR="00B22875" w:rsidRPr="00E54FF8" w:rsidTr="00730211">
        <w:trPr>
          <w:trHeight w:val="12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1 458,12</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1 458,12</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K9999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926,76</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82 300 K9999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926,76</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82 300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1 531,28</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82 300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1 531,28</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7 057,66</w:t>
            </w:r>
          </w:p>
        </w:tc>
      </w:tr>
      <w:tr w:rsidR="00B22875" w:rsidRPr="00E54FF8" w:rsidTr="00730211">
        <w:trPr>
          <w:trHeight w:val="12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82 400 29999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1 626,78</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82 400 29999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1 626,78</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82 400 K9999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1 216,27</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82 400 K9999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1 216,27</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82 400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4 214,61</w:t>
            </w:r>
          </w:p>
        </w:tc>
      </w:tr>
      <w:tr w:rsidR="00B22875" w:rsidRPr="00E54FF8" w:rsidTr="00730211">
        <w:trPr>
          <w:trHeight w:val="2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82 400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4 214,61</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49 506,48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49 506,48</w:t>
            </w:r>
          </w:p>
        </w:tc>
      </w:tr>
      <w:tr w:rsidR="00B22875" w:rsidRPr="00E54FF8" w:rsidTr="00730211">
        <w:trPr>
          <w:trHeight w:val="5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МП"Развитие сферы культуры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49 506,48</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39 317,27</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ОМ"Организация и проведение районных культурно - досуговых мероприятий"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1 830,00</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1 830,00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1 830,00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"Модернизация культурно -досуговых учреждений"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7 412,97</w:t>
            </w:r>
          </w:p>
        </w:tc>
      </w:tr>
      <w:tr w:rsidR="00B22875" w:rsidRPr="00E54FF8" w:rsidTr="00730211">
        <w:trPr>
          <w:trHeight w:val="12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392,20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392,20</w:t>
            </w:r>
          </w:p>
        </w:tc>
      </w:tr>
      <w:tr w:rsidR="00B22875" w:rsidRPr="00E54FF8" w:rsidTr="00730211">
        <w:trPr>
          <w:trHeight w:val="9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72 102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2 906,98</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72 102 S2370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2 906,98</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72 102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2 848,29</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72 102 F9999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2 848,29</w:t>
            </w:r>
          </w:p>
        </w:tc>
      </w:tr>
      <w:tr w:rsidR="00B22875" w:rsidRPr="00E54FF8" w:rsidTr="00730211">
        <w:trPr>
          <w:trHeight w:val="79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72 102 S2120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1 265,50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72 102 S2120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1 265,50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216,50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216,50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216,50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ОМ"Обеспечение пожарной безопасности в культурно - досуговых учреждениях"</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16,10</w:t>
            </w:r>
          </w:p>
        </w:tc>
      </w:tr>
      <w:tr w:rsidR="00B22875" w:rsidRPr="00E54FF8" w:rsidTr="00730211">
        <w:trPr>
          <w:trHeight w:val="12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16,10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16,10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72 106 00000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D446EE">
        <w:trPr>
          <w:trHeight w:val="273"/>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72 106 29999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72 106 29999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деятельности культурно - досуговых учреждений"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72 107 00000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29 791,70</w:t>
            </w:r>
          </w:p>
        </w:tc>
      </w:tr>
      <w:tr w:rsidR="00B22875" w:rsidRPr="00E54FF8" w:rsidTr="00730211">
        <w:trPr>
          <w:trHeight w:val="11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72 107 29999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373,50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72 107 29999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373,50</w:t>
            </w:r>
          </w:p>
        </w:tc>
      </w:tr>
      <w:tr w:rsidR="00B22875" w:rsidRPr="00E54FF8" w:rsidTr="00730211">
        <w:trPr>
          <w:trHeight w:val="16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72 107 72972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27 442,00</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72 107 72972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27 442,00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72 107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1 976,21</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72 107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1 976,21</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ПП"Развитие библиотечного дела"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10 189,20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ОМ"Организация и проведение районных культурно - просветительских мероприятий"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12,40</w:t>
            </w:r>
          </w:p>
        </w:tc>
      </w:tr>
      <w:tr w:rsidR="00B22875" w:rsidRPr="00E54FF8" w:rsidTr="00730211">
        <w:trPr>
          <w:trHeight w:val="11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12,40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12,40</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3 389,70</w:t>
            </w:r>
          </w:p>
        </w:tc>
      </w:tr>
      <w:tr w:rsidR="00B22875" w:rsidRPr="00E54FF8" w:rsidTr="00730211">
        <w:trPr>
          <w:trHeight w:val="11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3 344,00</w:t>
            </w:r>
          </w:p>
        </w:tc>
      </w:tr>
      <w:tr w:rsidR="00B22875" w:rsidRPr="00E54FF8" w:rsidTr="00730211">
        <w:trPr>
          <w:trHeight w:val="4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72 202 29999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3 344,00</w:t>
            </w:r>
          </w:p>
        </w:tc>
      </w:tr>
      <w:tr w:rsidR="00B22875" w:rsidRPr="00E54FF8" w:rsidTr="00730211">
        <w:trPr>
          <w:trHeight w:val="1065"/>
        </w:trPr>
        <w:tc>
          <w:tcPr>
            <w:tcW w:w="5812" w:type="dxa"/>
            <w:tcBorders>
              <w:top w:val="nil"/>
              <w:left w:val="single" w:sz="8" w:space="0" w:color="auto"/>
              <w:bottom w:val="nil"/>
              <w:right w:val="nil"/>
            </w:tcBorders>
            <w:shd w:val="clear" w:color="000000" w:fill="FFFFFF"/>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72 202 L5193</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45,70</w:t>
            </w:r>
          </w:p>
        </w:tc>
      </w:tr>
      <w:tr w:rsidR="00B22875" w:rsidRPr="00E54FF8" w:rsidTr="00730211">
        <w:trPr>
          <w:trHeight w:val="345"/>
        </w:trPr>
        <w:tc>
          <w:tcPr>
            <w:tcW w:w="5812" w:type="dxa"/>
            <w:tcBorders>
              <w:top w:val="single" w:sz="4" w:space="0" w:color="auto"/>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72 202 L5193</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45,70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12,00</w:t>
            </w:r>
          </w:p>
        </w:tc>
      </w:tr>
      <w:tr w:rsidR="00B22875" w:rsidRPr="00E54FF8" w:rsidTr="00730211">
        <w:trPr>
          <w:trHeight w:val="10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12,00</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45,80</w:t>
            </w:r>
          </w:p>
        </w:tc>
      </w:tr>
      <w:tr w:rsidR="00B22875" w:rsidRPr="00E54FF8" w:rsidTr="00730211">
        <w:trPr>
          <w:trHeight w:val="10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45,80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45,80</w:t>
            </w:r>
          </w:p>
        </w:tc>
      </w:tr>
      <w:tr w:rsidR="00B22875" w:rsidRPr="00E54FF8" w:rsidTr="00730211">
        <w:trPr>
          <w:trHeight w:val="8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72 206 00000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w:t>
            </w:r>
          </w:p>
        </w:tc>
      </w:tr>
      <w:tr w:rsidR="00B22875" w:rsidRPr="00E54FF8" w:rsidTr="00730211">
        <w:trPr>
          <w:trHeight w:val="11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72 206 29999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72 206 29999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72 207 00000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6 699,30</w:t>
            </w:r>
          </w:p>
        </w:tc>
      </w:tr>
      <w:tr w:rsidR="00B22875" w:rsidRPr="00E54FF8" w:rsidTr="00730211">
        <w:trPr>
          <w:trHeight w:val="112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72 207 29999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174,71</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72 207 29999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174,71</w:t>
            </w:r>
          </w:p>
        </w:tc>
      </w:tr>
      <w:tr w:rsidR="00B22875" w:rsidRPr="00E54FF8" w:rsidTr="00730211">
        <w:trPr>
          <w:trHeight w:val="15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72 207 72972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5 811,92</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72 207 72972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5 811,92</w:t>
            </w:r>
          </w:p>
        </w:tc>
      </w:tr>
      <w:tr w:rsidR="00B22875" w:rsidRPr="00E54FF8" w:rsidTr="00730211">
        <w:trPr>
          <w:trHeight w:val="8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72 207 S2972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461,81</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72 207 S2972</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461,81</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72 207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250,87</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08</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72 207 К9999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250,87</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60 965,23</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6 532,13</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МП"Содержание и функционирование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6 393,22</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6 393,22</w:t>
            </w:r>
          </w:p>
        </w:tc>
      </w:tr>
      <w:tr w:rsidR="00B22875" w:rsidRPr="00E54FF8" w:rsidTr="00730211">
        <w:trPr>
          <w:trHeight w:val="9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6 393,22</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6 393,22</w:t>
            </w:r>
          </w:p>
        </w:tc>
      </w:tr>
      <w:tr w:rsidR="00B22875" w:rsidRPr="00E54FF8" w:rsidTr="00730211">
        <w:trPr>
          <w:trHeight w:val="4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138,91</w:t>
            </w:r>
          </w:p>
        </w:tc>
      </w:tr>
      <w:tr w:rsidR="00B22875" w:rsidRPr="00E54FF8" w:rsidTr="00730211">
        <w:trPr>
          <w:trHeight w:val="4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91 400 00000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138,91</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91 400 28888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138,91</w:t>
            </w:r>
          </w:p>
        </w:tc>
      </w:tr>
      <w:tr w:rsidR="00B22875" w:rsidRPr="00E54FF8" w:rsidTr="00730211">
        <w:trPr>
          <w:trHeight w:val="3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904</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91 400 28888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138,91</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25 604,29</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МП"Молодежь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2 807,63</w:t>
            </w:r>
          </w:p>
        </w:tc>
      </w:tr>
      <w:tr w:rsidR="00B22875" w:rsidRPr="00E54FF8" w:rsidTr="00730211">
        <w:trPr>
          <w:trHeight w:val="4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ПП"Доступное жилье для молодых семей"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2 807,63</w:t>
            </w:r>
          </w:p>
        </w:tc>
      </w:tr>
      <w:tr w:rsidR="00B22875" w:rsidRPr="00E54FF8" w:rsidTr="00730211">
        <w:trPr>
          <w:trHeight w:val="10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73 200 L4970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2 807,63</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73 200 L4970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2 807,63</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МП"Содержание и функционирование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22 796,66</w:t>
            </w:r>
          </w:p>
        </w:tc>
      </w:tr>
      <w:tr w:rsidR="00B22875" w:rsidRPr="00E54FF8" w:rsidTr="00730211">
        <w:trPr>
          <w:trHeight w:val="81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1 696,66</w:t>
            </w:r>
          </w:p>
        </w:tc>
      </w:tr>
      <w:tr w:rsidR="00B22875" w:rsidRPr="00E54FF8" w:rsidTr="00730211">
        <w:trPr>
          <w:trHeight w:val="10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1 696,66</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330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1 696,66</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21 100,00</w:t>
            </w:r>
          </w:p>
        </w:tc>
      </w:tr>
      <w:tr w:rsidR="00B22875" w:rsidRPr="00E54FF8" w:rsidTr="00730211">
        <w:trPr>
          <w:trHeight w:val="8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21 100,00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290,00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20 810,00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23 947,60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23 947,60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23 947,60</w:t>
            </w:r>
          </w:p>
        </w:tc>
      </w:tr>
      <w:tr w:rsidR="00B22875" w:rsidRPr="00E54FF8" w:rsidTr="00730211">
        <w:trPr>
          <w:trHeight w:val="8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71 1Р1 73050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23 947,60</w:t>
            </w:r>
          </w:p>
        </w:tc>
      </w:tr>
      <w:tr w:rsidR="00B22875" w:rsidRPr="00E54FF8" w:rsidTr="00730211">
        <w:trPr>
          <w:trHeight w:val="2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 xml:space="preserve">Субсидии бюджетным учреждениям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71 1Р1 73050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23 947,60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4 881,21</w:t>
            </w:r>
          </w:p>
        </w:tc>
      </w:tr>
      <w:tr w:rsidR="00B22875" w:rsidRPr="00E54FF8" w:rsidTr="00730211">
        <w:trPr>
          <w:trHeight w:val="3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МП"Молодежь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123,00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123,00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73 300 28888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123,00</w:t>
            </w:r>
          </w:p>
        </w:tc>
      </w:tr>
      <w:tr w:rsidR="00B22875" w:rsidRPr="00E54FF8" w:rsidTr="00730211">
        <w:trPr>
          <w:trHeight w:val="6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73 300 28888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123,00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516,31</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516,31</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61,31</w:t>
            </w:r>
          </w:p>
        </w:tc>
      </w:tr>
      <w:tr w:rsidR="00B22875" w:rsidRPr="00E54FF8" w:rsidTr="00730211">
        <w:trPr>
          <w:trHeight w:val="5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76 200 28888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61,31</w:t>
            </w:r>
          </w:p>
        </w:tc>
      </w:tr>
      <w:tr w:rsidR="00B22875" w:rsidRPr="00E54FF8" w:rsidTr="00730211">
        <w:trPr>
          <w:trHeight w:val="120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76 200 29999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455,00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76 200 29999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455,00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319,00</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269,00</w:t>
            </w:r>
          </w:p>
        </w:tc>
      </w:tr>
      <w:tr w:rsidR="00B22875" w:rsidRPr="00E54FF8" w:rsidTr="00730211">
        <w:trPr>
          <w:trHeight w:val="7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269,00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77 100 28888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269,00</w:t>
            </w:r>
          </w:p>
        </w:tc>
      </w:tr>
      <w:tr w:rsidR="00B22875" w:rsidRPr="00E54FF8" w:rsidTr="00730211">
        <w:trPr>
          <w:trHeight w:val="46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ПП"Взаимодействие с общественностью"</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7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665,50</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665,50</w:t>
            </w:r>
          </w:p>
        </w:tc>
      </w:tr>
      <w:tr w:rsidR="00B22875" w:rsidRPr="00E54FF8" w:rsidTr="00730211">
        <w:trPr>
          <w:trHeight w:val="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535,00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460,00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905</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75,00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130,50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130,50</w:t>
            </w:r>
          </w:p>
        </w:tc>
      </w:tr>
      <w:tr w:rsidR="00B22875" w:rsidRPr="00E54FF8" w:rsidTr="00730211">
        <w:trPr>
          <w:trHeight w:val="75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3 257,40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49,00</w:t>
            </w:r>
          </w:p>
        </w:tc>
      </w:tr>
      <w:tr w:rsidR="00B22875" w:rsidRPr="00E54FF8" w:rsidTr="00730211">
        <w:trPr>
          <w:trHeight w:val="9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49,00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49,00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3 208,40</w:t>
            </w:r>
          </w:p>
        </w:tc>
      </w:tr>
      <w:tr w:rsidR="00B22875" w:rsidRPr="00E54FF8" w:rsidTr="00730211">
        <w:trPr>
          <w:trHeight w:val="87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1 889,10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1 799,10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90,00</w:t>
            </w:r>
          </w:p>
        </w:tc>
      </w:tr>
      <w:tr w:rsidR="00B22875" w:rsidRPr="00E54FF8" w:rsidTr="00730211">
        <w:trPr>
          <w:trHeight w:val="12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81 100 73060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1 319,30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1 199,40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119,90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2 173,54</w:t>
            </w:r>
          </w:p>
        </w:tc>
      </w:tr>
      <w:tr w:rsidR="00B22875" w:rsidRPr="00E54FF8" w:rsidTr="00730211">
        <w:trPr>
          <w:trHeight w:val="3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2 173,54</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1 771,54</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1 721,54</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1 115,60</w:t>
            </w:r>
          </w:p>
        </w:tc>
      </w:tr>
      <w:tr w:rsidR="00B22875" w:rsidRPr="00E54FF8" w:rsidTr="00730211">
        <w:trPr>
          <w:trHeight w:val="6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79 001 28888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1 115,60</w:t>
            </w:r>
          </w:p>
        </w:tc>
      </w:tr>
      <w:tr w:rsidR="00B22875" w:rsidRPr="00E54FF8" w:rsidTr="00730211">
        <w:trPr>
          <w:trHeight w:val="96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53,00</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79 001 20190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53,00</w:t>
            </w:r>
          </w:p>
        </w:tc>
      </w:tr>
      <w:tr w:rsidR="00B22875" w:rsidRPr="00E54FF8" w:rsidTr="00730211">
        <w:trPr>
          <w:trHeight w:val="13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79 001 29999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552,94</w:t>
            </w:r>
          </w:p>
        </w:tc>
      </w:tr>
      <w:tr w:rsidR="00B22875" w:rsidRPr="00E54FF8" w:rsidTr="00730211">
        <w:trPr>
          <w:trHeight w:val="6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79 001 29999</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552,94</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"Укрепление материально - технической базы муниципальных учреждений"</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79 002 00000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801C62">
        <w:trPr>
          <w:trHeight w:val="131"/>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xml:space="preserve">79 002 S2850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50,00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903</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xml:space="preserve">79 002 S2850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50,00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МП"Развитие туризма"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402,00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"Вовлечение широких слоев населения в мероприятия туристской направленности"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80 001 00000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357,00</w:t>
            </w:r>
          </w:p>
        </w:tc>
      </w:tr>
      <w:tr w:rsidR="00B22875" w:rsidRPr="00E54FF8" w:rsidTr="00730211">
        <w:trPr>
          <w:trHeight w:val="58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357,00</w:t>
            </w:r>
          </w:p>
        </w:tc>
      </w:tr>
      <w:tr w:rsidR="00B22875" w:rsidRPr="00E54FF8" w:rsidTr="00730211">
        <w:trPr>
          <w:trHeight w:val="54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80 001 28888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357,00</w:t>
            </w:r>
          </w:p>
        </w:tc>
      </w:tr>
      <w:tr w:rsidR="00B22875" w:rsidRPr="00E54FF8" w:rsidTr="00730211">
        <w:trPr>
          <w:trHeight w:val="525"/>
        </w:trPr>
        <w:tc>
          <w:tcPr>
            <w:tcW w:w="5812" w:type="dxa"/>
            <w:tcBorders>
              <w:top w:val="nil"/>
              <w:left w:val="single" w:sz="8" w:space="0" w:color="auto"/>
              <w:bottom w:val="single" w:sz="4" w:space="0" w:color="auto"/>
              <w:right w:val="nil"/>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ОМ"Реализация мероприятий, направленных на информирование граждан об Усольском районе"</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80 002 00000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35,00</w:t>
            </w:r>
          </w:p>
        </w:tc>
      </w:tr>
      <w:tr w:rsidR="00B22875" w:rsidRPr="00E54FF8" w:rsidTr="00730211">
        <w:trPr>
          <w:trHeight w:val="64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80 002 28888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35,00</w:t>
            </w:r>
          </w:p>
        </w:tc>
      </w:tr>
      <w:tr w:rsidR="00B22875" w:rsidRPr="00E54FF8" w:rsidTr="00730211">
        <w:trPr>
          <w:trHeight w:val="55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80 003 00000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10,00</w:t>
            </w:r>
          </w:p>
        </w:tc>
      </w:tr>
      <w:tr w:rsidR="00B22875" w:rsidRPr="00E54FF8" w:rsidTr="00730211">
        <w:trPr>
          <w:trHeight w:val="69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80 003 28888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10,00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11</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80 003 28888</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300,00</w:t>
            </w:r>
          </w:p>
        </w:tc>
      </w:tr>
      <w:tr w:rsidR="00B22875" w:rsidRPr="00E54FF8" w:rsidTr="00730211">
        <w:trPr>
          <w:trHeight w:val="31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300,00</w:t>
            </w:r>
          </w:p>
        </w:tc>
      </w:tr>
      <w:tr w:rsidR="00B22875" w:rsidRPr="00E54FF8" w:rsidTr="00730211">
        <w:trPr>
          <w:trHeight w:val="675"/>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300,00</w:t>
            </w:r>
          </w:p>
        </w:tc>
      </w:tr>
      <w:tr w:rsidR="00B22875" w:rsidRPr="00E54FF8" w:rsidTr="00730211">
        <w:trPr>
          <w:trHeight w:val="72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12</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300,00</w:t>
            </w:r>
          </w:p>
        </w:tc>
      </w:tr>
      <w:tr w:rsidR="00B22875" w:rsidRPr="00E54FF8" w:rsidTr="00730211">
        <w:trPr>
          <w:trHeight w:val="630"/>
        </w:trPr>
        <w:tc>
          <w:tcPr>
            <w:tcW w:w="5812" w:type="dxa"/>
            <w:tcBorders>
              <w:top w:val="nil"/>
              <w:left w:val="single" w:sz="8" w:space="0" w:color="auto"/>
              <w:bottom w:val="single" w:sz="4" w:space="0" w:color="auto"/>
              <w:right w:val="single" w:sz="4" w:space="0" w:color="auto"/>
            </w:tcBorders>
            <w:shd w:val="clear" w:color="000000" w:fill="FFFFFF"/>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902</w:t>
            </w:r>
          </w:p>
        </w:tc>
        <w:tc>
          <w:tcPr>
            <w:tcW w:w="709"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12</w:t>
            </w:r>
          </w:p>
        </w:tc>
        <w:tc>
          <w:tcPr>
            <w:tcW w:w="708"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300,00</w:t>
            </w:r>
          </w:p>
        </w:tc>
      </w:tr>
      <w:tr w:rsidR="00B22875" w:rsidRPr="00E54FF8" w:rsidTr="00730211">
        <w:trPr>
          <w:trHeight w:val="96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101 103,60</w:t>
            </w:r>
          </w:p>
        </w:tc>
      </w:tr>
      <w:tr w:rsidR="00B22875" w:rsidRPr="00E54FF8" w:rsidTr="00730211">
        <w:trPr>
          <w:trHeight w:val="102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75 403,60</w:t>
            </w:r>
          </w:p>
        </w:tc>
      </w:tr>
      <w:tr w:rsidR="00B22875" w:rsidRPr="00E54FF8" w:rsidTr="00730211">
        <w:trPr>
          <w:trHeight w:val="765"/>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75 403,60</w:t>
            </w:r>
          </w:p>
        </w:tc>
      </w:tr>
      <w:tr w:rsidR="00B22875" w:rsidRPr="00E54FF8" w:rsidTr="00730211">
        <w:trPr>
          <w:trHeight w:val="435"/>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75 403,60</w:t>
            </w:r>
          </w:p>
        </w:tc>
      </w:tr>
      <w:tr w:rsidR="00B22875" w:rsidRPr="00E54FF8" w:rsidTr="00730211">
        <w:trPr>
          <w:trHeight w:val="705"/>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81 200 72680</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74 503,60</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81 200 72680</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74 503,60</w:t>
            </w:r>
          </w:p>
        </w:tc>
      </w:tr>
      <w:tr w:rsidR="00B22875" w:rsidRPr="00E54FF8" w:rsidTr="00730211">
        <w:trPr>
          <w:trHeight w:val="78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900,00</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900,00</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Иные дотации</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25 700,00</w:t>
            </w:r>
          </w:p>
        </w:tc>
      </w:tr>
      <w:tr w:rsidR="00B22875" w:rsidRPr="00E54FF8" w:rsidTr="00730211">
        <w:trPr>
          <w:trHeight w:val="825"/>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МП"Содержание</w:t>
            </w:r>
            <w:r>
              <w:rPr>
                <w:rFonts w:ascii="Courier New" w:hAnsi="Courier New" w:cs="Courier New"/>
                <w:bCs/>
                <w:sz w:val="22"/>
                <w:szCs w:val="22"/>
              </w:rPr>
              <w:t xml:space="preserve"> и функционирование </w:t>
            </w:r>
            <w:r w:rsidRPr="00E54FF8">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25 700,00</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25 700,00</w:t>
            </w:r>
          </w:p>
        </w:tc>
      </w:tr>
      <w:tr w:rsidR="00B22875" w:rsidRPr="00E54FF8" w:rsidTr="00730211">
        <w:trPr>
          <w:trHeight w:val="96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25 700,00</w:t>
            </w:r>
          </w:p>
        </w:tc>
      </w:tr>
      <w:tr w:rsidR="00B22875" w:rsidRPr="00E54FF8" w:rsidTr="00730211">
        <w:trPr>
          <w:trHeight w:val="300"/>
        </w:trPr>
        <w:tc>
          <w:tcPr>
            <w:tcW w:w="5812" w:type="dxa"/>
            <w:tcBorders>
              <w:top w:val="nil"/>
              <w:left w:val="single" w:sz="8" w:space="0" w:color="auto"/>
              <w:bottom w:val="single" w:sz="4" w:space="0" w:color="auto"/>
              <w:right w:val="single" w:sz="4" w:space="0" w:color="auto"/>
            </w:tcBorders>
            <w:vAlign w:val="center"/>
          </w:tcPr>
          <w:p w:rsidR="00B22875" w:rsidRPr="00E54FF8" w:rsidRDefault="00B22875" w:rsidP="00E54FF8">
            <w:pPr>
              <w:rPr>
                <w:rFonts w:ascii="Courier New" w:hAnsi="Courier New" w:cs="Courier New"/>
              </w:rPr>
            </w:pPr>
            <w:r w:rsidRPr="00E54FF8">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14</w:t>
            </w:r>
          </w:p>
        </w:tc>
        <w:tc>
          <w:tcPr>
            <w:tcW w:w="708"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B22875" w:rsidRPr="00E54FF8" w:rsidRDefault="00B22875" w:rsidP="00E54FF8">
            <w:pPr>
              <w:jc w:val="center"/>
              <w:rPr>
                <w:rFonts w:ascii="Courier New" w:hAnsi="Courier New" w:cs="Courier New"/>
              </w:rPr>
            </w:pPr>
            <w:r w:rsidRPr="00E54FF8">
              <w:rPr>
                <w:rFonts w:ascii="Courier New" w:hAnsi="Courier New" w:cs="Courier New"/>
                <w:sz w:val="22"/>
                <w:szCs w:val="22"/>
              </w:rPr>
              <w:t>25 700,00</w:t>
            </w:r>
          </w:p>
        </w:tc>
      </w:tr>
      <w:tr w:rsidR="00B22875" w:rsidRPr="00E54FF8" w:rsidTr="00730211">
        <w:trPr>
          <w:trHeight w:val="60"/>
        </w:trPr>
        <w:tc>
          <w:tcPr>
            <w:tcW w:w="5812" w:type="dxa"/>
            <w:tcBorders>
              <w:top w:val="single" w:sz="8" w:space="0" w:color="auto"/>
              <w:left w:val="single" w:sz="8" w:space="0" w:color="auto"/>
              <w:bottom w:val="single" w:sz="8" w:space="0" w:color="auto"/>
              <w:right w:val="single" w:sz="4" w:space="0" w:color="auto"/>
            </w:tcBorders>
            <w:vAlign w:val="center"/>
          </w:tcPr>
          <w:p w:rsidR="00B22875" w:rsidRPr="00E54FF8" w:rsidRDefault="00B22875" w:rsidP="00E54FF8">
            <w:pPr>
              <w:rPr>
                <w:rFonts w:ascii="Courier New" w:hAnsi="Courier New" w:cs="Courier New"/>
                <w:bCs/>
              </w:rPr>
            </w:pPr>
            <w:r w:rsidRPr="00E54FF8">
              <w:rPr>
                <w:rFonts w:ascii="Courier New" w:hAnsi="Courier New" w:cs="Courier New"/>
                <w:bCs/>
                <w:sz w:val="22"/>
                <w:szCs w:val="22"/>
              </w:rPr>
              <w:t xml:space="preserve">ИТОГО: </w:t>
            </w:r>
          </w:p>
        </w:tc>
        <w:tc>
          <w:tcPr>
            <w:tcW w:w="851" w:type="dxa"/>
            <w:tcBorders>
              <w:top w:val="single" w:sz="8" w:space="0" w:color="auto"/>
              <w:left w:val="nil"/>
              <w:bottom w:val="single" w:sz="8" w:space="0" w:color="auto"/>
              <w:right w:val="single" w:sz="4" w:space="0" w:color="auto"/>
            </w:tcBorders>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708" w:type="dxa"/>
            <w:tcBorders>
              <w:top w:val="single" w:sz="8" w:space="0" w:color="auto"/>
              <w:left w:val="nil"/>
              <w:bottom w:val="single" w:sz="8"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134" w:type="dxa"/>
            <w:tcBorders>
              <w:top w:val="single" w:sz="8" w:space="0" w:color="auto"/>
              <w:left w:val="nil"/>
              <w:bottom w:val="single" w:sz="8"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613" w:type="dxa"/>
            <w:tcBorders>
              <w:top w:val="single" w:sz="8" w:space="0" w:color="auto"/>
              <w:left w:val="nil"/>
              <w:bottom w:val="single" w:sz="8" w:space="0" w:color="auto"/>
              <w:right w:val="single" w:sz="4"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B22875" w:rsidRPr="00E54FF8" w:rsidRDefault="00B22875" w:rsidP="00E54FF8">
            <w:pPr>
              <w:jc w:val="center"/>
              <w:rPr>
                <w:rFonts w:ascii="Courier New" w:hAnsi="Courier New" w:cs="Courier New"/>
                <w:bCs/>
              </w:rPr>
            </w:pPr>
            <w:r w:rsidRPr="00E54FF8">
              <w:rPr>
                <w:rFonts w:ascii="Courier New" w:hAnsi="Courier New" w:cs="Courier New"/>
                <w:bCs/>
                <w:sz w:val="22"/>
                <w:szCs w:val="22"/>
              </w:rPr>
              <w:t>1 421 854,35</w:t>
            </w:r>
          </w:p>
        </w:tc>
      </w:tr>
    </w:tbl>
    <w:p w:rsidR="00B22875" w:rsidRDefault="00B22875" w:rsidP="004A2CA1">
      <w:pPr>
        <w:tabs>
          <w:tab w:val="left" w:pos="7584"/>
          <w:tab w:val="left" w:pos="8580"/>
          <w:tab w:val="left" w:pos="9516"/>
        </w:tabs>
        <w:ind w:left="108"/>
        <w:rPr>
          <w:rFonts w:ascii="Arial" w:hAnsi="Arial" w:cs="Arial"/>
          <w:b/>
          <w:sz w:val="30"/>
          <w:szCs w:val="30"/>
        </w:rPr>
      </w:pPr>
    </w:p>
    <w:p w:rsidR="00B22875" w:rsidRPr="00BC4F95" w:rsidRDefault="00B22875" w:rsidP="00EC6D21">
      <w:pPr>
        <w:tabs>
          <w:tab w:val="left" w:pos="7124"/>
          <w:tab w:val="left" w:pos="7840"/>
          <w:tab w:val="left" w:pos="8496"/>
          <w:tab w:val="left" w:pos="9152"/>
          <w:tab w:val="left" w:pos="10528"/>
          <w:tab w:val="left" w:pos="11184"/>
        </w:tabs>
        <w:ind w:left="-709"/>
        <w:rPr>
          <w:rFonts w:ascii="Arial" w:hAnsi="Arial" w:cs="Arial"/>
          <w:bCs/>
        </w:rPr>
      </w:pPr>
      <w:r w:rsidRPr="00BC4F95">
        <w:rPr>
          <w:rFonts w:ascii="Arial" w:hAnsi="Arial" w:cs="Arial"/>
          <w:bCs/>
        </w:rPr>
        <w:t>Заместитель мэра - председатель комитета по экономике ифинансам Н.А. Касимовская</w:t>
      </w:r>
    </w:p>
    <w:p w:rsidR="00B22875" w:rsidRDefault="00B22875" w:rsidP="004A2CA1">
      <w:pPr>
        <w:tabs>
          <w:tab w:val="left" w:pos="7584"/>
          <w:tab w:val="left" w:pos="8580"/>
          <w:tab w:val="left" w:pos="9516"/>
        </w:tabs>
        <w:ind w:left="108"/>
        <w:rPr>
          <w:rFonts w:ascii="Arial" w:hAnsi="Arial" w:cs="Arial"/>
          <w:b/>
          <w:sz w:val="30"/>
          <w:szCs w:val="30"/>
        </w:rPr>
      </w:pPr>
    </w:p>
    <w:p w:rsidR="00B22875" w:rsidRPr="003E2AF4" w:rsidRDefault="00B22875" w:rsidP="003E2AF4">
      <w:pPr>
        <w:tabs>
          <w:tab w:val="left" w:pos="2172"/>
          <w:tab w:val="left" w:pos="2844"/>
          <w:tab w:val="left" w:pos="4929"/>
        </w:tabs>
        <w:ind w:left="108"/>
        <w:jc w:val="right"/>
        <w:rPr>
          <w:rFonts w:ascii="Courier New" w:hAnsi="Courier New" w:cs="Courier New"/>
          <w:sz w:val="22"/>
          <w:szCs w:val="22"/>
        </w:rPr>
      </w:pPr>
      <w:r w:rsidRPr="003E2AF4">
        <w:rPr>
          <w:rFonts w:ascii="Courier New" w:hAnsi="Courier New" w:cs="Courier New"/>
          <w:bCs/>
          <w:sz w:val="22"/>
          <w:szCs w:val="22"/>
        </w:rPr>
        <w:t>Приложение № 9</w:t>
      </w:r>
    </w:p>
    <w:p w:rsidR="00B22875" w:rsidRPr="003E2AF4" w:rsidRDefault="00B22875" w:rsidP="003E2AF4">
      <w:pPr>
        <w:tabs>
          <w:tab w:val="left" w:pos="4929"/>
        </w:tabs>
        <w:ind w:left="108"/>
        <w:jc w:val="right"/>
        <w:rPr>
          <w:rFonts w:ascii="Courier New" w:hAnsi="Courier New" w:cs="Courier New"/>
          <w:sz w:val="22"/>
          <w:szCs w:val="22"/>
        </w:rPr>
      </w:pPr>
      <w:r w:rsidRPr="003E2AF4">
        <w:rPr>
          <w:rFonts w:ascii="Courier New" w:hAnsi="Courier New" w:cs="Courier New"/>
          <w:bCs/>
          <w:sz w:val="22"/>
          <w:szCs w:val="22"/>
        </w:rPr>
        <w:t>к Решению Думы муниципального района</w:t>
      </w:r>
    </w:p>
    <w:p w:rsidR="00B22875" w:rsidRPr="003E2AF4" w:rsidRDefault="00B22875" w:rsidP="003E2AF4">
      <w:pPr>
        <w:tabs>
          <w:tab w:val="left" w:pos="4929"/>
        </w:tabs>
        <w:ind w:left="108"/>
        <w:jc w:val="right"/>
        <w:rPr>
          <w:rFonts w:ascii="Courier New" w:hAnsi="Courier New" w:cs="Courier New"/>
          <w:sz w:val="22"/>
          <w:szCs w:val="22"/>
        </w:rPr>
      </w:pPr>
      <w:r w:rsidRPr="003E2AF4">
        <w:rPr>
          <w:rFonts w:ascii="Courier New" w:hAnsi="Courier New" w:cs="Courier New"/>
          <w:bCs/>
          <w:sz w:val="22"/>
          <w:szCs w:val="22"/>
        </w:rPr>
        <w:t>Усольского районного муниципального образования</w:t>
      </w:r>
    </w:p>
    <w:p w:rsidR="00B22875" w:rsidRPr="003E2AF4" w:rsidRDefault="00B22875" w:rsidP="003E2AF4">
      <w:pPr>
        <w:tabs>
          <w:tab w:val="left" w:pos="4929"/>
        </w:tabs>
        <w:ind w:left="108"/>
        <w:jc w:val="right"/>
        <w:rPr>
          <w:rFonts w:ascii="Courier New" w:hAnsi="Courier New" w:cs="Courier New"/>
          <w:sz w:val="22"/>
          <w:szCs w:val="22"/>
        </w:rPr>
      </w:pPr>
      <w:r w:rsidRPr="003E2AF4">
        <w:rPr>
          <w:rFonts w:ascii="Courier New" w:hAnsi="Courier New" w:cs="Courier New"/>
          <w:bCs/>
          <w:sz w:val="22"/>
          <w:szCs w:val="22"/>
        </w:rPr>
        <w:t>"Об утверждении бюджета муниципального района</w:t>
      </w:r>
    </w:p>
    <w:p w:rsidR="00B22875" w:rsidRPr="003E2AF4" w:rsidRDefault="00B22875" w:rsidP="003E2AF4">
      <w:pPr>
        <w:ind w:left="108"/>
        <w:jc w:val="right"/>
        <w:rPr>
          <w:rFonts w:ascii="Courier New" w:hAnsi="Courier New" w:cs="Courier New"/>
          <w:bCs/>
          <w:sz w:val="22"/>
          <w:szCs w:val="22"/>
        </w:rPr>
      </w:pPr>
      <w:r w:rsidRPr="003E2AF4">
        <w:rPr>
          <w:rFonts w:ascii="Courier New" w:hAnsi="Courier New" w:cs="Courier New"/>
          <w:bCs/>
          <w:sz w:val="22"/>
          <w:szCs w:val="22"/>
        </w:rPr>
        <w:t>УРМО на 2020 год и на плановый период 2021 и 2022 годов"</w:t>
      </w:r>
    </w:p>
    <w:p w:rsidR="00B22875" w:rsidRPr="003E2AF4" w:rsidRDefault="00B22875" w:rsidP="003E2AF4">
      <w:pPr>
        <w:tabs>
          <w:tab w:val="left" w:pos="4929"/>
        </w:tabs>
        <w:ind w:left="108"/>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4A2CA1">
      <w:pPr>
        <w:tabs>
          <w:tab w:val="left" w:pos="7584"/>
          <w:tab w:val="left" w:pos="8580"/>
          <w:tab w:val="left" w:pos="9516"/>
        </w:tabs>
        <w:ind w:left="108"/>
        <w:rPr>
          <w:rFonts w:ascii="Arial" w:hAnsi="Arial" w:cs="Arial"/>
          <w:b/>
          <w:sz w:val="30"/>
          <w:szCs w:val="30"/>
        </w:rPr>
      </w:pPr>
    </w:p>
    <w:p w:rsidR="00B22875" w:rsidRPr="008C2C45" w:rsidRDefault="00B22875" w:rsidP="008C2C45">
      <w:pPr>
        <w:jc w:val="center"/>
        <w:rPr>
          <w:rFonts w:ascii="Arial" w:hAnsi="Arial" w:cs="Arial"/>
          <w:b/>
          <w:bCs/>
          <w:sz w:val="30"/>
          <w:szCs w:val="30"/>
        </w:rPr>
      </w:pPr>
      <w:r w:rsidRPr="008C2C45">
        <w:rPr>
          <w:rFonts w:ascii="Arial" w:hAnsi="Arial" w:cs="Arial"/>
          <w:b/>
          <w:bCs/>
          <w:sz w:val="30"/>
          <w:szCs w:val="30"/>
        </w:rPr>
        <w:t>Распределение бюджетных ассигнований по разделам,</w:t>
      </w:r>
      <w:r>
        <w:rPr>
          <w:rFonts w:ascii="Arial" w:hAnsi="Arial" w:cs="Arial"/>
          <w:b/>
          <w:bCs/>
          <w:sz w:val="30"/>
          <w:szCs w:val="30"/>
        </w:rPr>
        <w:t xml:space="preserve"> </w:t>
      </w:r>
      <w:r w:rsidRPr="008C2C45">
        <w:rPr>
          <w:rFonts w:ascii="Arial" w:hAnsi="Arial" w:cs="Arial"/>
          <w:b/>
          <w:bCs/>
          <w:sz w:val="30"/>
          <w:szCs w:val="30"/>
        </w:rPr>
        <w:t xml:space="preserve">подразделам, целевым статьям (государственным программам, муниципальным программам </w:t>
      </w:r>
      <w:r>
        <w:rPr>
          <w:rFonts w:ascii="Arial" w:hAnsi="Arial" w:cs="Arial"/>
          <w:b/>
          <w:bCs/>
          <w:sz w:val="30"/>
          <w:szCs w:val="30"/>
        </w:rPr>
        <w:t xml:space="preserve">МР УРМО и непрограммным </w:t>
      </w:r>
      <w:r w:rsidRPr="008C2C45">
        <w:rPr>
          <w:rFonts w:ascii="Arial" w:hAnsi="Arial" w:cs="Arial"/>
          <w:b/>
          <w:bCs/>
          <w:sz w:val="30"/>
          <w:szCs w:val="30"/>
        </w:rPr>
        <w:t>направлениям деятельности),</w:t>
      </w:r>
      <w:r>
        <w:rPr>
          <w:rFonts w:ascii="Arial" w:hAnsi="Arial" w:cs="Arial"/>
          <w:b/>
          <w:bCs/>
          <w:sz w:val="30"/>
          <w:szCs w:val="30"/>
        </w:rPr>
        <w:t xml:space="preserve"> группам видов расходов </w:t>
      </w:r>
      <w:r w:rsidRPr="008C2C45">
        <w:rPr>
          <w:rFonts w:ascii="Arial" w:hAnsi="Arial" w:cs="Arial"/>
          <w:b/>
          <w:bCs/>
          <w:sz w:val="30"/>
          <w:szCs w:val="30"/>
        </w:rPr>
        <w:t xml:space="preserve">классификации расходов бюджета </w:t>
      </w:r>
      <w:r>
        <w:rPr>
          <w:rFonts w:ascii="Arial" w:hAnsi="Arial" w:cs="Arial"/>
          <w:b/>
          <w:bCs/>
          <w:sz w:val="30"/>
          <w:szCs w:val="30"/>
        </w:rPr>
        <w:t>МР УРМО</w:t>
      </w:r>
      <w:r w:rsidRPr="008C2C45">
        <w:rPr>
          <w:rFonts w:ascii="Arial" w:hAnsi="Arial" w:cs="Arial"/>
          <w:b/>
          <w:bCs/>
          <w:sz w:val="30"/>
          <w:szCs w:val="30"/>
        </w:rPr>
        <w:t xml:space="preserve"> на 2021-2022 год</w:t>
      </w:r>
    </w:p>
    <w:p w:rsidR="00B22875" w:rsidRDefault="00B22875" w:rsidP="004A2CA1">
      <w:pPr>
        <w:tabs>
          <w:tab w:val="left" w:pos="7584"/>
          <w:tab w:val="left" w:pos="8580"/>
          <w:tab w:val="left" w:pos="9516"/>
        </w:tabs>
        <w:ind w:left="108"/>
        <w:rPr>
          <w:rFonts w:ascii="Arial" w:hAnsi="Arial" w:cs="Arial"/>
          <w:b/>
          <w:sz w:val="30"/>
          <w:szCs w:val="30"/>
        </w:rPr>
      </w:pPr>
    </w:p>
    <w:tbl>
      <w:tblPr>
        <w:tblW w:w="11624" w:type="dxa"/>
        <w:tblInd w:w="-1168" w:type="dxa"/>
        <w:tblLook w:val="00A0"/>
      </w:tblPr>
      <w:tblGrid>
        <w:gridCol w:w="4253"/>
        <w:gridCol w:w="745"/>
        <w:gridCol w:w="567"/>
        <w:gridCol w:w="567"/>
        <w:gridCol w:w="1134"/>
        <w:gridCol w:w="709"/>
        <w:gridCol w:w="1842"/>
        <w:gridCol w:w="1843"/>
      </w:tblGrid>
      <w:tr w:rsidR="00B22875" w:rsidRPr="00635341" w:rsidTr="00730211">
        <w:trPr>
          <w:trHeight w:val="270"/>
        </w:trPr>
        <w:tc>
          <w:tcPr>
            <w:tcW w:w="4253" w:type="dxa"/>
            <w:tcBorders>
              <w:top w:val="nil"/>
              <w:left w:val="nil"/>
              <w:bottom w:val="nil"/>
              <w:right w:val="nil"/>
            </w:tcBorders>
            <w:vAlign w:val="center"/>
          </w:tcPr>
          <w:p w:rsidR="00B22875" w:rsidRPr="00635341" w:rsidRDefault="00B22875" w:rsidP="00635341">
            <w:pPr>
              <w:jc w:val="center"/>
              <w:rPr>
                <w:rFonts w:ascii="Courier New" w:hAnsi="Courier New" w:cs="Courier New"/>
                <w:bCs/>
              </w:rPr>
            </w:pPr>
          </w:p>
        </w:tc>
        <w:tc>
          <w:tcPr>
            <w:tcW w:w="709" w:type="dxa"/>
            <w:tcBorders>
              <w:top w:val="nil"/>
              <w:left w:val="nil"/>
              <w:bottom w:val="nil"/>
              <w:right w:val="nil"/>
            </w:tcBorders>
            <w:vAlign w:val="center"/>
          </w:tcPr>
          <w:p w:rsidR="00B22875" w:rsidRPr="00635341" w:rsidRDefault="00B22875" w:rsidP="00635341">
            <w:pPr>
              <w:jc w:val="center"/>
              <w:rPr>
                <w:rFonts w:ascii="Courier New" w:hAnsi="Courier New" w:cs="Courier New"/>
                <w:bCs/>
              </w:rPr>
            </w:pPr>
          </w:p>
        </w:tc>
        <w:tc>
          <w:tcPr>
            <w:tcW w:w="567" w:type="dxa"/>
            <w:tcBorders>
              <w:top w:val="nil"/>
              <w:left w:val="nil"/>
              <w:bottom w:val="nil"/>
              <w:right w:val="nil"/>
            </w:tcBorders>
            <w:vAlign w:val="center"/>
          </w:tcPr>
          <w:p w:rsidR="00B22875" w:rsidRPr="00635341" w:rsidRDefault="00B22875" w:rsidP="00635341">
            <w:pPr>
              <w:jc w:val="center"/>
              <w:rPr>
                <w:rFonts w:ascii="Courier New" w:hAnsi="Courier New" w:cs="Courier New"/>
                <w:bCs/>
              </w:rPr>
            </w:pPr>
          </w:p>
        </w:tc>
        <w:tc>
          <w:tcPr>
            <w:tcW w:w="567" w:type="dxa"/>
            <w:tcBorders>
              <w:top w:val="nil"/>
              <w:left w:val="nil"/>
              <w:bottom w:val="nil"/>
              <w:right w:val="nil"/>
            </w:tcBorders>
            <w:vAlign w:val="center"/>
          </w:tcPr>
          <w:p w:rsidR="00B22875" w:rsidRPr="00635341" w:rsidRDefault="00B22875" w:rsidP="00635341">
            <w:pPr>
              <w:jc w:val="center"/>
              <w:rPr>
                <w:rFonts w:ascii="Courier New" w:hAnsi="Courier New" w:cs="Courier New"/>
                <w:bCs/>
              </w:rPr>
            </w:pPr>
          </w:p>
        </w:tc>
        <w:tc>
          <w:tcPr>
            <w:tcW w:w="1134" w:type="dxa"/>
            <w:tcBorders>
              <w:top w:val="nil"/>
              <w:left w:val="nil"/>
              <w:bottom w:val="nil"/>
              <w:right w:val="nil"/>
            </w:tcBorders>
            <w:vAlign w:val="center"/>
          </w:tcPr>
          <w:p w:rsidR="00B22875" w:rsidRPr="00635341" w:rsidRDefault="00B22875" w:rsidP="00635341">
            <w:pPr>
              <w:jc w:val="center"/>
              <w:rPr>
                <w:rFonts w:ascii="Courier New" w:hAnsi="Courier New" w:cs="Courier New"/>
                <w:bCs/>
              </w:rPr>
            </w:pPr>
          </w:p>
        </w:tc>
        <w:tc>
          <w:tcPr>
            <w:tcW w:w="709" w:type="dxa"/>
            <w:tcBorders>
              <w:top w:val="nil"/>
              <w:left w:val="nil"/>
              <w:bottom w:val="nil"/>
              <w:right w:val="nil"/>
            </w:tcBorders>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nil"/>
              <w:right w:val="nil"/>
            </w:tcBorders>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тыс.руб.</w:t>
            </w:r>
          </w:p>
        </w:tc>
        <w:tc>
          <w:tcPr>
            <w:tcW w:w="1843" w:type="dxa"/>
            <w:tcBorders>
              <w:top w:val="nil"/>
              <w:left w:val="nil"/>
              <w:bottom w:val="nil"/>
              <w:right w:val="nil"/>
            </w:tcBorders>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тыс.руб.</w:t>
            </w:r>
          </w:p>
        </w:tc>
      </w:tr>
      <w:tr w:rsidR="00B22875" w:rsidRPr="00635341" w:rsidTr="00730211">
        <w:trPr>
          <w:trHeight w:val="15"/>
        </w:trPr>
        <w:tc>
          <w:tcPr>
            <w:tcW w:w="4253" w:type="dxa"/>
            <w:tcBorders>
              <w:top w:val="single" w:sz="8" w:space="0" w:color="auto"/>
              <w:left w:val="single" w:sz="8" w:space="0" w:color="auto"/>
              <w:bottom w:val="nil"/>
              <w:right w:val="nil"/>
            </w:tcBorders>
            <w:noWrap/>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w:t>
            </w:r>
          </w:p>
        </w:tc>
        <w:tc>
          <w:tcPr>
            <w:tcW w:w="709" w:type="dxa"/>
            <w:tcBorders>
              <w:top w:val="single" w:sz="8" w:space="0" w:color="auto"/>
              <w:left w:val="nil"/>
              <w:bottom w:val="nil"/>
              <w:right w:val="nil"/>
            </w:tcBorders>
            <w:noWrap/>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w:t>
            </w:r>
          </w:p>
        </w:tc>
        <w:tc>
          <w:tcPr>
            <w:tcW w:w="1134" w:type="dxa"/>
            <w:tcBorders>
              <w:top w:val="single" w:sz="8" w:space="0" w:color="auto"/>
              <w:left w:val="nil"/>
              <w:bottom w:val="nil"/>
              <w:right w:val="nil"/>
            </w:tcBorders>
            <w:noWrap/>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w:t>
            </w:r>
          </w:p>
        </w:tc>
        <w:tc>
          <w:tcPr>
            <w:tcW w:w="709" w:type="dxa"/>
            <w:tcBorders>
              <w:top w:val="single" w:sz="8" w:space="0" w:color="auto"/>
              <w:left w:val="nil"/>
              <w:bottom w:val="nil"/>
              <w:right w:val="nil"/>
            </w:tcBorders>
            <w:vAlign w:val="bottom"/>
          </w:tcPr>
          <w:p w:rsidR="00B22875" w:rsidRPr="00635341" w:rsidRDefault="00B22875" w:rsidP="00730211">
            <w:pPr>
              <w:jc w:val="center"/>
              <w:rPr>
                <w:rFonts w:ascii="Courier New" w:hAnsi="Courier New" w:cs="Courier New"/>
                <w:bCs/>
              </w:rPr>
            </w:pPr>
          </w:p>
        </w:tc>
        <w:tc>
          <w:tcPr>
            <w:tcW w:w="1842" w:type="dxa"/>
            <w:tcBorders>
              <w:top w:val="single" w:sz="8" w:space="0" w:color="auto"/>
              <w:left w:val="nil"/>
              <w:bottom w:val="nil"/>
              <w:right w:val="single" w:sz="8" w:space="0" w:color="auto"/>
            </w:tcBorders>
            <w:vAlign w:val="bottom"/>
          </w:tcPr>
          <w:p w:rsidR="00B22875" w:rsidRPr="00635341" w:rsidRDefault="00B22875" w:rsidP="00730211">
            <w:pPr>
              <w:jc w:val="center"/>
              <w:rPr>
                <w:rFonts w:ascii="Courier New" w:hAnsi="Courier New" w:cs="Courier New"/>
                <w:bCs/>
              </w:rPr>
            </w:pPr>
          </w:p>
        </w:tc>
        <w:tc>
          <w:tcPr>
            <w:tcW w:w="1843" w:type="dxa"/>
            <w:tcBorders>
              <w:top w:val="single" w:sz="8" w:space="0" w:color="auto"/>
              <w:left w:val="nil"/>
              <w:bottom w:val="nil"/>
              <w:right w:val="single" w:sz="8" w:space="0" w:color="auto"/>
            </w:tcBorders>
            <w:vAlign w:val="bottom"/>
          </w:tcPr>
          <w:p w:rsidR="00B22875" w:rsidRPr="00635341" w:rsidRDefault="00B22875" w:rsidP="00730211">
            <w:pPr>
              <w:jc w:val="center"/>
              <w:rPr>
                <w:rFonts w:ascii="Courier New" w:hAnsi="Courier New" w:cs="Courier New"/>
                <w:bCs/>
              </w:rPr>
            </w:pPr>
          </w:p>
        </w:tc>
      </w:tr>
      <w:tr w:rsidR="00B22875" w:rsidRPr="00635341" w:rsidTr="00730211">
        <w:trPr>
          <w:trHeight w:val="945"/>
        </w:trPr>
        <w:tc>
          <w:tcPr>
            <w:tcW w:w="4253" w:type="dxa"/>
            <w:tcBorders>
              <w:top w:val="single" w:sz="8" w:space="0" w:color="auto"/>
              <w:left w:val="single" w:sz="8" w:space="0" w:color="auto"/>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КЦСР</w:t>
            </w:r>
          </w:p>
        </w:tc>
        <w:tc>
          <w:tcPr>
            <w:tcW w:w="709" w:type="dxa"/>
            <w:tcBorders>
              <w:top w:val="single" w:sz="8" w:space="0" w:color="auto"/>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КВР</w:t>
            </w:r>
          </w:p>
        </w:tc>
        <w:tc>
          <w:tcPr>
            <w:tcW w:w="1842" w:type="dxa"/>
            <w:tcBorders>
              <w:top w:val="single" w:sz="8" w:space="0" w:color="auto"/>
              <w:left w:val="nil"/>
              <w:bottom w:val="single" w:sz="4" w:space="0" w:color="auto"/>
              <w:right w:val="single" w:sz="8" w:space="0" w:color="auto"/>
            </w:tcBorders>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Плановые назначения на 2021 год</w:t>
            </w:r>
          </w:p>
        </w:tc>
        <w:tc>
          <w:tcPr>
            <w:tcW w:w="1843" w:type="dxa"/>
            <w:tcBorders>
              <w:top w:val="single" w:sz="8" w:space="0" w:color="auto"/>
              <w:left w:val="single" w:sz="4" w:space="0" w:color="auto"/>
              <w:bottom w:val="single" w:sz="4" w:space="0" w:color="auto"/>
              <w:right w:val="single" w:sz="8" w:space="0" w:color="auto"/>
            </w:tcBorders>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Плановые назначения на 2022 год</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5</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126 118,67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126 235,67</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3 120,09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3 120,09</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3 120,09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3 120,09</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3 120,09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3 120,09</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3 059,09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3 059,09</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3 059,09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3 059,09</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61,00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3 715,53</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3 715,53</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1 106,08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1 106,08</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867,84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867,84</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867,84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867,84</w:t>
            </w:r>
          </w:p>
        </w:tc>
      </w:tr>
      <w:tr w:rsidR="00B22875" w:rsidRPr="00635341" w:rsidTr="00730211">
        <w:trPr>
          <w:trHeight w:val="9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238,24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238,24</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238,24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238,24</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2 609,45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2 609,45</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91 200 20110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2 541,45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2 541,45</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91 200 20110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2 541,45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2 541,45</w:t>
            </w:r>
          </w:p>
        </w:tc>
      </w:tr>
      <w:tr w:rsidR="00B22875" w:rsidRPr="00635341" w:rsidTr="00730211">
        <w:trPr>
          <w:trHeight w:val="9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68,00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63,50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4,50</w:t>
            </w:r>
          </w:p>
        </w:tc>
      </w:tr>
      <w:tr w:rsidR="00B22875" w:rsidRPr="00635341" w:rsidTr="00730211">
        <w:trPr>
          <w:trHeight w:val="9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55 032,72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55 032,72</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851,00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851,00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"Гражданская оборона и защита населения от чрезвычайных ситуаций"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851,00</w:t>
            </w:r>
          </w:p>
        </w:tc>
      </w:tr>
      <w:tr w:rsidR="00B22875" w:rsidRPr="00635341" w:rsidTr="00730211">
        <w:trPr>
          <w:trHeight w:val="8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80,00</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80,00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"Профилактика терроризма и экстремизма"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771,00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771,00</w:t>
            </w:r>
          </w:p>
        </w:tc>
      </w:tr>
      <w:tr w:rsidR="00B22875" w:rsidRPr="00635341" w:rsidTr="00730211">
        <w:trPr>
          <w:trHeight w:val="8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746,00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746,00</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746,00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746,00</w:t>
            </w:r>
          </w:p>
        </w:tc>
      </w:tr>
      <w:tr w:rsidR="00B22875" w:rsidRPr="00635341" w:rsidTr="00730211">
        <w:trPr>
          <w:trHeight w:val="8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25,00</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54 181,72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54 181,72</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53 801,52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53 801,52</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48 179,82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48 179,82</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48 179,82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48 179,82</w:t>
            </w:r>
          </w:p>
        </w:tc>
      </w:tr>
      <w:tr w:rsidR="00B22875" w:rsidRPr="00635341" w:rsidTr="00730211">
        <w:trPr>
          <w:trHeight w:val="8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5 621,71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5 621,71</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81,77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81,77</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5 115,82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5 115,82</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130,00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850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294,12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294,12</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380,20</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380,20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380,20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380,20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75,80</w:t>
            </w:r>
          </w:p>
        </w:tc>
      </w:tr>
      <w:tr w:rsidR="00B22875" w:rsidRPr="00635341" w:rsidTr="003651E9">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75,80</w:t>
            </w:r>
          </w:p>
        </w:tc>
      </w:tr>
      <w:tr w:rsidR="00B22875" w:rsidRPr="00635341" w:rsidTr="003651E9">
        <w:trPr>
          <w:trHeight w:val="64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24,90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75,80</w:t>
            </w:r>
          </w:p>
        </w:tc>
      </w:tr>
      <w:tr w:rsidR="00B22875" w:rsidRPr="00635341" w:rsidTr="003651E9">
        <w:trPr>
          <w:trHeight w:val="87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81 100 51200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24,90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75,80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75,80</w:t>
            </w:r>
          </w:p>
        </w:tc>
      </w:tr>
      <w:tr w:rsidR="00B22875" w:rsidRPr="00635341" w:rsidTr="00730211">
        <w:trPr>
          <w:trHeight w:val="7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24 859,00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24 925,09</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20 507,75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20 573,84</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20 507,75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20 573,84</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18 056,29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18 122,38</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18 056,29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18 122,38</w:t>
            </w:r>
          </w:p>
        </w:tc>
      </w:tr>
      <w:tr w:rsidR="00B22875" w:rsidRPr="00635341" w:rsidTr="00730211">
        <w:trPr>
          <w:trHeight w:val="8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2 451,46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2 451,46</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16,70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16,70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2 432,76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2 432,76</w:t>
            </w:r>
          </w:p>
        </w:tc>
      </w:tr>
      <w:tr w:rsidR="00B22875" w:rsidRPr="00635341" w:rsidTr="00730211">
        <w:trPr>
          <w:trHeight w:val="3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850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2,00</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4 351,26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4 351,26</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2 831,72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2 831,72</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2 716,39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2 716,39</w:t>
            </w:r>
          </w:p>
        </w:tc>
      </w:tr>
      <w:tr w:rsidR="00B22875" w:rsidRPr="00635341" w:rsidTr="00730211">
        <w:trPr>
          <w:trHeight w:val="2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2 716,39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2 716,39</w:t>
            </w:r>
          </w:p>
        </w:tc>
      </w:tr>
      <w:tr w:rsidR="00B22875" w:rsidRPr="00635341" w:rsidTr="00730211">
        <w:trPr>
          <w:trHeight w:val="9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115,33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115,33</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5,63</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109,70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109,70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1 519,54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1 519,54</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91 500 20110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1 515,04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1 515,04</w:t>
            </w:r>
          </w:p>
        </w:tc>
      </w:tr>
      <w:tr w:rsidR="00B22875" w:rsidRPr="00635341" w:rsidTr="00730211">
        <w:trPr>
          <w:trHeight w:val="3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91 500 20110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1 515,04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1 515,04</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4,50</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870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Другие общегосударственные вопросы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38 866,43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38 866,43</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400,00</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310,00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310,00</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300,00</w:t>
            </w:r>
          </w:p>
        </w:tc>
      </w:tr>
      <w:tr w:rsidR="00B22875" w:rsidRPr="00635341" w:rsidTr="00730211">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330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w:t>
            </w:r>
          </w:p>
        </w:tc>
      </w:tr>
      <w:tr w:rsidR="00B22875" w:rsidRPr="00635341" w:rsidTr="00730211">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r>
      <w:tr w:rsidR="00B22875" w:rsidRPr="00635341" w:rsidTr="00730211">
        <w:trPr>
          <w:trHeight w:val="7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630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1 000,00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35 762,75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35 762,75</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4 173,70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4 173,70</w:t>
            </w:r>
          </w:p>
        </w:tc>
      </w:tr>
      <w:tr w:rsidR="00B22875" w:rsidRPr="00635341" w:rsidTr="00730211">
        <w:trPr>
          <w:trHeight w:val="10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2 590,00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2 590,00</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2 241,74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2 241,74</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348,26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348,26</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928,80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928,80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928,80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928,80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654,90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654,90</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607,88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607,88</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81 201 73090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47,02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47,02</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31 060,06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31 060,06</w:t>
            </w:r>
          </w:p>
        </w:tc>
      </w:tr>
      <w:tr w:rsidR="00B22875" w:rsidRPr="00635341" w:rsidTr="00730211">
        <w:trPr>
          <w:trHeight w:val="11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31 060,06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31 060,06</w:t>
            </w:r>
          </w:p>
        </w:tc>
      </w:tr>
      <w:tr w:rsidR="00B22875" w:rsidRPr="00635341" w:rsidTr="00730211">
        <w:trPr>
          <w:trHeight w:val="4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28 227,56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28 227,56</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2 824,86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2 824,86</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850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7,64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7,64</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528,99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528,99</w:t>
            </w:r>
          </w:p>
        </w:tc>
      </w:tr>
      <w:tr w:rsidR="00B22875" w:rsidRPr="00635341" w:rsidTr="00730211">
        <w:trPr>
          <w:trHeight w:val="7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528,99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528,99</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528,99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528,99</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1 338,68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1 338,68</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 А00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1 338,68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1 338,68</w:t>
            </w:r>
          </w:p>
        </w:tc>
      </w:tr>
      <w:tr w:rsidR="00B22875" w:rsidRPr="00635341" w:rsidTr="00730211">
        <w:trPr>
          <w:trHeight w:val="9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 А00 73140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1 309,72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1 309,72</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1 199,37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1 199,37</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110,34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110,34</w:t>
            </w:r>
          </w:p>
        </w:tc>
      </w:tr>
      <w:tr w:rsidR="00B22875" w:rsidRPr="00635341" w:rsidTr="00730211">
        <w:trPr>
          <w:trHeight w:val="13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 А00 73150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0,70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0,70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 А00 73150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0,70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 А00 73160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28,27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28,27</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26,41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26,41</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1,86</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315,00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315,00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315,00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315,00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8 513,63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8 717,53</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r>
      <w:tr w:rsidR="00B22875" w:rsidRPr="00635341" w:rsidTr="00730211">
        <w:trPr>
          <w:trHeight w:val="10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1 864,80</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1 864,80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1 864,80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4 233,30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4 437,20</w:t>
            </w:r>
          </w:p>
        </w:tc>
      </w:tr>
      <w:tr w:rsidR="00B22875" w:rsidRPr="00635341" w:rsidTr="00730211">
        <w:trPr>
          <w:trHeight w:val="4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4 233,30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4 437,20</w:t>
            </w:r>
          </w:p>
        </w:tc>
      </w:tr>
      <w:tr w:rsidR="00B22875" w:rsidRPr="00635341" w:rsidTr="00730211">
        <w:trPr>
          <w:trHeight w:val="465"/>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"Безопасность дорожного движения"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3 483,00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3 686,90</w:t>
            </w:r>
          </w:p>
        </w:tc>
      </w:tr>
      <w:tr w:rsidR="00B22875" w:rsidRPr="00635341" w:rsidTr="00730211">
        <w:trPr>
          <w:trHeight w:val="1845"/>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2 483,00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2 686,90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2 483,00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2 686,90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2 483,00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2 686,90</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74 202 Р9999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1 000,00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74 202 Р9999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1 000,00</w:t>
            </w:r>
          </w:p>
        </w:tc>
      </w:tr>
      <w:tr w:rsidR="00B22875" w:rsidRPr="00635341" w:rsidTr="00730211">
        <w:trPr>
          <w:trHeight w:val="4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"Создание дорожной инфраструктуры"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750,30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750,30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750,30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2 415,53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2 415,53</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2 035,03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2 035,03</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718,00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118,00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118,00</w:t>
            </w:r>
          </w:p>
        </w:tc>
      </w:tr>
      <w:tr w:rsidR="00B22875" w:rsidRPr="00635341" w:rsidTr="00730211">
        <w:trPr>
          <w:trHeight w:val="10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78 100 C9999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600,00</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78 100 C9999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1 267,53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1 267,53</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ОМ"Содержание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1 067,53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1 067,53</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1 067,53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1 067,53</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1 067,53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1 067,53</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200,00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200,00</w:t>
            </w:r>
          </w:p>
        </w:tc>
      </w:tr>
      <w:tr w:rsidR="00B22875" w:rsidRPr="00635341" w:rsidTr="00730211">
        <w:trPr>
          <w:trHeight w:val="4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200,00</w:t>
            </w:r>
          </w:p>
        </w:tc>
      </w:tr>
      <w:tr w:rsidR="00B22875" w:rsidRPr="00635341" w:rsidTr="00730211">
        <w:trPr>
          <w:trHeight w:val="510"/>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49,50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49,50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49,50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49,50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380,50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380,50</w:t>
            </w:r>
          </w:p>
        </w:tc>
      </w:tr>
      <w:tr w:rsidR="00B22875" w:rsidRPr="00635341" w:rsidTr="00730211">
        <w:trPr>
          <w:trHeight w:val="11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380,50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380,50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380,50</w:t>
            </w:r>
          </w:p>
        </w:tc>
      </w:tr>
      <w:tr w:rsidR="00B22875" w:rsidRPr="00635341" w:rsidTr="00730211">
        <w:trPr>
          <w:trHeight w:val="4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2 344,55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2 344,55</w:t>
            </w:r>
          </w:p>
        </w:tc>
      </w:tr>
      <w:tr w:rsidR="00B22875" w:rsidRPr="00635341" w:rsidTr="00730211">
        <w:trPr>
          <w:trHeight w:val="4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r>
      <w:tr w:rsidR="00B22875" w:rsidRPr="00635341" w:rsidTr="00730211">
        <w:trPr>
          <w:trHeight w:val="690"/>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r>
      <w:tr w:rsidR="00B22875" w:rsidRPr="00635341" w:rsidTr="00730211">
        <w:trPr>
          <w:trHeight w:val="525"/>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ОМ"Содержание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r>
      <w:tr w:rsidR="00B22875" w:rsidRPr="00635341" w:rsidTr="00730211">
        <w:trPr>
          <w:trHeight w:val="9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420,00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420,00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1 924,55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1 924,55</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845989">
        <w:trPr>
          <w:trHeight w:val="70"/>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730211">
        <w:trPr>
          <w:trHeight w:val="780"/>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74 002 28888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500,00</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1 424,55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1 424,55</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1 424,55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1 424,55</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1 424,55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1 424,55</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1 424,55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1 424,55</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r>
      <w:tr w:rsidR="00B22875" w:rsidRPr="00635341" w:rsidTr="00730211">
        <w:trPr>
          <w:trHeight w:val="4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r>
      <w:tr w:rsidR="00B22875" w:rsidRPr="00635341" w:rsidTr="00730211">
        <w:trPr>
          <w:trHeight w:val="4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290,00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969 543,44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966 757,21</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325 134,99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325 134,99</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282 899,24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282 899,24</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282 864,04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282 864,04</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272 662,46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272 662,46</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1 641,56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1 641,56</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1 641,56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1 641,56</w:t>
            </w:r>
          </w:p>
        </w:tc>
      </w:tr>
      <w:tr w:rsidR="00B22875" w:rsidRPr="00635341" w:rsidTr="00730211">
        <w:trPr>
          <w:trHeight w:val="11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271 020,90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271 020,90</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271 020,90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271 020,90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10 157,58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10 157,58</w:t>
            </w:r>
          </w:p>
        </w:tc>
      </w:tr>
      <w:tr w:rsidR="00B22875" w:rsidRPr="00635341" w:rsidTr="00730211">
        <w:trPr>
          <w:trHeight w:val="10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10 157,58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10 157,58</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10 157,58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10 157,58</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44,00</w:t>
            </w:r>
          </w:p>
        </w:tc>
      </w:tr>
      <w:tr w:rsidR="00B22875" w:rsidRPr="00635341" w:rsidTr="00730211">
        <w:trPr>
          <w:trHeight w:val="10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44,00</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44,00</w:t>
            </w:r>
          </w:p>
        </w:tc>
      </w:tr>
      <w:tr w:rsidR="00B22875" w:rsidRPr="00635341" w:rsidTr="00730211">
        <w:trPr>
          <w:trHeight w:val="4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r>
      <w:tr w:rsidR="00B22875" w:rsidRPr="00635341" w:rsidTr="00730211">
        <w:trPr>
          <w:trHeight w:val="7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r>
      <w:tr w:rsidR="00B22875" w:rsidRPr="00635341" w:rsidTr="00730211">
        <w:trPr>
          <w:trHeight w:val="10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18,00</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17,20</w:t>
            </w:r>
          </w:p>
        </w:tc>
      </w:tr>
      <w:tr w:rsidR="00B22875" w:rsidRPr="00635341" w:rsidTr="00730211">
        <w:trPr>
          <w:trHeight w:val="11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w:t>
            </w:r>
            <w:r>
              <w:rPr>
                <w:rFonts w:ascii="Courier New" w:hAnsi="Courier New" w:cs="Courier New"/>
                <w:bCs/>
                <w:sz w:val="22"/>
                <w:szCs w:val="22"/>
              </w:rPr>
              <w:t>Skills</w:t>
            </w:r>
            <w:r w:rsidRPr="00635341">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17,20</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17,20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17,20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17,20</w:t>
            </w:r>
          </w:p>
        </w:tc>
      </w:tr>
      <w:tr w:rsidR="00B22875" w:rsidRPr="00635341" w:rsidTr="00730211">
        <w:trPr>
          <w:trHeight w:val="9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42 235,75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42 235,75</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40 349,15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40 349,15</w:t>
            </w:r>
          </w:p>
        </w:tc>
      </w:tr>
      <w:tr w:rsidR="00B22875" w:rsidRPr="00635341" w:rsidTr="00730211">
        <w:trPr>
          <w:trHeight w:val="8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3 738,51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3 738,51</w:t>
            </w:r>
          </w:p>
        </w:tc>
      </w:tr>
      <w:tr w:rsidR="00B22875" w:rsidRPr="00635341" w:rsidTr="00730211">
        <w:trPr>
          <w:trHeight w:val="3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3 738,51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3 738,51</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31 097,67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31 097,67</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31 097,67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31 097,67</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680,00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680,00</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Р9999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Р9999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1 470,96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1 470,96</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1 470,96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1 470,96</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3 314,00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3 314,00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3 314,00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3 314,00</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1 700,58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1 700,58</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635341">
              <w:rPr>
                <w:rFonts w:ascii="Courier New" w:hAnsi="Courier New" w:cs="Courier New"/>
                <w:bCs/>
                <w:sz w:val="22"/>
                <w:szCs w:val="22"/>
              </w:rPr>
              <w:t>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1 700,58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1 700,58</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1 700,58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1 700,58</w:t>
            </w:r>
          </w:p>
        </w:tc>
      </w:tr>
      <w:tr w:rsidR="00B22875" w:rsidRPr="00635341" w:rsidTr="00730211">
        <w:trPr>
          <w:trHeight w:val="9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186,03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186,03</w:t>
            </w:r>
          </w:p>
        </w:tc>
      </w:tr>
      <w:tr w:rsidR="00B22875" w:rsidRPr="00635341" w:rsidTr="00730211">
        <w:trPr>
          <w:trHeight w:val="11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186,03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186,03</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186,03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186,03</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517 491,86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514 521,19</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430 630,31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424 682,29</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427 745,31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421 797,28</w:t>
            </w:r>
          </w:p>
        </w:tc>
      </w:tr>
      <w:tr w:rsidR="00B22875" w:rsidRPr="00635341" w:rsidTr="00730211">
        <w:trPr>
          <w:trHeight w:val="5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408 388,25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408 388,25</w:t>
            </w:r>
          </w:p>
        </w:tc>
      </w:tr>
      <w:tr w:rsidR="00B22875" w:rsidRPr="00635341" w:rsidTr="00730211">
        <w:trPr>
          <w:trHeight w:val="10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2 841,95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2 841,95</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2 841,95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2 841,95</w:t>
            </w:r>
          </w:p>
        </w:tc>
      </w:tr>
      <w:tr w:rsidR="00B22875" w:rsidRPr="00635341" w:rsidTr="00730211">
        <w:trPr>
          <w:trHeight w:val="10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405 546,30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405 546,30</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405 546,30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405 546,30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19 235,96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13 287,93</w:t>
            </w:r>
          </w:p>
        </w:tc>
      </w:tr>
      <w:tr w:rsidR="00B22875" w:rsidRPr="00635341" w:rsidTr="00730211">
        <w:trPr>
          <w:trHeight w:val="11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5 589,21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5 589,21</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5 589,21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5 589,21</w:t>
            </w:r>
          </w:p>
        </w:tc>
      </w:tr>
      <w:tr w:rsidR="00B22875" w:rsidRPr="00635341" w:rsidTr="00730211">
        <w:trPr>
          <w:trHeight w:val="7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S2988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5 930,35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0,00</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S2988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5 930,35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S2989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589,42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571,74</w:t>
            </w:r>
          </w:p>
        </w:tc>
      </w:tr>
      <w:tr w:rsidR="00B22875" w:rsidRPr="00635341" w:rsidTr="00730211">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S2989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589,42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571,74</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7 126,98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7 126,98</w:t>
            </w:r>
          </w:p>
        </w:tc>
      </w:tr>
      <w:tr w:rsidR="00B22875" w:rsidRPr="00635341" w:rsidTr="00730211">
        <w:trPr>
          <w:trHeight w:val="3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7 126,98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7 126,98</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121,10</w:t>
            </w:r>
          </w:p>
        </w:tc>
      </w:tr>
      <w:tr w:rsidR="00B22875" w:rsidRPr="00635341" w:rsidTr="00730211">
        <w:trPr>
          <w:trHeight w:val="11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121,10</w:t>
            </w:r>
          </w:p>
        </w:tc>
      </w:tr>
      <w:tr w:rsidR="00B22875" w:rsidRPr="00635341" w:rsidTr="00730211">
        <w:trPr>
          <w:trHeight w:val="4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121,10</w:t>
            </w:r>
          </w:p>
        </w:tc>
      </w:tr>
      <w:tr w:rsidR="00B22875" w:rsidRPr="00635341" w:rsidTr="00730211">
        <w:trPr>
          <w:trHeight w:val="4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r>
      <w:tr w:rsidR="00B22875" w:rsidRPr="00635341" w:rsidTr="00730211">
        <w:trPr>
          <w:trHeight w:val="11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18,00</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18,00</w:t>
            </w:r>
          </w:p>
        </w:tc>
      </w:tr>
      <w:tr w:rsidR="00B22875" w:rsidRPr="00635341" w:rsidTr="00730211">
        <w:trPr>
          <w:trHeight w:val="8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483,50</w:t>
            </w:r>
          </w:p>
        </w:tc>
      </w:tr>
      <w:tr w:rsidR="00B22875" w:rsidRPr="00635341" w:rsidTr="00730211">
        <w:trPr>
          <w:trHeight w:val="12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280,00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280,00</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280,00</w:t>
            </w:r>
          </w:p>
        </w:tc>
      </w:tr>
      <w:tr w:rsidR="00B22875" w:rsidRPr="00635341" w:rsidTr="00730211">
        <w:trPr>
          <w:trHeight w:val="8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w:t>
            </w:r>
            <w:r>
              <w:rPr>
                <w:rFonts w:ascii="Courier New" w:hAnsi="Courier New" w:cs="Courier New"/>
                <w:bCs/>
                <w:sz w:val="22"/>
                <w:szCs w:val="22"/>
              </w:rPr>
              <w:t>Skills</w:t>
            </w:r>
            <w:r w:rsidRPr="00635341">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203,50</w:t>
            </w:r>
          </w:p>
        </w:tc>
      </w:tr>
      <w:tr w:rsidR="00B22875" w:rsidRPr="00635341" w:rsidTr="00730211">
        <w:trPr>
          <w:trHeight w:val="12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203,50</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203,50</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2 383,51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2 383,51</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2 140,01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2 140,01</w:t>
            </w:r>
          </w:p>
        </w:tc>
      </w:tr>
      <w:tr w:rsidR="00B22875" w:rsidRPr="00635341" w:rsidTr="00730211">
        <w:trPr>
          <w:trHeight w:val="11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2 140,01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2 140,01</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2 140,01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2 140,01</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243,50</w:t>
            </w:r>
          </w:p>
        </w:tc>
      </w:tr>
      <w:tr w:rsidR="00B22875" w:rsidRPr="00635341" w:rsidTr="00730211">
        <w:trPr>
          <w:trHeight w:val="11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243,50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243,50</w:t>
            </w:r>
          </w:p>
        </w:tc>
      </w:tr>
      <w:tr w:rsidR="00B22875" w:rsidRPr="00635341" w:rsidTr="00730211">
        <w:trPr>
          <w:trHeight w:val="9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86 861,55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89 838,90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78 413,59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79 438,74</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14 500,56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14 500,56</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14 500,56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14 500,56</w:t>
            </w:r>
          </w:p>
        </w:tc>
      </w:tr>
      <w:tr w:rsidR="00B22875" w:rsidRPr="00635341" w:rsidTr="00730211">
        <w:trPr>
          <w:trHeight w:val="12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1 630,00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1 630,00</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50 121,66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50 121,66</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50 121,66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50 121,66</w:t>
            </w:r>
          </w:p>
        </w:tc>
      </w:tr>
      <w:tr w:rsidR="00B22875" w:rsidRPr="00635341" w:rsidTr="00730211">
        <w:trPr>
          <w:trHeight w:val="4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544,00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544,00</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1 696,25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2 494,77</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1 696,25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2 494,77</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9 476,70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9 476,70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color w:val="000000"/>
              </w:rPr>
            </w:pPr>
            <w:r w:rsidRPr="00635341">
              <w:rPr>
                <w:rFonts w:ascii="Courier New" w:hAnsi="Courier New" w:cs="Courier New"/>
                <w:color w:val="000000"/>
                <w:sz w:val="22"/>
                <w:szCs w:val="22"/>
              </w:rPr>
              <w:t>9 476,70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color w:val="000000"/>
              </w:rPr>
            </w:pPr>
            <w:r w:rsidRPr="00635341">
              <w:rPr>
                <w:rFonts w:ascii="Courier New" w:hAnsi="Courier New" w:cs="Courier New"/>
                <w:color w:val="000000"/>
                <w:sz w:val="22"/>
                <w:szCs w:val="22"/>
              </w:rPr>
              <w:t>9 476,70</w:t>
            </w:r>
          </w:p>
        </w:tc>
      </w:tr>
      <w:tr w:rsidR="00B22875" w:rsidRPr="00635341" w:rsidTr="00730211">
        <w:trPr>
          <w:trHeight w:val="9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1E2 50971</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color w:val="000000"/>
              </w:rPr>
            </w:pPr>
            <w:r w:rsidRPr="00635341">
              <w:rPr>
                <w:rFonts w:ascii="Courier New" w:hAnsi="Courier New" w:cs="Courier New"/>
                <w:bCs/>
                <w:color w:val="000000"/>
                <w:sz w:val="22"/>
                <w:szCs w:val="22"/>
              </w:rPr>
              <w:t>444,42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color w:val="000000"/>
              </w:rPr>
            </w:pPr>
            <w:r w:rsidRPr="00635341">
              <w:rPr>
                <w:rFonts w:ascii="Courier New" w:hAnsi="Courier New" w:cs="Courier New"/>
                <w:bCs/>
                <w:color w:val="000000"/>
                <w:sz w:val="22"/>
                <w:szCs w:val="22"/>
              </w:rPr>
              <w:t>671,05</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1E2 50971</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color w:val="000000"/>
              </w:rPr>
            </w:pPr>
            <w:r w:rsidRPr="00635341">
              <w:rPr>
                <w:rFonts w:ascii="Courier New" w:hAnsi="Courier New" w:cs="Courier New"/>
                <w:color w:val="000000"/>
                <w:sz w:val="22"/>
                <w:szCs w:val="22"/>
              </w:rPr>
              <w:t>444,42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color w:val="000000"/>
              </w:rPr>
            </w:pPr>
            <w:r w:rsidRPr="00635341">
              <w:rPr>
                <w:rFonts w:ascii="Courier New" w:hAnsi="Courier New" w:cs="Courier New"/>
                <w:color w:val="000000"/>
                <w:sz w:val="22"/>
                <w:szCs w:val="22"/>
              </w:rPr>
              <w:t>671,05</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484,50</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484,50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484,50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7 773,46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9 725,66</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5 523,46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5 205,66</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5 523,46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5 205,66</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2 250,00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4 520,00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2 250,00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4 520,00</w:t>
            </w:r>
          </w:p>
        </w:tc>
      </w:tr>
      <w:tr w:rsidR="00B22875" w:rsidRPr="00635341" w:rsidTr="00730211">
        <w:trPr>
          <w:trHeight w:val="8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190,00</w:t>
            </w:r>
          </w:p>
        </w:tc>
      </w:tr>
      <w:tr w:rsidR="00B22875" w:rsidRPr="00635341" w:rsidTr="00730211">
        <w:trPr>
          <w:trHeight w:val="9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190,00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190,00</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102 474,82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102 659,26</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51 286,32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51 286,32</w:t>
            </w:r>
          </w:p>
        </w:tc>
      </w:tr>
      <w:tr w:rsidR="00B22875" w:rsidRPr="00635341" w:rsidTr="00730211">
        <w:trPr>
          <w:trHeight w:val="4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50 151,39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50 151,39</w:t>
            </w:r>
          </w:p>
        </w:tc>
      </w:tr>
      <w:tr w:rsidR="00B22875" w:rsidRPr="00635341" w:rsidTr="00730211">
        <w:trPr>
          <w:trHeight w:val="4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49 657,86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49 657,86</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9 253,82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9 253,82</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9 253,82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9 253,82</w:t>
            </w:r>
          </w:p>
        </w:tc>
      </w:tr>
      <w:tr w:rsidR="00B22875" w:rsidRPr="00635341" w:rsidTr="00730211">
        <w:trPr>
          <w:trHeight w:val="15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40 000,00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40 000,00</w:t>
            </w:r>
          </w:p>
        </w:tc>
      </w:tr>
      <w:tr w:rsidR="00B22875" w:rsidRPr="00635341" w:rsidTr="00730211">
        <w:trPr>
          <w:trHeight w:val="15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404,04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404,04</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404,04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404,04</w:t>
            </w:r>
          </w:p>
        </w:tc>
      </w:tr>
      <w:tr w:rsidR="00B22875" w:rsidRPr="00635341" w:rsidTr="00730211">
        <w:trPr>
          <w:trHeight w:val="7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493,52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493,52</w:t>
            </w:r>
          </w:p>
        </w:tc>
      </w:tr>
      <w:tr w:rsidR="00B22875" w:rsidRPr="00635341" w:rsidTr="00730211">
        <w:trPr>
          <w:trHeight w:val="11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493,52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493,52</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493,52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493,52</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Подпрограмма "Развитие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2,30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68,80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68,80</w:t>
            </w:r>
          </w:p>
        </w:tc>
      </w:tr>
      <w:tr w:rsidR="00B22875" w:rsidRPr="00635341" w:rsidTr="003651E9">
        <w:trPr>
          <w:trHeight w:val="8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53,40</w:t>
            </w:r>
          </w:p>
        </w:tc>
      </w:tr>
      <w:tr w:rsidR="00B22875" w:rsidRPr="00635341" w:rsidTr="00730211">
        <w:trPr>
          <w:trHeight w:val="12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53,40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53,40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53,40</w:t>
            </w:r>
          </w:p>
        </w:tc>
      </w:tr>
      <w:tr w:rsidR="00B22875" w:rsidRPr="00635341" w:rsidTr="00730211">
        <w:trPr>
          <w:trHeight w:val="10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w:t>
            </w:r>
            <w:r>
              <w:rPr>
                <w:rFonts w:ascii="Courier New" w:hAnsi="Courier New" w:cs="Courier New"/>
                <w:bCs/>
                <w:sz w:val="22"/>
                <w:szCs w:val="22"/>
              </w:rPr>
              <w:t>Skills</w:t>
            </w:r>
            <w:r w:rsidRPr="00635341">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15,40</w:t>
            </w:r>
          </w:p>
        </w:tc>
      </w:tr>
      <w:tr w:rsidR="00B22875" w:rsidRPr="00635341" w:rsidTr="00730211">
        <w:trPr>
          <w:trHeight w:val="12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15,40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15,40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15,40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1 063,84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1 063,84</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1 063,84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1 063,84</w:t>
            </w:r>
          </w:p>
        </w:tc>
      </w:tr>
      <w:tr w:rsidR="00B22875" w:rsidRPr="00635341" w:rsidTr="00730211">
        <w:trPr>
          <w:trHeight w:val="12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1 063,84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1 063,84</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1 063,84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1 063,84</w:t>
            </w:r>
          </w:p>
        </w:tc>
      </w:tr>
      <w:tr w:rsidR="00B22875" w:rsidRPr="00635341" w:rsidTr="00730211">
        <w:trPr>
          <w:trHeight w:val="4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47 789,66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47 974,10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"Реализация системы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47 789,66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47 974,10</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144,00</w:t>
            </w:r>
          </w:p>
        </w:tc>
      </w:tr>
      <w:tr w:rsidR="00B22875" w:rsidRPr="00635341" w:rsidTr="00730211">
        <w:trPr>
          <w:trHeight w:val="10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144,00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144,00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2 954,28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3 138,72</w:t>
            </w:r>
          </w:p>
        </w:tc>
      </w:tr>
      <w:tr w:rsidR="00B22875" w:rsidRPr="00635341" w:rsidTr="00730211">
        <w:trPr>
          <w:trHeight w:val="12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1 289,25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1 473,69</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1 289,25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1 473,69</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1 274,68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1 274,68</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1 274,68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1 274,68</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390,35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390,35</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390,35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390,35</w:t>
            </w:r>
          </w:p>
        </w:tc>
      </w:tr>
      <w:tr w:rsidR="00B22875" w:rsidRPr="00635341" w:rsidTr="00730211">
        <w:trPr>
          <w:trHeight w:val="9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275,80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275,80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275,80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275,80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275,80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275,80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116,80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116,80</w:t>
            </w:r>
          </w:p>
        </w:tc>
      </w:tr>
      <w:tr w:rsidR="00B22875" w:rsidRPr="00635341" w:rsidTr="00730211">
        <w:trPr>
          <w:trHeight w:val="12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116,80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116,80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116,80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116,80</w:t>
            </w:r>
          </w:p>
        </w:tc>
      </w:tr>
      <w:tr w:rsidR="00B22875" w:rsidRPr="00635341" w:rsidTr="00730211">
        <w:trPr>
          <w:trHeight w:val="9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44 298,78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44 298,78</w:t>
            </w:r>
          </w:p>
        </w:tc>
      </w:tr>
      <w:tr w:rsidR="00B22875" w:rsidRPr="00635341" w:rsidTr="00730211">
        <w:trPr>
          <w:trHeight w:val="11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27 672,45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29 626,69</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27 672,45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29 626,69</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72 307 72972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13 728,21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11 773,97</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72 307 72972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13 728,21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11 773,97</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2 898,12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2 898,12</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2 898,12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2 898,12</w:t>
            </w:r>
          </w:p>
        </w:tc>
      </w:tr>
      <w:tr w:rsidR="00B22875" w:rsidRPr="00635341" w:rsidTr="00730211">
        <w:trPr>
          <w:trHeight w:val="9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3 398,84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3 398,84</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3 383,34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3 383,34</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2 308,57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2 308,57</w:t>
            </w:r>
          </w:p>
        </w:tc>
      </w:tr>
      <w:tr w:rsidR="00B22875" w:rsidRPr="00635341" w:rsidTr="00730211">
        <w:trPr>
          <w:trHeight w:val="3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2 308,57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2 308,57</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994,76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994,76</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994,76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994,76</w:t>
            </w:r>
          </w:p>
        </w:tc>
      </w:tr>
      <w:tr w:rsidR="00B22875" w:rsidRPr="00635341" w:rsidTr="00730211">
        <w:trPr>
          <w:trHeight w:val="11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80,00</w:t>
            </w:r>
          </w:p>
        </w:tc>
      </w:tr>
      <w:tr w:rsidR="00B22875" w:rsidRPr="00635341" w:rsidTr="00730211">
        <w:trPr>
          <w:trHeight w:val="7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S2630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S2630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0,00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15,50</w:t>
            </w:r>
          </w:p>
        </w:tc>
      </w:tr>
      <w:tr w:rsidR="00B22875" w:rsidRPr="00635341" w:rsidTr="00730211">
        <w:trPr>
          <w:trHeight w:val="11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15,50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1 314,04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1 314,04</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340,36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340,36</w:t>
            </w:r>
          </w:p>
        </w:tc>
      </w:tr>
      <w:tr w:rsidR="00B22875" w:rsidRPr="00635341" w:rsidTr="00730211">
        <w:trPr>
          <w:trHeight w:val="7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340,36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340,36</w:t>
            </w:r>
          </w:p>
        </w:tc>
      </w:tr>
      <w:tr w:rsidR="00B22875" w:rsidRPr="00635341" w:rsidTr="00730211">
        <w:trPr>
          <w:trHeight w:val="10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340,36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340,36</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340,36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340,36</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254,00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133,50</w:t>
            </w:r>
          </w:p>
        </w:tc>
      </w:tr>
      <w:tr w:rsidR="00B22875" w:rsidRPr="00635341" w:rsidTr="00730211">
        <w:trPr>
          <w:trHeight w:val="7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w:t>
            </w:r>
          </w:p>
        </w:tc>
      </w:tr>
      <w:tr w:rsidR="00B22875" w:rsidRPr="00635341" w:rsidTr="00730211">
        <w:trPr>
          <w:trHeight w:val="10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ОМ"Обеспечение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16,50</w:t>
            </w:r>
          </w:p>
        </w:tc>
      </w:tr>
      <w:tr w:rsidR="00B22875" w:rsidRPr="00635341" w:rsidTr="00730211">
        <w:trPr>
          <w:trHeight w:val="7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w:t>
            </w:r>
          </w:p>
        </w:tc>
      </w:tr>
      <w:tr w:rsidR="00B22875" w:rsidRPr="00635341" w:rsidTr="00730211">
        <w:trPr>
          <w:trHeight w:val="11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4,00</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72 205 00000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r>
      <w:tr w:rsidR="00B22875" w:rsidRPr="00635341" w:rsidTr="00730211">
        <w:trPr>
          <w:trHeight w:val="10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72 205 29999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72 205 29999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104,00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104,00</w:t>
            </w:r>
          </w:p>
        </w:tc>
      </w:tr>
      <w:tr w:rsidR="00B22875" w:rsidRPr="00635341" w:rsidTr="00730211">
        <w:trPr>
          <w:trHeight w:val="11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104,00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104,00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398,00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250,00</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250,00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200,00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r>
      <w:tr w:rsidR="00B22875" w:rsidRPr="00635341" w:rsidTr="00730211">
        <w:trPr>
          <w:trHeight w:val="11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100,00</w:t>
            </w:r>
          </w:p>
        </w:tc>
      </w:tr>
      <w:tr w:rsidR="00B22875" w:rsidRPr="00635341" w:rsidTr="00730211">
        <w:trPr>
          <w:trHeight w:val="9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100,00</w:t>
            </w:r>
          </w:p>
        </w:tc>
      </w:tr>
      <w:tr w:rsidR="00B22875" w:rsidRPr="00635341" w:rsidTr="00730211">
        <w:trPr>
          <w:trHeight w:val="9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246,68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246,68</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97,00</w:t>
            </w:r>
          </w:p>
        </w:tc>
      </w:tr>
      <w:tr w:rsidR="00B22875" w:rsidRPr="00635341" w:rsidTr="00730211">
        <w:trPr>
          <w:trHeight w:val="11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97,00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97,00</w:t>
            </w:r>
          </w:p>
        </w:tc>
      </w:tr>
      <w:tr w:rsidR="00B22875" w:rsidRPr="00635341" w:rsidTr="00730211">
        <w:trPr>
          <w:trHeight w:val="7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51,50</w:t>
            </w:r>
          </w:p>
        </w:tc>
      </w:tr>
      <w:tr w:rsidR="00B22875" w:rsidRPr="00635341" w:rsidTr="00730211">
        <w:trPr>
          <w:trHeight w:val="10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51,50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51,50</w:t>
            </w:r>
          </w:p>
        </w:tc>
      </w:tr>
      <w:tr w:rsidR="00B22875" w:rsidRPr="00635341" w:rsidTr="00730211">
        <w:trPr>
          <w:trHeight w:val="9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ПП"Улучшение условий и охраны труда, обеспечение санитарно-гигиенического благополучия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98,18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98,18</w:t>
            </w:r>
          </w:p>
        </w:tc>
      </w:tr>
      <w:tr w:rsidR="00B22875" w:rsidRPr="00635341" w:rsidTr="003651E9">
        <w:trPr>
          <w:trHeight w:val="8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98,18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98,18</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98,18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98,18</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75,00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40,00</w:t>
            </w:r>
          </w:p>
        </w:tc>
      </w:tr>
      <w:tr w:rsidR="00B22875" w:rsidRPr="00635341" w:rsidTr="00730211">
        <w:trPr>
          <w:trHeight w:val="9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r>
      <w:tr w:rsidR="00B22875" w:rsidRPr="00635341" w:rsidTr="00730211">
        <w:trPr>
          <w:trHeight w:val="9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2 472,40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2 472,40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r>
      <w:tr w:rsidR="00B22875" w:rsidRPr="00635341" w:rsidTr="00730211">
        <w:trPr>
          <w:trHeight w:val="10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71 401 S2080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2 161,40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71 401 S2080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2 161,40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2 161,40</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311,00</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311,00</w:t>
            </w:r>
          </w:p>
        </w:tc>
      </w:tr>
      <w:tr w:rsidR="00B22875" w:rsidRPr="00635341" w:rsidTr="00730211">
        <w:trPr>
          <w:trHeight w:val="7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311,00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271,00</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20 655,33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20 655,33</w:t>
            </w:r>
          </w:p>
        </w:tc>
      </w:tr>
      <w:tr w:rsidR="00B22875" w:rsidRPr="00635341" w:rsidTr="00730211">
        <w:trPr>
          <w:trHeight w:val="4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4 039,12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4 039,12</w:t>
            </w:r>
          </w:p>
        </w:tc>
      </w:tr>
      <w:tr w:rsidR="00B22875" w:rsidRPr="00635341" w:rsidTr="00730211">
        <w:trPr>
          <w:trHeight w:val="4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152,10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152,10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65,00</w:t>
            </w:r>
          </w:p>
        </w:tc>
      </w:tr>
      <w:tr w:rsidR="00B22875" w:rsidRPr="00635341" w:rsidTr="00730211">
        <w:trPr>
          <w:trHeight w:val="8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w:t>
            </w:r>
          </w:p>
        </w:tc>
      </w:tr>
      <w:tr w:rsidR="00B22875" w:rsidRPr="00635341" w:rsidTr="00730211">
        <w:trPr>
          <w:trHeight w:val="10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87,10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87,10</w:t>
            </w:r>
          </w:p>
        </w:tc>
      </w:tr>
      <w:tr w:rsidR="00B22875" w:rsidRPr="00635341" w:rsidTr="00730211">
        <w:trPr>
          <w:trHeight w:val="10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84,60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84,60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84,60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84,60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3 713,37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3 713,37</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3 713,37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3 713,37</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73,30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73,30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73,30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73,30</w:t>
            </w:r>
          </w:p>
        </w:tc>
      </w:tr>
      <w:tr w:rsidR="00B22875" w:rsidRPr="00635341" w:rsidTr="00730211">
        <w:trPr>
          <w:trHeight w:val="8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3 640,07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3 640,07</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3 640,07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3 640,07</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173,65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173,65</w:t>
            </w:r>
          </w:p>
        </w:tc>
      </w:tr>
      <w:tr w:rsidR="00B22875" w:rsidRPr="00635341" w:rsidTr="00730211">
        <w:trPr>
          <w:trHeight w:val="11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126,25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126,25</w:t>
            </w:r>
          </w:p>
        </w:tc>
      </w:tr>
      <w:tr w:rsidR="00B22875" w:rsidRPr="00635341" w:rsidTr="00730211">
        <w:trPr>
          <w:trHeight w:val="9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62,80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62,80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62,80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62,80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63,45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63,45</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63,45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63,45</w:t>
            </w:r>
          </w:p>
        </w:tc>
      </w:tr>
      <w:tr w:rsidR="00B22875" w:rsidRPr="00635341" w:rsidTr="00730211">
        <w:trPr>
          <w:trHeight w:val="9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47,40</w:t>
            </w:r>
          </w:p>
        </w:tc>
      </w:tr>
      <w:tr w:rsidR="00B22875" w:rsidRPr="00635341" w:rsidTr="00730211">
        <w:trPr>
          <w:trHeight w:val="7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42,40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42,40</w:t>
            </w:r>
          </w:p>
        </w:tc>
      </w:tr>
      <w:tr w:rsidR="00B22875" w:rsidRPr="00635341" w:rsidTr="00730211">
        <w:trPr>
          <w:trHeight w:val="108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71 303 29999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w:t>
            </w:r>
          </w:p>
        </w:tc>
      </w:tr>
      <w:tr w:rsidR="00B22875" w:rsidRPr="00635341" w:rsidTr="00730211">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71 303 29999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r>
      <w:tr w:rsidR="00B22875" w:rsidRPr="00635341" w:rsidTr="00730211">
        <w:trPr>
          <w:trHeight w:val="4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r>
      <w:tr w:rsidR="00B22875" w:rsidRPr="00635341" w:rsidTr="00730211">
        <w:trPr>
          <w:trHeight w:val="9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r>
      <w:tr w:rsidR="00B22875" w:rsidRPr="00635341" w:rsidTr="00730211">
        <w:trPr>
          <w:trHeight w:val="9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86,00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86,00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5 477,40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5 477,40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5 477,40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5 477,40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5 075,31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5 075,31</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5 075,31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5 075,31</w:t>
            </w:r>
          </w:p>
        </w:tc>
      </w:tr>
      <w:tr w:rsidR="00B22875" w:rsidRPr="00635341" w:rsidTr="00730211">
        <w:trPr>
          <w:trHeight w:val="9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402,09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402,09</w:t>
            </w:r>
          </w:p>
        </w:tc>
      </w:tr>
      <w:tr w:rsidR="00B22875" w:rsidRPr="00635341" w:rsidTr="00730211">
        <w:trPr>
          <w:trHeight w:val="3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81,36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81,36</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320,73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320,73</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850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0,00</w:t>
            </w:r>
          </w:p>
        </w:tc>
      </w:tr>
      <w:tr w:rsidR="00B22875" w:rsidRPr="00635341" w:rsidTr="00730211">
        <w:trPr>
          <w:trHeight w:val="9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11 052,81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11 052,81</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48,00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48,00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3 947,16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3 947,16</w:t>
            </w:r>
          </w:p>
        </w:tc>
      </w:tr>
      <w:tr w:rsidR="00B22875" w:rsidRPr="00635341" w:rsidTr="003651E9">
        <w:trPr>
          <w:trHeight w:val="557"/>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31,00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31,00</w:t>
            </w:r>
          </w:p>
        </w:tc>
      </w:tr>
      <w:tr w:rsidR="00B22875" w:rsidRPr="00635341" w:rsidTr="00730211">
        <w:trPr>
          <w:trHeight w:val="12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1 458,12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1 458,12</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1 458,12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1 458,12</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K9999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926,76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926,76</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82 300 K9999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926,76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926,76</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82 300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1 531,28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1 531,28</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82 300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1 531,28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1 531,28</w:t>
            </w:r>
          </w:p>
        </w:tc>
      </w:tr>
      <w:tr w:rsidR="00B22875" w:rsidRPr="00635341" w:rsidTr="00730211">
        <w:trPr>
          <w:trHeight w:val="7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7 057,66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7 057,66</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1 626,78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1 626,78</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1 626,78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1 626,78</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82 400 K9999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1 216,27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1 216,27</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82 400 K9999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1 216,27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1 216,27</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82 400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4 214,61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4 214,61</w:t>
            </w:r>
          </w:p>
        </w:tc>
      </w:tr>
      <w:tr w:rsidR="00B22875" w:rsidRPr="00635341" w:rsidTr="00730211">
        <w:trPr>
          <w:trHeight w:val="2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82 400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4 214,61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4 214,61</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46 775,49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45 440,85</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46 775,49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45 440,85</w:t>
            </w:r>
          </w:p>
        </w:tc>
      </w:tr>
      <w:tr w:rsidR="00B22875" w:rsidRPr="00635341" w:rsidTr="00730211">
        <w:trPr>
          <w:trHeight w:val="5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МП"Развитие сферы культуры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46 775,49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45 440,85</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39 563,61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38 228,97</w:t>
            </w:r>
          </w:p>
        </w:tc>
      </w:tr>
      <w:tr w:rsidR="00B22875" w:rsidRPr="00635341" w:rsidTr="00730211">
        <w:trPr>
          <w:trHeight w:val="8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ОМ"Организация и проведение районных культурно - досуговых мероприятий"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1 830,00</w:t>
            </w:r>
          </w:p>
        </w:tc>
      </w:tr>
      <w:tr w:rsidR="00B22875" w:rsidRPr="00635341" w:rsidTr="00730211">
        <w:trPr>
          <w:trHeight w:val="12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1 830,00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1 830,00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1 830,00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"Модернизация культурно -досуговых учреждений"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7 659,32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6 324,67</w:t>
            </w:r>
          </w:p>
        </w:tc>
      </w:tr>
      <w:tr w:rsidR="00B22875" w:rsidRPr="00635341" w:rsidTr="00730211">
        <w:trPr>
          <w:trHeight w:val="12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392,20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392,20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392,20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392,20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72 102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2 906,98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2 906,98</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72 102 S2370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2 906,98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2 906,98</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3 022,69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3 025,49</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3 022,69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3 025,49</w:t>
            </w:r>
          </w:p>
        </w:tc>
      </w:tr>
      <w:tr w:rsidR="00B22875" w:rsidRPr="00635341" w:rsidTr="003651E9">
        <w:trPr>
          <w:trHeight w:val="273"/>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72 102 S2100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1 337,45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72 102 S2100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1 337,45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0,00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216,50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216,50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216,50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ОМ"Обеспечение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16,10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16,10</w:t>
            </w:r>
          </w:p>
        </w:tc>
      </w:tr>
      <w:tr w:rsidR="00B22875" w:rsidRPr="00635341" w:rsidTr="00730211">
        <w:trPr>
          <w:trHeight w:val="12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16,10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16,10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16,10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16,10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деятельности культурно - досуговых учреждений"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29 791,70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29 791,70</w:t>
            </w:r>
          </w:p>
        </w:tc>
      </w:tr>
      <w:tr w:rsidR="00B22875" w:rsidRPr="00635341" w:rsidTr="00730211">
        <w:trPr>
          <w:trHeight w:val="11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373,50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373,50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373,50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373,50</w:t>
            </w:r>
          </w:p>
        </w:tc>
      </w:tr>
      <w:tr w:rsidR="00B22875" w:rsidRPr="00635341" w:rsidTr="00730211">
        <w:trPr>
          <w:trHeight w:val="16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72 107 72972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27 442,00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27 442,00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72 107 72972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27 442,00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27 442,00</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1 976,21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1 976,21</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1 976,21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1 976,21</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ПП"Развитие библиотечного дела"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7 211,88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7 211,88</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ОМ"Организация и проведение районных культурно - просветительских мероприятий"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12,40</w:t>
            </w:r>
          </w:p>
        </w:tc>
      </w:tr>
      <w:tr w:rsidR="00B22875" w:rsidRPr="00635341" w:rsidTr="00730211">
        <w:trPr>
          <w:trHeight w:val="11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12,40</w:t>
            </w:r>
          </w:p>
        </w:tc>
      </w:tr>
      <w:tr w:rsidR="00B22875" w:rsidRPr="00635341" w:rsidTr="00730211">
        <w:trPr>
          <w:trHeight w:val="4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12,40</w:t>
            </w:r>
          </w:p>
        </w:tc>
      </w:tr>
      <w:tr w:rsidR="00B22875" w:rsidRPr="00635341" w:rsidTr="00730211">
        <w:trPr>
          <w:trHeight w:val="49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412,37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412,37</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344,00</w:t>
            </w:r>
          </w:p>
        </w:tc>
      </w:tr>
      <w:tr w:rsidR="00B22875" w:rsidRPr="00635341" w:rsidTr="00730211">
        <w:trPr>
          <w:trHeight w:val="4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344,00</w:t>
            </w:r>
          </w:p>
        </w:tc>
      </w:tr>
      <w:tr w:rsidR="00B22875" w:rsidRPr="00635341" w:rsidTr="00730211">
        <w:trPr>
          <w:trHeight w:val="1065"/>
        </w:trPr>
        <w:tc>
          <w:tcPr>
            <w:tcW w:w="4253" w:type="dxa"/>
            <w:tcBorders>
              <w:top w:val="nil"/>
              <w:left w:val="single" w:sz="8" w:space="0" w:color="auto"/>
              <w:bottom w:val="nil"/>
              <w:right w:val="nil"/>
            </w:tcBorders>
            <w:shd w:val="clear" w:color="000000" w:fill="FFFFFF"/>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72 202 L5193</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68,37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68,37</w:t>
            </w:r>
          </w:p>
        </w:tc>
      </w:tr>
      <w:tr w:rsidR="00B22875" w:rsidRPr="00635341" w:rsidTr="00730211">
        <w:trPr>
          <w:trHeight w:val="345"/>
        </w:trPr>
        <w:tc>
          <w:tcPr>
            <w:tcW w:w="4253" w:type="dxa"/>
            <w:tcBorders>
              <w:top w:val="single" w:sz="4" w:space="0" w:color="auto"/>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72 202 L5193</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68,37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68,37</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w:t>
            </w:r>
          </w:p>
        </w:tc>
      </w:tr>
      <w:tr w:rsidR="00B22875" w:rsidRPr="00635341" w:rsidTr="00730211">
        <w:trPr>
          <w:trHeight w:val="10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45,80</w:t>
            </w:r>
          </w:p>
        </w:tc>
      </w:tr>
      <w:tr w:rsidR="00B22875" w:rsidRPr="00635341" w:rsidTr="00730211">
        <w:trPr>
          <w:trHeight w:val="10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45,80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45,80</w:t>
            </w:r>
          </w:p>
        </w:tc>
      </w:tr>
      <w:tr w:rsidR="00B22875" w:rsidRPr="00635341" w:rsidTr="00730211">
        <w:trPr>
          <w:trHeight w:val="8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w:t>
            </w:r>
          </w:p>
        </w:tc>
      </w:tr>
      <w:tr w:rsidR="00B22875" w:rsidRPr="00635341" w:rsidTr="00730211">
        <w:trPr>
          <w:trHeight w:val="11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6 699,30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6 699,30</w:t>
            </w:r>
          </w:p>
        </w:tc>
      </w:tr>
      <w:tr w:rsidR="00B22875" w:rsidRPr="00635341" w:rsidTr="00730211">
        <w:trPr>
          <w:trHeight w:val="112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174,71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174,71</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174,71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174,71</w:t>
            </w:r>
          </w:p>
        </w:tc>
      </w:tr>
      <w:tr w:rsidR="00B22875" w:rsidRPr="00635341" w:rsidTr="00730211">
        <w:trPr>
          <w:trHeight w:val="15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72 207 72972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5 799,29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5 818,83</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72 207 72972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5 799,29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5 818,83</w:t>
            </w:r>
          </w:p>
        </w:tc>
      </w:tr>
      <w:tr w:rsidR="00B22875" w:rsidRPr="00635341" w:rsidTr="00730211">
        <w:trPr>
          <w:trHeight w:val="8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72 207 S2972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474,44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454,90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72 207 S2972</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474,44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454,90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250,87</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250,87</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59 074,10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59 074,10</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6 848,63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6 848,63</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МП"Содержание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6 709,72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6 709,72</w:t>
            </w:r>
          </w:p>
        </w:tc>
      </w:tr>
      <w:tr w:rsidR="00B22875" w:rsidRPr="00635341" w:rsidTr="00730211">
        <w:trPr>
          <w:trHeight w:val="7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6 709,72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6 709,72</w:t>
            </w:r>
          </w:p>
        </w:tc>
      </w:tr>
      <w:tr w:rsidR="00B22875" w:rsidRPr="00635341" w:rsidTr="00730211">
        <w:trPr>
          <w:trHeight w:val="9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6 709,72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6 709,72</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6 709,72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6 709,72</w:t>
            </w:r>
          </w:p>
        </w:tc>
      </w:tr>
      <w:tr w:rsidR="00B22875" w:rsidRPr="00635341" w:rsidTr="00730211">
        <w:trPr>
          <w:trHeight w:val="4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138,91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138,91</w:t>
            </w:r>
          </w:p>
        </w:tc>
      </w:tr>
      <w:tr w:rsidR="00B22875" w:rsidRPr="00635341" w:rsidTr="00730211">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138,91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138,91</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138,91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138,91</w:t>
            </w:r>
          </w:p>
        </w:tc>
      </w:tr>
      <w:tr w:rsidR="00B22875" w:rsidRPr="00635341" w:rsidTr="00730211">
        <w:trPr>
          <w:trHeight w:val="3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138,91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138,91</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23 396,66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23 396,66</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МП"Молодежь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600,00</w:t>
            </w:r>
          </w:p>
        </w:tc>
      </w:tr>
      <w:tr w:rsidR="00B22875" w:rsidRPr="00635341" w:rsidTr="00730211">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ПП"Доступное жилье для молодых семей"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600,00</w:t>
            </w:r>
          </w:p>
        </w:tc>
      </w:tr>
      <w:tr w:rsidR="00B22875" w:rsidRPr="00635341" w:rsidTr="00730211">
        <w:trPr>
          <w:trHeight w:val="10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73 200 L4970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600,00</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73 200 L4970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600,00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МП"Содержание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22 796,66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22 796,66</w:t>
            </w:r>
          </w:p>
        </w:tc>
      </w:tr>
      <w:tr w:rsidR="00B22875" w:rsidRPr="00635341" w:rsidTr="00730211">
        <w:trPr>
          <w:trHeight w:val="81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1 696,66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1 696,66</w:t>
            </w:r>
          </w:p>
        </w:tc>
      </w:tr>
      <w:tr w:rsidR="00B22875" w:rsidRPr="00635341" w:rsidTr="00730211">
        <w:trPr>
          <w:trHeight w:val="10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1 696,66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1 696,66</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330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1 696,66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1 696,66</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21 100,00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21 100,00</w:t>
            </w:r>
          </w:p>
        </w:tc>
      </w:tr>
      <w:tr w:rsidR="00B22875" w:rsidRPr="00635341" w:rsidTr="00730211">
        <w:trPr>
          <w:trHeight w:val="8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21 100,00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21 100,00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290,00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20 810,00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20 810,00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r>
      <w:tr w:rsidR="00B22875" w:rsidRPr="00635341" w:rsidTr="00730211">
        <w:trPr>
          <w:trHeight w:val="8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71 1Р1 73050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23 947,60</w:t>
            </w:r>
          </w:p>
        </w:tc>
      </w:tr>
      <w:tr w:rsidR="00B22875" w:rsidRPr="00635341" w:rsidTr="00730211">
        <w:trPr>
          <w:trHeight w:val="2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71 1Р1 73050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23 947,60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23 947,60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4 881,21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4 881,21</w:t>
            </w:r>
          </w:p>
        </w:tc>
      </w:tr>
      <w:tr w:rsidR="00B22875" w:rsidRPr="00635341" w:rsidTr="00730211">
        <w:trPr>
          <w:trHeight w:val="3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МП"Молодежь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123,00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123,00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123,00</w:t>
            </w:r>
          </w:p>
        </w:tc>
      </w:tr>
      <w:tr w:rsidR="00B22875" w:rsidRPr="00635341" w:rsidTr="00730211">
        <w:trPr>
          <w:trHeight w:val="60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123,00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516,31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516,31</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516,31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516,31</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61,31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61,31</w:t>
            </w:r>
          </w:p>
        </w:tc>
      </w:tr>
      <w:tr w:rsidR="00B22875" w:rsidRPr="00635341" w:rsidTr="00730211">
        <w:trPr>
          <w:trHeight w:val="5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61,31</w:t>
            </w:r>
          </w:p>
        </w:tc>
      </w:tr>
      <w:tr w:rsidR="00B22875" w:rsidRPr="00635341" w:rsidTr="003651E9">
        <w:trPr>
          <w:trHeight w:val="557"/>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455,00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455,00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319,00</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269,00</w:t>
            </w:r>
          </w:p>
        </w:tc>
      </w:tr>
      <w:tr w:rsidR="00B22875" w:rsidRPr="00635341" w:rsidTr="00730211">
        <w:trPr>
          <w:trHeight w:val="7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269,00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269,00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269,00</w:t>
            </w:r>
          </w:p>
        </w:tc>
      </w:tr>
      <w:tr w:rsidR="00B22875" w:rsidRPr="00635341" w:rsidTr="00730211">
        <w:trPr>
          <w:trHeight w:val="46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ПП"Взаимодействие с общественностью"</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730211">
        <w:trPr>
          <w:trHeight w:val="7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50,00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50,00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665,50</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665,50</w:t>
            </w:r>
          </w:p>
        </w:tc>
      </w:tr>
      <w:tr w:rsidR="00B22875" w:rsidRPr="00635341" w:rsidTr="00730211">
        <w:trPr>
          <w:trHeight w:val="11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535,00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460,00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460,00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75,00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130,50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130,50</w:t>
            </w:r>
          </w:p>
        </w:tc>
      </w:tr>
      <w:tr w:rsidR="00B22875" w:rsidRPr="00635341" w:rsidTr="00730211">
        <w:trPr>
          <w:trHeight w:val="75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3 257,40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3 257,40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49,00</w:t>
            </w:r>
          </w:p>
        </w:tc>
      </w:tr>
      <w:tr w:rsidR="00B22875" w:rsidRPr="00635341" w:rsidTr="00730211">
        <w:trPr>
          <w:trHeight w:val="9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49,00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49,00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3 208,40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3 208,40</w:t>
            </w:r>
          </w:p>
        </w:tc>
      </w:tr>
      <w:tr w:rsidR="00B22875" w:rsidRPr="00635341" w:rsidTr="00730211">
        <w:trPr>
          <w:trHeight w:val="8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1 889,10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1 889,10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1 799,10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1 799,10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90,00</w:t>
            </w:r>
          </w:p>
        </w:tc>
      </w:tr>
      <w:tr w:rsidR="00B22875" w:rsidRPr="00635341" w:rsidTr="00730211">
        <w:trPr>
          <w:trHeight w:val="12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1 319,30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1 319,30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120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1 199,40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1 199,40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119,90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119,90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2 673,54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2 673,54</w:t>
            </w:r>
          </w:p>
        </w:tc>
      </w:tr>
      <w:tr w:rsidR="00B22875" w:rsidRPr="00635341" w:rsidTr="00730211">
        <w:trPr>
          <w:trHeight w:val="3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Физическая культура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2 673,54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2 673,54</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2 271,54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2 271,54</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"Организация вовлечения населения в занятие физической культурой  и спортом"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2 131,54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2 131,54</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1 525,60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1 525,60</w:t>
            </w:r>
          </w:p>
        </w:tc>
      </w:tr>
      <w:tr w:rsidR="00B22875" w:rsidRPr="00635341" w:rsidTr="00730211">
        <w:trPr>
          <w:trHeight w:val="6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1 525,60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1 525,60</w:t>
            </w:r>
          </w:p>
        </w:tc>
      </w:tr>
      <w:tr w:rsidR="00B22875" w:rsidRPr="00635341" w:rsidTr="00730211">
        <w:trPr>
          <w:trHeight w:val="96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53,00</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53,00</w:t>
            </w:r>
          </w:p>
        </w:tc>
      </w:tr>
      <w:tr w:rsidR="00B22875" w:rsidRPr="00635341" w:rsidTr="00730211">
        <w:trPr>
          <w:trHeight w:val="13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552,94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552,94</w:t>
            </w:r>
          </w:p>
        </w:tc>
      </w:tr>
      <w:tr w:rsidR="00B22875" w:rsidRPr="00635341" w:rsidTr="00730211">
        <w:trPr>
          <w:trHeight w:val="6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610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552,94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552,94</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"Укрепление материально - технической базы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79 002 00000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140,00</w:t>
            </w:r>
          </w:p>
        </w:tc>
      </w:tr>
      <w:tr w:rsidR="00B22875" w:rsidRPr="00635341" w:rsidTr="00730211">
        <w:trPr>
          <w:trHeight w:val="9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xml:space="preserve">79 002 S2850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140,00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 xml:space="preserve">79 002 S2850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140,00</w:t>
            </w:r>
          </w:p>
        </w:tc>
      </w:tr>
      <w:tr w:rsidR="00B22875" w:rsidRPr="00635341" w:rsidTr="00845989">
        <w:trPr>
          <w:trHeight w:val="7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МП"Развитие туризма"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402,00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357,00</w:t>
            </w:r>
          </w:p>
        </w:tc>
      </w:tr>
      <w:tr w:rsidR="00B22875" w:rsidRPr="00635341" w:rsidTr="00730211">
        <w:trPr>
          <w:trHeight w:val="58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357,00</w:t>
            </w:r>
          </w:p>
        </w:tc>
      </w:tr>
      <w:tr w:rsidR="00B22875" w:rsidRPr="00635341" w:rsidTr="00730211">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357,00</w:t>
            </w:r>
          </w:p>
        </w:tc>
      </w:tr>
      <w:tr w:rsidR="00B22875" w:rsidRPr="00635341" w:rsidTr="00730211">
        <w:trPr>
          <w:trHeight w:val="525"/>
        </w:trPr>
        <w:tc>
          <w:tcPr>
            <w:tcW w:w="4253" w:type="dxa"/>
            <w:tcBorders>
              <w:top w:val="nil"/>
              <w:left w:val="single" w:sz="8" w:space="0" w:color="auto"/>
              <w:bottom w:val="single" w:sz="4" w:space="0" w:color="auto"/>
              <w:right w:val="nil"/>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ОМ"Реализация мероприятий, направленных на информирование граждан об Усольском районе"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35,00</w:t>
            </w:r>
          </w:p>
        </w:tc>
      </w:tr>
      <w:tr w:rsidR="00B22875" w:rsidRPr="00635341" w:rsidTr="00730211">
        <w:trPr>
          <w:trHeight w:val="64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35,00</w:t>
            </w:r>
          </w:p>
        </w:tc>
      </w:tr>
      <w:tr w:rsidR="00B22875" w:rsidRPr="00635341" w:rsidTr="00730211">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r>
      <w:tr w:rsidR="00B22875" w:rsidRPr="00635341" w:rsidTr="00730211">
        <w:trPr>
          <w:trHeight w:val="69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10,00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10,00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r>
      <w:tr w:rsidR="00B22875" w:rsidRPr="00635341" w:rsidTr="00730211">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r>
      <w:tr w:rsidR="00B22875" w:rsidRPr="00635341" w:rsidTr="00730211">
        <w:trPr>
          <w:trHeight w:val="675"/>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r>
      <w:tr w:rsidR="00B22875" w:rsidRPr="00635341" w:rsidTr="00730211">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300,00</w:t>
            </w:r>
          </w:p>
        </w:tc>
      </w:tr>
      <w:tr w:rsidR="00B22875" w:rsidRPr="00635341" w:rsidTr="00730211">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240</w:t>
            </w:r>
          </w:p>
        </w:tc>
        <w:tc>
          <w:tcPr>
            <w:tcW w:w="1842" w:type="dxa"/>
            <w:tcBorders>
              <w:top w:val="nil"/>
              <w:left w:val="nil"/>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300,00</w:t>
            </w:r>
          </w:p>
        </w:tc>
      </w:tr>
      <w:tr w:rsidR="00B22875" w:rsidRPr="00635341" w:rsidTr="00730211">
        <w:trPr>
          <w:trHeight w:val="96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93 017,10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91 759,50</w:t>
            </w:r>
          </w:p>
        </w:tc>
      </w:tr>
      <w:tr w:rsidR="00B22875" w:rsidRPr="00635341" w:rsidTr="00730211">
        <w:trPr>
          <w:trHeight w:val="102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66 517,10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64 259,50</w:t>
            </w:r>
          </w:p>
        </w:tc>
      </w:tr>
      <w:tr w:rsidR="00B22875" w:rsidRPr="00635341" w:rsidTr="00730211">
        <w:trPr>
          <w:trHeight w:val="765"/>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66 517,10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64 259,50</w:t>
            </w:r>
          </w:p>
        </w:tc>
      </w:tr>
      <w:tr w:rsidR="00B22875" w:rsidRPr="00635341" w:rsidTr="00730211">
        <w:trPr>
          <w:trHeight w:val="435"/>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66 517,10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64 259,50</w:t>
            </w:r>
          </w:p>
        </w:tc>
      </w:tr>
      <w:tr w:rsidR="00B22875" w:rsidRPr="00635341" w:rsidTr="00730211">
        <w:trPr>
          <w:trHeight w:val="705"/>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81 200 72680</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65 817,10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63 609,50</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81 200 72680</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510</w:t>
            </w: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65 817,10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63 609,50</w:t>
            </w:r>
          </w:p>
        </w:tc>
      </w:tr>
      <w:tr w:rsidR="00B22875" w:rsidRPr="00635341" w:rsidTr="00730211">
        <w:trPr>
          <w:trHeight w:val="78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700,00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650,00</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510</w:t>
            </w: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700,00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650,00</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26 500,00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27 500,00</w:t>
            </w:r>
          </w:p>
        </w:tc>
      </w:tr>
      <w:tr w:rsidR="00B22875" w:rsidRPr="00635341" w:rsidTr="00730211">
        <w:trPr>
          <w:trHeight w:val="825"/>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МП</w:t>
            </w:r>
            <w:r>
              <w:rPr>
                <w:rFonts w:ascii="Courier New" w:hAnsi="Courier New" w:cs="Courier New"/>
                <w:bCs/>
                <w:sz w:val="22"/>
                <w:szCs w:val="22"/>
              </w:rPr>
              <w:t xml:space="preserve">"Содержание и функционирование </w:t>
            </w:r>
            <w:r w:rsidRPr="00635341">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26 500,00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27 500,00</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26 500,00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27 500,00</w:t>
            </w:r>
          </w:p>
        </w:tc>
      </w:tr>
      <w:tr w:rsidR="00B22875" w:rsidRPr="00635341" w:rsidTr="00730211">
        <w:trPr>
          <w:trHeight w:val="96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26 500,00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27 500,00</w:t>
            </w:r>
          </w:p>
        </w:tc>
      </w:tr>
      <w:tr w:rsidR="00B22875" w:rsidRPr="00635341" w:rsidTr="00730211">
        <w:trPr>
          <w:trHeight w:val="300"/>
        </w:trPr>
        <w:tc>
          <w:tcPr>
            <w:tcW w:w="4253" w:type="dxa"/>
            <w:tcBorders>
              <w:top w:val="nil"/>
              <w:left w:val="single" w:sz="8" w:space="0" w:color="auto"/>
              <w:bottom w:val="single" w:sz="4" w:space="0" w:color="auto"/>
              <w:right w:val="single" w:sz="4" w:space="0" w:color="auto"/>
            </w:tcBorders>
            <w:vAlign w:val="center"/>
          </w:tcPr>
          <w:p w:rsidR="00B22875" w:rsidRPr="00635341" w:rsidRDefault="00B22875" w:rsidP="00635341">
            <w:pPr>
              <w:rPr>
                <w:rFonts w:ascii="Courier New" w:hAnsi="Courier New" w:cs="Courier New"/>
              </w:rPr>
            </w:pPr>
            <w:r w:rsidRPr="00635341">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B22875" w:rsidRPr="00635341" w:rsidRDefault="00B22875" w:rsidP="00635341">
            <w:pPr>
              <w:jc w:val="center"/>
              <w:rPr>
                <w:rFonts w:ascii="Courier New" w:hAnsi="Courier New" w:cs="Courier New"/>
              </w:rPr>
            </w:pPr>
            <w:r w:rsidRPr="00635341">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510</w:t>
            </w:r>
          </w:p>
        </w:tc>
        <w:tc>
          <w:tcPr>
            <w:tcW w:w="1842" w:type="dxa"/>
            <w:tcBorders>
              <w:top w:val="nil"/>
              <w:left w:val="nil"/>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26 500,00</w:t>
            </w:r>
          </w:p>
        </w:tc>
        <w:tc>
          <w:tcPr>
            <w:tcW w:w="1843" w:type="dxa"/>
            <w:tcBorders>
              <w:top w:val="nil"/>
              <w:left w:val="single" w:sz="4" w:space="0" w:color="auto"/>
              <w:bottom w:val="single" w:sz="4" w:space="0" w:color="auto"/>
              <w:right w:val="single" w:sz="8" w:space="0" w:color="auto"/>
            </w:tcBorders>
            <w:noWrap/>
            <w:vAlign w:val="center"/>
          </w:tcPr>
          <w:p w:rsidR="00B22875" w:rsidRPr="00635341" w:rsidRDefault="00B22875" w:rsidP="00730211">
            <w:pPr>
              <w:jc w:val="center"/>
              <w:rPr>
                <w:rFonts w:ascii="Courier New" w:hAnsi="Courier New" w:cs="Courier New"/>
              </w:rPr>
            </w:pPr>
            <w:r w:rsidRPr="00635341">
              <w:rPr>
                <w:rFonts w:ascii="Courier New" w:hAnsi="Courier New" w:cs="Courier New"/>
                <w:sz w:val="22"/>
                <w:szCs w:val="22"/>
              </w:rPr>
              <w:t>27 500,00</w:t>
            </w:r>
          </w:p>
        </w:tc>
      </w:tr>
      <w:tr w:rsidR="00B22875" w:rsidRPr="00635341" w:rsidTr="00730211">
        <w:trPr>
          <w:trHeight w:val="390"/>
        </w:trPr>
        <w:tc>
          <w:tcPr>
            <w:tcW w:w="4253" w:type="dxa"/>
            <w:tcBorders>
              <w:top w:val="single" w:sz="8" w:space="0" w:color="auto"/>
              <w:left w:val="single" w:sz="8" w:space="0" w:color="auto"/>
              <w:bottom w:val="single" w:sz="8" w:space="0" w:color="auto"/>
              <w:right w:val="single" w:sz="4" w:space="0" w:color="auto"/>
            </w:tcBorders>
            <w:vAlign w:val="center"/>
          </w:tcPr>
          <w:p w:rsidR="00B22875" w:rsidRPr="00635341" w:rsidRDefault="00B22875" w:rsidP="00635341">
            <w:pPr>
              <w:rPr>
                <w:rFonts w:ascii="Courier New" w:hAnsi="Courier New" w:cs="Courier New"/>
                <w:bCs/>
              </w:rPr>
            </w:pPr>
            <w:r w:rsidRPr="00635341">
              <w:rPr>
                <w:rFonts w:ascii="Courier New" w:hAnsi="Courier New" w:cs="Courier New"/>
                <w:bCs/>
                <w:sz w:val="22"/>
                <w:szCs w:val="22"/>
              </w:rPr>
              <w:t xml:space="preserve">ИТОГО: </w:t>
            </w:r>
          </w:p>
        </w:tc>
        <w:tc>
          <w:tcPr>
            <w:tcW w:w="709" w:type="dxa"/>
            <w:tcBorders>
              <w:top w:val="single" w:sz="8" w:space="0" w:color="auto"/>
              <w:left w:val="nil"/>
              <w:bottom w:val="single" w:sz="8" w:space="0" w:color="auto"/>
              <w:right w:val="single" w:sz="4" w:space="0" w:color="auto"/>
            </w:tcBorders>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1134" w:type="dxa"/>
            <w:tcBorders>
              <w:top w:val="single" w:sz="8" w:space="0" w:color="auto"/>
              <w:left w:val="nil"/>
              <w:bottom w:val="single" w:sz="8" w:space="0" w:color="auto"/>
              <w:right w:val="single" w:sz="4" w:space="0" w:color="auto"/>
            </w:tcBorders>
            <w:noWrap/>
            <w:vAlign w:val="center"/>
          </w:tcPr>
          <w:p w:rsidR="00B22875" w:rsidRPr="00635341" w:rsidRDefault="00B22875" w:rsidP="00635341">
            <w:pPr>
              <w:jc w:val="center"/>
              <w:rPr>
                <w:rFonts w:ascii="Courier New" w:hAnsi="Courier New" w:cs="Courier New"/>
                <w:bCs/>
              </w:rPr>
            </w:pPr>
            <w:r w:rsidRPr="00635341">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noWrap/>
            <w:vAlign w:val="center"/>
          </w:tcPr>
          <w:p w:rsidR="00B22875" w:rsidRPr="00635341" w:rsidRDefault="00B22875" w:rsidP="00730211">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1 308 650,53</w:t>
            </w:r>
          </w:p>
        </w:tc>
        <w:tc>
          <w:tcPr>
            <w:tcW w:w="1843" w:type="dxa"/>
            <w:tcBorders>
              <w:top w:val="single" w:sz="8" w:space="0" w:color="auto"/>
              <w:left w:val="single" w:sz="4" w:space="0" w:color="auto"/>
              <w:bottom w:val="single" w:sz="8" w:space="0" w:color="auto"/>
              <w:right w:val="single" w:sz="8" w:space="0" w:color="auto"/>
            </w:tcBorders>
            <w:noWrap/>
            <w:vAlign w:val="center"/>
          </w:tcPr>
          <w:p w:rsidR="00B22875" w:rsidRPr="00635341" w:rsidRDefault="00B22875" w:rsidP="00730211">
            <w:pPr>
              <w:jc w:val="center"/>
              <w:rPr>
                <w:rFonts w:ascii="Courier New" w:hAnsi="Courier New" w:cs="Courier New"/>
                <w:bCs/>
              </w:rPr>
            </w:pPr>
            <w:r w:rsidRPr="00635341">
              <w:rPr>
                <w:rFonts w:ascii="Courier New" w:hAnsi="Courier New" w:cs="Courier New"/>
                <w:bCs/>
                <w:sz w:val="22"/>
                <w:szCs w:val="22"/>
              </w:rPr>
              <w:t>1 303 592,95</w:t>
            </w:r>
          </w:p>
        </w:tc>
      </w:tr>
    </w:tbl>
    <w:p w:rsidR="00B22875" w:rsidRDefault="00B22875" w:rsidP="004A2CA1">
      <w:pPr>
        <w:tabs>
          <w:tab w:val="left" w:pos="7584"/>
          <w:tab w:val="left" w:pos="8580"/>
          <w:tab w:val="left" w:pos="9516"/>
        </w:tabs>
        <w:ind w:left="108"/>
        <w:rPr>
          <w:rFonts w:ascii="Arial" w:hAnsi="Arial" w:cs="Arial"/>
          <w:b/>
          <w:sz w:val="30"/>
          <w:szCs w:val="30"/>
        </w:rPr>
      </w:pPr>
    </w:p>
    <w:p w:rsidR="00B22875" w:rsidRDefault="00B22875" w:rsidP="00700C19">
      <w:pPr>
        <w:tabs>
          <w:tab w:val="left" w:pos="7124"/>
          <w:tab w:val="left" w:pos="7840"/>
          <w:tab w:val="left" w:pos="8496"/>
          <w:tab w:val="left" w:pos="9152"/>
          <w:tab w:val="left" w:pos="10528"/>
          <w:tab w:val="left" w:pos="11184"/>
        </w:tabs>
        <w:ind w:left="-709"/>
        <w:rPr>
          <w:rFonts w:ascii="Arial" w:hAnsi="Arial" w:cs="Arial"/>
          <w:bCs/>
        </w:rPr>
      </w:pPr>
      <w:r w:rsidRPr="00700C19">
        <w:rPr>
          <w:rFonts w:ascii="Arial" w:hAnsi="Arial" w:cs="Arial"/>
          <w:bCs/>
        </w:rPr>
        <w:t>Заместитель мэра - председатель комитета по экономике и</w:t>
      </w:r>
      <w:r>
        <w:rPr>
          <w:rFonts w:ascii="Arial" w:hAnsi="Arial" w:cs="Arial"/>
          <w:bCs/>
        </w:rPr>
        <w:t xml:space="preserve"> финансам</w:t>
      </w:r>
    </w:p>
    <w:p w:rsidR="00B22875" w:rsidRPr="00700C19" w:rsidRDefault="00B22875" w:rsidP="00700C19">
      <w:pPr>
        <w:tabs>
          <w:tab w:val="left" w:pos="7124"/>
          <w:tab w:val="left" w:pos="7840"/>
          <w:tab w:val="left" w:pos="8496"/>
          <w:tab w:val="left" w:pos="9152"/>
          <w:tab w:val="left" w:pos="10528"/>
          <w:tab w:val="left" w:pos="11184"/>
        </w:tabs>
        <w:ind w:left="-709"/>
        <w:rPr>
          <w:rFonts w:ascii="Arial" w:hAnsi="Arial" w:cs="Arial"/>
          <w:bCs/>
        </w:rPr>
      </w:pPr>
      <w:r w:rsidRPr="00700C19">
        <w:rPr>
          <w:rFonts w:ascii="Arial" w:hAnsi="Arial" w:cs="Arial"/>
          <w:bCs/>
        </w:rPr>
        <w:t>Н.А. Касимовская</w:t>
      </w:r>
    </w:p>
    <w:p w:rsidR="00B22875" w:rsidRDefault="00B22875" w:rsidP="004A2CA1">
      <w:pPr>
        <w:tabs>
          <w:tab w:val="left" w:pos="7584"/>
          <w:tab w:val="left" w:pos="8580"/>
          <w:tab w:val="left" w:pos="9516"/>
        </w:tabs>
        <w:ind w:left="108"/>
        <w:rPr>
          <w:rFonts w:ascii="Arial" w:hAnsi="Arial" w:cs="Arial"/>
          <w:b/>
          <w:sz w:val="30"/>
          <w:szCs w:val="30"/>
        </w:rPr>
      </w:pPr>
    </w:p>
    <w:p w:rsidR="00B22875" w:rsidRPr="006D4F00" w:rsidRDefault="00B22875" w:rsidP="006D4F00">
      <w:pPr>
        <w:tabs>
          <w:tab w:val="left" w:pos="2025"/>
          <w:tab w:val="left" w:pos="3481"/>
          <w:tab w:val="left" w:pos="4277"/>
        </w:tabs>
        <w:ind w:left="108"/>
        <w:jc w:val="right"/>
        <w:rPr>
          <w:rFonts w:ascii="Courier New" w:hAnsi="Courier New" w:cs="Courier New"/>
          <w:sz w:val="22"/>
          <w:szCs w:val="22"/>
        </w:rPr>
      </w:pPr>
      <w:r w:rsidRPr="006D4F00">
        <w:rPr>
          <w:rFonts w:ascii="Courier New" w:hAnsi="Courier New" w:cs="Courier New"/>
          <w:bCs/>
          <w:sz w:val="22"/>
          <w:szCs w:val="22"/>
        </w:rPr>
        <w:t>Приложение № 10</w:t>
      </w:r>
    </w:p>
    <w:p w:rsidR="00B22875" w:rsidRPr="006D4F00" w:rsidRDefault="00B22875" w:rsidP="006D4F00">
      <w:pPr>
        <w:tabs>
          <w:tab w:val="left" w:pos="4277"/>
        </w:tabs>
        <w:ind w:left="108"/>
        <w:jc w:val="right"/>
        <w:rPr>
          <w:rFonts w:ascii="Courier New" w:hAnsi="Courier New" w:cs="Courier New"/>
          <w:sz w:val="22"/>
          <w:szCs w:val="22"/>
        </w:rPr>
      </w:pPr>
      <w:r w:rsidRPr="006D4F00">
        <w:rPr>
          <w:rFonts w:ascii="Courier New" w:hAnsi="Courier New" w:cs="Courier New"/>
          <w:bCs/>
          <w:sz w:val="22"/>
          <w:szCs w:val="22"/>
        </w:rPr>
        <w:t>к Решению Думы муниципального района</w:t>
      </w:r>
    </w:p>
    <w:p w:rsidR="00B22875" w:rsidRPr="006D4F00" w:rsidRDefault="00B22875" w:rsidP="006D4F00">
      <w:pPr>
        <w:ind w:left="108"/>
        <w:jc w:val="right"/>
        <w:rPr>
          <w:rFonts w:ascii="Courier New" w:hAnsi="Courier New" w:cs="Courier New"/>
          <w:bCs/>
          <w:sz w:val="22"/>
          <w:szCs w:val="22"/>
        </w:rPr>
      </w:pPr>
      <w:r w:rsidRPr="006D4F00">
        <w:rPr>
          <w:rFonts w:ascii="Courier New" w:hAnsi="Courier New" w:cs="Courier New"/>
          <w:bCs/>
          <w:sz w:val="22"/>
          <w:szCs w:val="22"/>
        </w:rPr>
        <w:t>Усольского районного муниципального образования</w:t>
      </w:r>
    </w:p>
    <w:p w:rsidR="00B22875" w:rsidRPr="006D4F00" w:rsidRDefault="00B22875" w:rsidP="006D4F00">
      <w:pPr>
        <w:ind w:left="108"/>
        <w:jc w:val="right"/>
        <w:rPr>
          <w:rFonts w:ascii="Courier New" w:hAnsi="Courier New" w:cs="Courier New"/>
          <w:bCs/>
          <w:sz w:val="22"/>
          <w:szCs w:val="22"/>
        </w:rPr>
      </w:pPr>
      <w:r w:rsidRPr="006D4F00">
        <w:rPr>
          <w:rFonts w:ascii="Courier New" w:hAnsi="Courier New" w:cs="Courier New"/>
          <w:bCs/>
          <w:sz w:val="22"/>
          <w:szCs w:val="22"/>
        </w:rPr>
        <w:t>"Об утверждении бюджета муниципального района</w:t>
      </w:r>
    </w:p>
    <w:p w:rsidR="00B22875" w:rsidRPr="006D4F00" w:rsidRDefault="00B22875" w:rsidP="006D4F00">
      <w:pPr>
        <w:ind w:left="108"/>
        <w:jc w:val="right"/>
        <w:rPr>
          <w:rFonts w:ascii="Courier New" w:hAnsi="Courier New" w:cs="Courier New"/>
          <w:bCs/>
          <w:sz w:val="22"/>
          <w:szCs w:val="22"/>
        </w:rPr>
      </w:pPr>
      <w:r w:rsidRPr="006D4F00">
        <w:rPr>
          <w:rFonts w:ascii="Courier New" w:hAnsi="Courier New" w:cs="Courier New"/>
          <w:bCs/>
          <w:sz w:val="22"/>
          <w:szCs w:val="22"/>
        </w:rPr>
        <w:t>УРМО на 2020 год и на плановый период 2021 и 2022 годов"</w:t>
      </w:r>
    </w:p>
    <w:p w:rsidR="00B22875" w:rsidRPr="006D4F00" w:rsidRDefault="00B22875" w:rsidP="006D4F00">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4A2CA1">
      <w:pPr>
        <w:tabs>
          <w:tab w:val="left" w:pos="7584"/>
          <w:tab w:val="left" w:pos="8580"/>
          <w:tab w:val="left" w:pos="9516"/>
        </w:tabs>
        <w:ind w:left="108"/>
        <w:rPr>
          <w:rFonts w:ascii="Arial" w:hAnsi="Arial" w:cs="Arial"/>
          <w:b/>
          <w:sz w:val="30"/>
          <w:szCs w:val="30"/>
        </w:rPr>
      </w:pPr>
    </w:p>
    <w:p w:rsidR="00B22875" w:rsidRPr="006D4F00" w:rsidRDefault="00B22875" w:rsidP="006D4F00">
      <w:pPr>
        <w:jc w:val="center"/>
        <w:rPr>
          <w:rFonts w:ascii="Arial" w:hAnsi="Arial" w:cs="Arial"/>
          <w:b/>
          <w:bCs/>
          <w:sz w:val="30"/>
          <w:szCs w:val="30"/>
        </w:rPr>
      </w:pPr>
      <w:r w:rsidRPr="006D4F00">
        <w:rPr>
          <w:rFonts w:ascii="Arial" w:hAnsi="Arial" w:cs="Arial"/>
          <w:b/>
          <w:bCs/>
          <w:sz w:val="30"/>
          <w:szCs w:val="30"/>
        </w:rPr>
        <w:t>Ведомственная структура расходов бюджета МР УРМО на 2020 год(по главным распорядителям средств бюджета МР УРМО</w:t>
      </w:r>
      <w:r>
        <w:rPr>
          <w:rFonts w:ascii="Arial" w:hAnsi="Arial" w:cs="Arial"/>
          <w:b/>
          <w:bCs/>
          <w:sz w:val="30"/>
          <w:szCs w:val="30"/>
        </w:rPr>
        <w:t>, р</w:t>
      </w:r>
      <w:r w:rsidRPr="006D4F00">
        <w:rPr>
          <w:rFonts w:ascii="Arial" w:hAnsi="Arial" w:cs="Arial"/>
          <w:b/>
          <w:bCs/>
          <w:sz w:val="30"/>
          <w:szCs w:val="30"/>
        </w:rPr>
        <w:t xml:space="preserve">азделам, подразделам, целевым статьям(государственным программам, муниципальным программам МР УРМО </w:t>
      </w:r>
      <w:r>
        <w:rPr>
          <w:rFonts w:ascii="Arial" w:hAnsi="Arial" w:cs="Arial"/>
          <w:b/>
          <w:bCs/>
          <w:sz w:val="30"/>
          <w:szCs w:val="30"/>
        </w:rPr>
        <w:t>и</w:t>
      </w:r>
      <w:r w:rsidRPr="006D4F00">
        <w:rPr>
          <w:rFonts w:ascii="Arial" w:hAnsi="Arial" w:cs="Arial"/>
          <w:b/>
          <w:bCs/>
          <w:sz w:val="30"/>
          <w:szCs w:val="30"/>
        </w:rPr>
        <w:t xml:space="preserve"> непрограммным направлениям деятельности),</w:t>
      </w:r>
      <w:r>
        <w:rPr>
          <w:rFonts w:ascii="Arial" w:hAnsi="Arial" w:cs="Arial"/>
          <w:b/>
          <w:bCs/>
          <w:sz w:val="30"/>
          <w:szCs w:val="30"/>
        </w:rPr>
        <w:t xml:space="preserve"> г</w:t>
      </w:r>
      <w:r w:rsidRPr="006D4F00">
        <w:rPr>
          <w:rFonts w:ascii="Arial" w:hAnsi="Arial" w:cs="Arial"/>
          <w:b/>
          <w:bCs/>
          <w:sz w:val="30"/>
          <w:szCs w:val="30"/>
        </w:rPr>
        <w:t>руппам видов расходов классификации расходов бюджета МР УРМО)</w:t>
      </w:r>
    </w:p>
    <w:p w:rsidR="00B22875" w:rsidRDefault="00B22875" w:rsidP="004A2CA1">
      <w:pPr>
        <w:tabs>
          <w:tab w:val="left" w:pos="7584"/>
          <w:tab w:val="left" w:pos="8580"/>
          <w:tab w:val="left" w:pos="9516"/>
        </w:tabs>
        <w:ind w:left="108"/>
        <w:rPr>
          <w:rFonts w:ascii="Arial" w:hAnsi="Arial" w:cs="Arial"/>
          <w:b/>
          <w:sz w:val="30"/>
          <w:szCs w:val="30"/>
        </w:rPr>
      </w:pPr>
    </w:p>
    <w:tbl>
      <w:tblPr>
        <w:tblW w:w="11624" w:type="dxa"/>
        <w:tblInd w:w="-1168" w:type="dxa"/>
        <w:tblLook w:val="00A0"/>
      </w:tblPr>
      <w:tblGrid>
        <w:gridCol w:w="5954"/>
        <w:gridCol w:w="851"/>
        <w:gridCol w:w="567"/>
        <w:gridCol w:w="567"/>
        <w:gridCol w:w="1097"/>
        <w:gridCol w:w="745"/>
        <w:gridCol w:w="1843"/>
      </w:tblGrid>
      <w:tr w:rsidR="00B22875" w:rsidRPr="006D4F00" w:rsidTr="00C62416">
        <w:trPr>
          <w:trHeight w:val="330"/>
        </w:trPr>
        <w:tc>
          <w:tcPr>
            <w:tcW w:w="5954" w:type="dxa"/>
            <w:tcBorders>
              <w:top w:val="nil"/>
              <w:left w:val="nil"/>
              <w:bottom w:val="nil"/>
              <w:right w:val="nil"/>
            </w:tcBorders>
            <w:noWrap/>
            <w:vAlign w:val="center"/>
          </w:tcPr>
          <w:p w:rsidR="00B22875" w:rsidRPr="006D4F00" w:rsidRDefault="00B22875" w:rsidP="006D4F00">
            <w:pPr>
              <w:jc w:val="center"/>
              <w:rPr>
                <w:rFonts w:ascii="Courier New" w:hAnsi="Courier New" w:cs="Courier New"/>
              </w:rPr>
            </w:pPr>
          </w:p>
        </w:tc>
        <w:tc>
          <w:tcPr>
            <w:tcW w:w="851" w:type="dxa"/>
            <w:tcBorders>
              <w:top w:val="nil"/>
              <w:left w:val="nil"/>
              <w:bottom w:val="nil"/>
              <w:right w:val="nil"/>
            </w:tcBorders>
            <w:noWrap/>
            <w:vAlign w:val="center"/>
          </w:tcPr>
          <w:p w:rsidR="00B22875" w:rsidRPr="006D4F00" w:rsidRDefault="00B22875" w:rsidP="006D4F00">
            <w:pPr>
              <w:jc w:val="center"/>
              <w:rPr>
                <w:rFonts w:ascii="Courier New" w:hAnsi="Courier New" w:cs="Courier New"/>
              </w:rPr>
            </w:pPr>
          </w:p>
        </w:tc>
        <w:tc>
          <w:tcPr>
            <w:tcW w:w="567" w:type="dxa"/>
            <w:tcBorders>
              <w:top w:val="nil"/>
              <w:left w:val="nil"/>
              <w:bottom w:val="nil"/>
              <w:right w:val="nil"/>
            </w:tcBorders>
            <w:noWrap/>
            <w:vAlign w:val="center"/>
          </w:tcPr>
          <w:p w:rsidR="00B22875" w:rsidRPr="006D4F00" w:rsidRDefault="00B22875" w:rsidP="006D4F00">
            <w:pPr>
              <w:jc w:val="center"/>
              <w:rPr>
                <w:rFonts w:ascii="Courier New" w:hAnsi="Courier New" w:cs="Courier New"/>
              </w:rPr>
            </w:pPr>
          </w:p>
        </w:tc>
        <w:tc>
          <w:tcPr>
            <w:tcW w:w="567" w:type="dxa"/>
            <w:tcBorders>
              <w:top w:val="nil"/>
              <w:left w:val="nil"/>
              <w:bottom w:val="nil"/>
              <w:right w:val="nil"/>
            </w:tcBorders>
            <w:noWrap/>
            <w:vAlign w:val="center"/>
          </w:tcPr>
          <w:p w:rsidR="00B22875" w:rsidRPr="006D4F00" w:rsidRDefault="00B22875" w:rsidP="006D4F00">
            <w:pPr>
              <w:jc w:val="center"/>
              <w:rPr>
                <w:rFonts w:ascii="Courier New" w:hAnsi="Courier New" w:cs="Courier New"/>
              </w:rPr>
            </w:pPr>
          </w:p>
        </w:tc>
        <w:tc>
          <w:tcPr>
            <w:tcW w:w="1097" w:type="dxa"/>
            <w:tcBorders>
              <w:top w:val="nil"/>
              <w:left w:val="nil"/>
              <w:bottom w:val="nil"/>
              <w:right w:val="nil"/>
            </w:tcBorders>
            <w:noWrap/>
            <w:vAlign w:val="center"/>
          </w:tcPr>
          <w:p w:rsidR="00B22875" w:rsidRPr="006D4F00" w:rsidRDefault="00B22875" w:rsidP="006D4F00">
            <w:pPr>
              <w:jc w:val="center"/>
              <w:rPr>
                <w:rFonts w:ascii="Courier New" w:hAnsi="Courier New" w:cs="Courier New"/>
              </w:rPr>
            </w:pPr>
          </w:p>
        </w:tc>
        <w:tc>
          <w:tcPr>
            <w:tcW w:w="2588" w:type="dxa"/>
            <w:gridSpan w:val="2"/>
            <w:tcBorders>
              <w:top w:val="nil"/>
              <w:left w:val="nil"/>
              <w:bottom w:val="single" w:sz="8" w:space="0" w:color="auto"/>
              <w:right w:val="nil"/>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тыс. руб.</w:t>
            </w:r>
          </w:p>
        </w:tc>
      </w:tr>
      <w:tr w:rsidR="00B22875" w:rsidRPr="006D4F00" w:rsidTr="00C62416">
        <w:trPr>
          <w:trHeight w:val="1050"/>
        </w:trPr>
        <w:tc>
          <w:tcPr>
            <w:tcW w:w="5954" w:type="dxa"/>
            <w:tcBorders>
              <w:top w:val="single" w:sz="8" w:space="0" w:color="auto"/>
              <w:left w:val="single" w:sz="8"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Наименование</w:t>
            </w:r>
          </w:p>
        </w:tc>
        <w:tc>
          <w:tcPr>
            <w:tcW w:w="851" w:type="dxa"/>
            <w:tcBorders>
              <w:top w:val="single" w:sz="8"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ПР</w:t>
            </w:r>
          </w:p>
        </w:tc>
        <w:tc>
          <w:tcPr>
            <w:tcW w:w="1097" w:type="dxa"/>
            <w:tcBorders>
              <w:top w:val="single" w:sz="8"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КЦСР</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Плановые назначения</w:t>
            </w:r>
            <w:r>
              <w:rPr>
                <w:rFonts w:ascii="Courier New" w:hAnsi="Courier New" w:cs="Courier New"/>
                <w:bCs/>
                <w:sz w:val="22"/>
                <w:szCs w:val="22"/>
              </w:rPr>
              <w:t xml:space="preserve"> </w:t>
            </w:r>
            <w:r w:rsidRPr="006D4F00">
              <w:rPr>
                <w:rFonts w:ascii="Courier New" w:hAnsi="Courier New" w:cs="Courier New"/>
                <w:bCs/>
                <w:sz w:val="22"/>
                <w:szCs w:val="22"/>
              </w:rPr>
              <w:t>на 2020 год</w:t>
            </w:r>
          </w:p>
        </w:tc>
      </w:tr>
      <w:tr w:rsidR="00B22875" w:rsidRPr="006D4F00" w:rsidTr="00C62416">
        <w:trPr>
          <w:trHeight w:val="270"/>
        </w:trPr>
        <w:tc>
          <w:tcPr>
            <w:tcW w:w="5954" w:type="dxa"/>
            <w:tcBorders>
              <w:top w:val="nil"/>
              <w:left w:val="single" w:sz="8" w:space="0" w:color="auto"/>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w:t>
            </w:r>
          </w:p>
        </w:tc>
        <w:tc>
          <w:tcPr>
            <w:tcW w:w="851"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w:t>
            </w:r>
          </w:p>
        </w:tc>
        <w:tc>
          <w:tcPr>
            <w:tcW w:w="745" w:type="dxa"/>
            <w:tcBorders>
              <w:top w:val="nil"/>
              <w:left w:val="nil"/>
              <w:bottom w:val="single" w:sz="8" w:space="0" w:color="auto"/>
              <w:right w:val="nil"/>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w:t>
            </w:r>
          </w:p>
        </w:tc>
        <w:tc>
          <w:tcPr>
            <w:tcW w:w="1843" w:type="dxa"/>
            <w:tcBorders>
              <w:top w:val="nil"/>
              <w:left w:val="single" w:sz="8" w:space="0" w:color="auto"/>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w:t>
            </w:r>
          </w:p>
        </w:tc>
      </w:tr>
      <w:tr w:rsidR="00B22875" w:rsidRPr="006D4F00" w:rsidTr="006D4F00">
        <w:trPr>
          <w:trHeight w:val="330"/>
        </w:trPr>
        <w:tc>
          <w:tcPr>
            <w:tcW w:w="11624" w:type="dxa"/>
            <w:gridSpan w:val="7"/>
            <w:tcBorders>
              <w:top w:val="nil"/>
              <w:left w:val="single" w:sz="8" w:space="0" w:color="auto"/>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i/>
                <w:iCs/>
              </w:rPr>
            </w:pPr>
            <w:r w:rsidRPr="006D4F00">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B22875" w:rsidRPr="006D4F00" w:rsidTr="00C62416">
        <w:trPr>
          <w:trHeight w:val="405"/>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ОБЩЕГОСУДАРСТВЕННЫЕ ВОПРОСЫ</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31 790,34</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22 635,44</w:t>
            </w:r>
          </w:p>
        </w:tc>
      </w:tr>
      <w:tr w:rsidR="00B22875" w:rsidRPr="006D4F00" w:rsidTr="00C62416">
        <w:trPr>
          <w:trHeight w:val="54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22 635,44</w:t>
            </w:r>
          </w:p>
        </w:tc>
      </w:tr>
      <w:tr w:rsidR="00B22875" w:rsidRPr="006D4F00" w:rsidTr="00C62416">
        <w:trPr>
          <w:trHeight w:val="36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22 635,44</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20 183,98</w:t>
            </w:r>
          </w:p>
        </w:tc>
      </w:tr>
      <w:tr w:rsidR="00B22875" w:rsidRPr="006D4F00" w:rsidTr="00C62416">
        <w:trPr>
          <w:trHeight w:val="30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20 183,98</w:t>
            </w:r>
          </w:p>
        </w:tc>
      </w:tr>
      <w:tr w:rsidR="00B22875" w:rsidRPr="006D4F00" w:rsidTr="00C62416">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2 451,46</w:t>
            </w:r>
          </w:p>
        </w:tc>
      </w:tr>
      <w:tr w:rsidR="00B22875" w:rsidRPr="006D4F00" w:rsidTr="00C62416">
        <w:trPr>
          <w:trHeight w:val="42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16,70</w:t>
            </w:r>
          </w:p>
        </w:tc>
      </w:tr>
      <w:tr w:rsidR="00B22875" w:rsidRPr="006D4F00" w:rsidTr="00C62416">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2 432,76</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69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3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"Управление муниципальными финансами"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Резервные средства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870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8 654,90</w:t>
            </w:r>
          </w:p>
        </w:tc>
      </w:tr>
      <w:tr w:rsidR="00B22875" w:rsidRPr="006D4F00" w:rsidTr="00C62416">
        <w:trPr>
          <w:trHeight w:val="5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654,90</w:t>
            </w:r>
          </w:p>
        </w:tc>
      </w:tr>
      <w:tr w:rsidR="00B22875" w:rsidRPr="006D4F00" w:rsidTr="00C62416">
        <w:trPr>
          <w:trHeight w:val="3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654,90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654,90</w:t>
            </w:r>
          </w:p>
        </w:tc>
      </w:tr>
      <w:tr w:rsidR="00B22875" w:rsidRPr="006D4F00" w:rsidTr="00C62416">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607,88</w:t>
            </w:r>
          </w:p>
        </w:tc>
      </w:tr>
      <w:tr w:rsidR="00B22875" w:rsidRPr="006D4F00" w:rsidTr="00C62416">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47,02</w:t>
            </w:r>
          </w:p>
        </w:tc>
      </w:tr>
      <w:tr w:rsidR="00B22875" w:rsidRPr="006D4F00" w:rsidTr="00C62416">
        <w:trPr>
          <w:trHeight w:val="405"/>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Непрограммные расходы</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8 000,00</w:t>
            </w:r>
          </w:p>
        </w:tc>
      </w:tr>
      <w:tr w:rsidR="00B22875" w:rsidRPr="006D4F00" w:rsidTr="00C62416">
        <w:trPr>
          <w:trHeight w:val="645"/>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93 000 00000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8 000,00</w:t>
            </w:r>
          </w:p>
        </w:tc>
      </w:tr>
      <w:tr w:rsidR="00B22875" w:rsidRPr="006D4F00" w:rsidTr="008635A4">
        <w:trPr>
          <w:trHeight w:val="273"/>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Резерв средств на увеличение фонда опла</w:t>
            </w:r>
            <w:r>
              <w:rPr>
                <w:rFonts w:ascii="Courier New" w:hAnsi="Courier New" w:cs="Courier New"/>
                <w:bCs/>
                <w:sz w:val="22"/>
                <w:szCs w:val="22"/>
              </w:rPr>
              <w:t>ты труда муниципальных служащих</w:t>
            </w:r>
            <w:r w:rsidRPr="006D4F00">
              <w:rPr>
                <w:rFonts w:ascii="Courier New" w:hAnsi="Courier New" w:cs="Courier New"/>
                <w:bCs/>
                <w:sz w:val="22"/>
                <w:szCs w:val="22"/>
              </w:rPr>
              <w:t>,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93 000 29270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8 000,00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Резервные средства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93 000 29270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870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8 000,00</w:t>
            </w:r>
          </w:p>
        </w:tc>
      </w:tr>
      <w:tr w:rsidR="00B22875" w:rsidRPr="006D4F00" w:rsidTr="00C62416">
        <w:trPr>
          <w:trHeight w:val="465"/>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xml:space="preserve">00 </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767,50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767,50</w:t>
            </w:r>
          </w:p>
        </w:tc>
      </w:tr>
      <w:tr w:rsidR="00B22875" w:rsidRPr="006D4F00" w:rsidTr="00C62416">
        <w:trPr>
          <w:trHeight w:val="6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767,50</w:t>
            </w:r>
          </w:p>
        </w:tc>
      </w:tr>
      <w:tr w:rsidR="00B22875" w:rsidRPr="006D4F00" w:rsidTr="00C62416">
        <w:trPr>
          <w:trHeight w:val="66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ПП"Формирование инвестиционного климата и развитие предпринимательства"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718,00</w:t>
            </w:r>
          </w:p>
        </w:tc>
      </w:tr>
      <w:tr w:rsidR="00B22875" w:rsidRPr="006D4F00" w:rsidTr="00C62416">
        <w:trPr>
          <w:trHeight w:val="5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118,00</w:t>
            </w:r>
          </w:p>
        </w:tc>
      </w:tr>
      <w:tr w:rsidR="00B22875" w:rsidRPr="006D4F00" w:rsidTr="00C62416">
        <w:trPr>
          <w:trHeight w:val="2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118,00</w:t>
            </w:r>
          </w:p>
        </w:tc>
      </w:tr>
      <w:tr w:rsidR="00B22875" w:rsidRPr="006D4F00" w:rsidTr="00C62416">
        <w:trPr>
          <w:trHeight w:val="8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78 100 С9999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600,00</w:t>
            </w:r>
          </w:p>
        </w:tc>
      </w:tr>
      <w:tr w:rsidR="00B22875" w:rsidRPr="006D4F00" w:rsidTr="00C62416">
        <w:trPr>
          <w:trHeight w:val="5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78 100 С9999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600,00</w:t>
            </w:r>
          </w:p>
        </w:tc>
      </w:tr>
      <w:tr w:rsidR="00B22875" w:rsidRPr="006D4F00" w:rsidTr="00C62416">
        <w:trPr>
          <w:trHeight w:val="6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49,50</w:t>
            </w:r>
          </w:p>
        </w:tc>
      </w:tr>
      <w:tr w:rsidR="00B22875" w:rsidRPr="006D4F00" w:rsidTr="00C62416">
        <w:trPr>
          <w:trHeight w:val="6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49,50</w:t>
            </w:r>
          </w:p>
        </w:tc>
      </w:tr>
      <w:tr w:rsidR="00B22875" w:rsidRPr="006D4F00" w:rsidTr="00C62416">
        <w:trPr>
          <w:trHeight w:val="34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49,50</w:t>
            </w:r>
          </w:p>
        </w:tc>
      </w:tr>
      <w:tr w:rsidR="00B22875" w:rsidRPr="006D4F00" w:rsidTr="00C62416">
        <w:trPr>
          <w:trHeight w:val="465"/>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750"/>
        </w:trPr>
        <w:tc>
          <w:tcPr>
            <w:tcW w:w="5954" w:type="dxa"/>
            <w:tcBorders>
              <w:top w:val="single" w:sz="4" w:space="0" w:color="auto"/>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45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39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w:t>
            </w:r>
          </w:p>
        </w:tc>
      </w:tr>
      <w:tr w:rsidR="00B22875" w:rsidRPr="006D4F00" w:rsidTr="00C62416">
        <w:trPr>
          <w:trHeight w:val="645"/>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101 103,60</w:t>
            </w:r>
          </w:p>
        </w:tc>
      </w:tr>
      <w:tr w:rsidR="00B22875" w:rsidRPr="006D4F00" w:rsidTr="00C62416">
        <w:trPr>
          <w:trHeight w:val="7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75 403,60</w:t>
            </w:r>
          </w:p>
        </w:tc>
      </w:tr>
      <w:tr w:rsidR="00B22875" w:rsidRPr="006D4F00" w:rsidTr="00C62416">
        <w:trPr>
          <w:trHeight w:val="6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16171D">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75 403,60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75 403,60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81 200 72680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74 503,60</w:t>
            </w:r>
          </w:p>
        </w:tc>
      </w:tr>
      <w:tr w:rsidR="00B22875" w:rsidRPr="006D4F00" w:rsidTr="00C62416">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81 200 72680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74 503,60</w:t>
            </w:r>
          </w:p>
        </w:tc>
      </w:tr>
      <w:tr w:rsidR="00B22875" w:rsidRPr="006D4F00" w:rsidTr="00C62416">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900,00</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81 200 D9999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Иные дотации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25 700,00</w:t>
            </w:r>
          </w:p>
        </w:tc>
      </w:tr>
      <w:tr w:rsidR="00B22875" w:rsidRPr="006D4F00" w:rsidTr="00C62416">
        <w:trPr>
          <w:trHeight w:val="6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16171D">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25 700,00</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25 700,00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25 700,00</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25 700,00</w:t>
            </w:r>
          </w:p>
        </w:tc>
      </w:tr>
      <w:tr w:rsidR="00B22875" w:rsidRPr="006D4F00" w:rsidTr="00C62416">
        <w:trPr>
          <w:trHeight w:val="375"/>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133 711,44</w:t>
            </w:r>
          </w:p>
        </w:tc>
      </w:tr>
      <w:tr w:rsidR="00B22875" w:rsidRPr="006D4F00" w:rsidTr="006D4F00">
        <w:trPr>
          <w:trHeight w:val="435"/>
        </w:trPr>
        <w:tc>
          <w:tcPr>
            <w:tcW w:w="11624" w:type="dxa"/>
            <w:gridSpan w:val="7"/>
            <w:tcBorders>
              <w:top w:val="single" w:sz="8" w:space="0" w:color="auto"/>
              <w:left w:val="single" w:sz="8" w:space="0" w:color="auto"/>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i/>
                <w:iCs/>
              </w:rPr>
            </w:pPr>
            <w:r w:rsidRPr="006D4F00">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B22875" w:rsidRPr="006D4F00" w:rsidTr="00C62416">
        <w:trPr>
          <w:trHeight w:val="405"/>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ОБЩЕГОСУДАРСТВЕННЫЕ ВОПРОСЫ</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101 618,74</w:t>
            </w:r>
          </w:p>
        </w:tc>
      </w:tr>
      <w:tr w:rsidR="00B22875" w:rsidRPr="006D4F00" w:rsidTr="00C62416">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3 120,09</w:t>
            </w:r>
          </w:p>
        </w:tc>
      </w:tr>
      <w:tr w:rsidR="00B22875" w:rsidRPr="006D4F00" w:rsidTr="00C62416">
        <w:trPr>
          <w:trHeight w:val="5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3 120,09</w:t>
            </w:r>
          </w:p>
        </w:tc>
      </w:tr>
      <w:tr w:rsidR="00B22875" w:rsidRPr="006D4F00" w:rsidTr="00C62416">
        <w:trPr>
          <w:trHeight w:val="6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3 120,09</w:t>
            </w:r>
          </w:p>
        </w:tc>
      </w:tr>
      <w:tr w:rsidR="00B22875" w:rsidRPr="006D4F00" w:rsidTr="00C62416">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3 059,09</w:t>
            </w:r>
          </w:p>
        </w:tc>
      </w:tr>
      <w:tr w:rsidR="00B22875" w:rsidRPr="006D4F00" w:rsidTr="00C62416">
        <w:trPr>
          <w:trHeight w:val="2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3 059,09</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61,00</w:t>
            </w:r>
          </w:p>
        </w:tc>
      </w:tr>
      <w:tr w:rsidR="00B22875" w:rsidRPr="006D4F00" w:rsidTr="00C62416">
        <w:trPr>
          <w:trHeight w:val="2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61,00</w:t>
            </w:r>
          </w:p>
        </w:tc>
      </w:tr>
      <w:tr w:rsidR="00B22875" w:rsidRPr="006D4F00" w:rsidTr="00C62416">
        <w:trPr>
          <w:trHeight w:val="9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57 862,72</w:t>
            </w:r>
          </w:p>
        </w:tc>
      </w:tr>
      <w:tr w:rsidR="00B22875" w:rsidRPr="006D4F00" w:rsidTr="00C62416">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851,00</w:t>
            </w:r>
          </w:p>
        </w:tc>
      </w:tr>
      <w:tr w:rsidR="00B22875" w:rsidRPr="006D4F00" w:rsidTr="00C62416">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"Гражданская оборона и защита населения от чрезвычайных ситуаций"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80,00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80,00</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80,00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ПП"Профилактика терроризма и экстремизма"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771,00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706,00</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706,00</w:t>
            </w:r>
          </w:p>
        </w:tc>
      </w:tr>
      <w:tr w:rsidR="00B22875" w:rsidRPr="006D4F00" w:rsidTr="00C62416">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65,00</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65,00</w:t>
            </w:r>
          </w:p>
        </w:tc>
      </w:tr>
      <w:tr w:rsidR="00B22875" w:rsidRPr="006D4F00" w:rsidTr="00C62416">
        <w:trPr>
          <w:trHeight w:val="6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16171D">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57 011,72</w:t>
            </w:r>
          </w:p>
        </w:tc>
      </w:tr>
      <w:tr w:rsidR="00B22875" w:rsidRPr="006D4F00" w:rsidTr="00C62416">
        <w:trPr>
          <w:trHeight w:val="60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56 631,52</w:t>
            </w:r>
          </w:p>
        </w:tc>
      </w:tr>
      <w:tr w:rsidR="00B22875" w:rsidRPr="006D4F00" w:rsidTr="00C62416">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20 876,79</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20 876,79</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5 451,71</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81,77</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4 945,82</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Премии и гранты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130,00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294,12</w:t>
            </w:r>
          </w:p>
        </w:tc>
      </w:tr>
      <w:tr w:rsidR="00B22875" w:rsidRPr="006D4F00" w:rsidTr="00C62416">
        <w:trPr>
          <w:trHeight w:val="99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30 000,00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30 000,00</w:t>
            </w:r>
          </w:p>
        </w:tc>
      </w:tr>
      <w:tr w:rsidR="00B22875" w:rsidRPr="006D4F00" w:rsidTr="00C62416">
        <w:trPr>
          <w:trHeight w:val="60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S2972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303,03</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S2972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303,03</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380,20</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380,20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81 400 20190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380,20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23,20</w:t>
            </w:r>
          </w:p>
        </w:tc>
      </w:tr>
      <w:tr w:rsidR="00B22875" w:rsidRPr="006D4F00" w:rsidTr="00C62416">
        <w:trPr>
          <w:trHeight w:val="60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16171D">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23,20</w:t>
            </w:r>
          </w:p>
        </w:tc>
      </w:tr>
      <w:tr w:rsidR="00B22875" w:rsidRPr="006D4F00" w:rsidTr="00C62416">
        <w:trPr>
          <w:trHeight w:val="5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23,20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81 100 51200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23,20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81 100 51200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23,20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40 612,73</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400,00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310,00</w:t>
            </w:r>
          </w:p>
        </w:tc>
      </w:tr>
      <w:tr w:rsidR="00B22875" w:rsidRPr="006D4F00" w:rsidTr="00C62416">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90,00</w:t>
            </w:r>
          </w:p>
        </w:tc>
      </w:tr>
      <w:tr w:rsidR="00B22875" w:rsidRPr="006D4F00" w:rsidTr="00C62416">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90,00</w:t>
            </w:r>
          </w:p>
        </w:tc>
      </w:tr>
      <w:tr w:rsidR="00B22875" w:rsidRPr="006D4F00" w:rsidTr="00C62416">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90,00</w:t>
            </w:r>
          </w:p>
        </w:tc>
      </w:tr>
      <w:tr w:rsidR="00B22875" w:rsidRPr="006D4F00" w:rsidTr="00C62416">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74 201 28888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90,00</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76 100 28888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1 000,00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1 000,00</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1 000,00</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76 200 28888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630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1 000,00</w:t>
            </w:r>
          </w:p>
        </w:tc>
      </w:tr>
      <w:tr w:rsidR="00B22875" w:rsidRPr="006D4F00" w:rsidTr="00C62416">
        <w:trPr>
          <w:trHeight w:val="49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37 107,85</w:t>
            </w:r>
          </w:p>
        </w:tc>
      </w:tr>
      <w:tr w:rsidR="00B22875" w:rsidRPr="006D4F00" w:rsidTr="00C62416">
        <w:trPr>
          <w:trHeight w:val="60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3 518,80</w:t>
            </w:r>
          </w:p>
        </w:tc>
      </w:tr>
      <w:tr w:rsidR="00B22875" w:rsidRPr="006D4F00" w:rsidTr="00C62416">
        <w:trPr>
          <w:trHeight w:val="8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2 590,00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2 241,74</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348,26</w:t>
            </w:r>
          </w:p>
        </w:tc>
      </w:tr>
      <w:tr w:rsidR="00B22875" w:rsidRPr="006D4F00" w:rsidTr="00C62416">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81 100 98710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928,80</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81 100 98710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928,80</w:t>
            </w:r>
          </w:p>
        </w:tc>
      </w:tr>
      <w:tr w:rsidR="00B22875" w:rsidRPr="006D4F00" w:rsidTr="00C62416">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33 060,06</w:t>
            </w:r>
          </w:p>
        </w:tc>
      </w:tr>
      <w:tr w:rsidR="00B22875" w:rsidRPr="006D4F00" w:rsidTr="00C62416">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33 060,06</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казенных учреждений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30 227,56</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2 824,86</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7,64</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528,99</w:t>
            </w:r>
          </w:p>
        </w:tc>
      </w:tr>
      <w:tr w:rsidR="00B22875" w:rsidRPr="006D4F00" w:rsidTr="00C62416">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528,99</w:t>
            </w:r>
          </w:p>
        </w:tc>
      </w:tr>
      <w:tr w:rsidR="00B22875" w:rsidRPr="006D4F00" w:rsidTr="00C62416">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528,99</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2 054,88</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А00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2 054,88</w:t>
            </w:r>
          </w:p>
        </w:tc>
      </w:tr>
      <w:tr w:rsidR="00B22875" w:rsidRPr="006D4F00" w:rsidTr="00C62416">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А00 73140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1 309,72</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 А00 73140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1 199,37</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 А00 73140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110,34</w:t>
            </w:r>
          </w:p>
        </w:tc>
      </w:tr>
      <w:tr w:rsidR="00B22875" w:rsidRPr="006D4F00" w:rsidTr="00C62416">
        <w:trPr>
          <w:trHeight w:val="10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nil"/>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nil"/>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А00 73150</w:t>
            </w:r>
          </w:p>
        </w:tc>
        <w:tc>
          <w:tcPr>
            <w:tcW w:w="745" w:type="dxa"/>
            <w:tcBorders>
              <w:top w:val="nil"/>
              <w:left w:val="nil"/>
              <w:bottom w:val="nil"/>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0,70</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single" w:sz="4"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single" w:sz="4" w:space="0" w:color="auto"/>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 А00 73150</w:t>
            </w:r>
          </w:p>
        </w:tc>
        <w:tc>
          <w:tcPr>
            <w:tcW w:w="745" w:type="dxa"/>
            <w:tcBorders>
              <w:top w:val="single" w:sz="4" w:space="0" w:color="auto"/>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0,70</w:t>
            </w:r>
          </w:p>
        </w:tc>
      </w:tr>
      <w:tr w:rsidR="00B22875" w:rsidRPr="006D4F00" w:rsidTr="00C62416">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А00 73160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28,27</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 А00 73160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26,41</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 А00 73160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1,86</w:t>
            </w:r>
          </w:p>
        </w:tc>
      </w:tr>
      <w:tr w:rsidR="00B22875" w:rsidRPr="006D4F00" w:rsidTr="00C62416">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 А01 54690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716,20</w:t>
            </w:r>
          </w:p>
        </w:tc>
      </w:tr>
      <w:tr w:rsidR="00B22875" w:rsidRPr="006D4F00" w:rsidTr="00C62416">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 А01 54690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716,20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10 335,75</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Сельское хозяйство и рыболовство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1 864,80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1 864,80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1 864,80</w:t>
            </w:r>
          </w:p>
        </w:tc>
      </w:tr>
      <w:tr w:rsidR="00B22875" w:rsidRPr="006D4F00" w:rsidTr="00C62416">
        <w:trPr>
          <w:trHeight w:val="9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75 001 73120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1 864,80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75 001 73120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1 864,80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6 192,30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6 192,30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6 192,30</w:t>
            </w:r>
          </w:p>
        </w:tc>
      </w:tr>
      <w:tr w:rsidR="00B22875" w:rsidRPr="006D4F00" w:rsidTr="00C62416">
        <w:trPr>
          <w:trHeight w:val="15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5 442,00</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2 442,00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74 202 28888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2 442,00</w:t>
            </w:r>
          </w:p>
        </w:tc>
      </w:tr>
      <w:tr w:rsidR="00B22875" w:rsidRPr="006D4F00" w:rsidTr="00C62416">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74 202 P9999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3 000,00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74 202 P9999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3 000,00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ОМ"Создание дорожной инфраструктуры"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750,30</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74 203 28888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750,30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74 203 28888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750,30</w:t>
            </w:r>
          </w:p>
        </w:tc>
      </w:tr>
      <w:tr w:rsidR="00B22875" w:rsidRPr="006D4F00" w:rsidTr="00C62416">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2 278,65</w:t>
            </w:r>
          </w:p>
        </w:tc>
      </w:tr>
      <w:tr w:rsidR="00B22875" w:rsidRPr="006D4F00" w:rsidTr="00C62416">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1 898,15</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1 898,15</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1 067,45</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1 067,45</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1 067,45</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830,70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830,70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78 202 28888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830,70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380,50</w:t>
            </w:r>
          </w:p>
        </w:tc>
      </w:tr>
      <w:tr w:rsidR="00B22875" w:rsidRPr="006D4F00" w:rsidTr="00C62416">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380,50</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380,50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380,50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ЖИЛИЩНО-КОММУНАЛЬНОЕ ХОЗЯЙСТВО</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8 844,55</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420,00</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420,00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420,00</w:t>
            </w:r>
          </w:p>
        </w:tc>
      </w:tr>
      <w:tr w:rsidR="00B22875" w:rsidRPr="006D4F00" w:rsidTr="00C62416">
        <w:trPr>
          <w:trHeight w:val="4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420,00</w:t>
            </w:r>
          </w:p>
        </w:tc>
      </w:tr>
      <w:tr w:rsidR="00B22875" w:rsidRPr="006D4F00" w:rsidTr="00C62416">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78 201 09601</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420,00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78 201 09601</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420,00</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1 924,55</w:t>
            </w:r>
          </w:p>
        </w:tc>
      </w:tr>
      <w:tr w:rsidR="00B22875" w:rsidRPr="006D4F00" w:rsidTr="00C62416">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500,00</w:t>
            </w:r>
          </w:p>
        </w:tc>
      </w:tr>
      <w:tr w:rsidR="00B22875" w:rsidRPr="006D4F00" w:rsidTr="00C62416">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74 002 28888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500,00</w:t>
            </w:r>
          </w:p>
        </w:tc>
      </w:tr>
      <w:tr w:rsidR="00B22875" w:rsidRPr="006D4F00" w:rsidTr="00C62416">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1 424,55</w:t>
            </w:r>
          </w:p>
        </w:tc>
      </w:tr>
      <w:tr w:rsidR="00B22875" w:rsidRPr="006D4F00" w:rsidTr="00C62416">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1 424,55</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1 424,55</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1 424,55</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жилищно - коммунального хозяйства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6 500,00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МП"Комплексное развитие сельских территорий УРМО"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6 500,00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6 500,00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6 500,00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Бюджетные инвестиции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6 500,00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ОХРАНА ОКРУЖАЮЩЕЙ СРЕДЫ</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290,00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290,00</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МП"Комплексное развитие сельских территорий УРМО"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290,00</w:t>
            </w:r>
          </w:p>
        </w:tc>
      </w:tr>
      <w:tr w:rsidR="00B22875" w:rsidRPr="006D4F00" w:rsidTr="00C62416">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290,00</w:t>
            </w:r>
          </w:p>
        </w:tc>
      </w:tr>
      <w:tr w:rsidR="00B22875" w:rsidRPr="006D4F00" w:rsidTr="00C62416">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290,00</w:t>
            </w:r>
          </w:p>
        </w:tc>
      </w:tr>
      <w:tr w:rsidR="00B22875" w:rsidRPr="006D4F00" w:rsidTr="00C62416">
        <w:trPr>
          <w:trHeight w:val="4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74 001 28888</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290,00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ОБРАЗОВАНИЕ</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610,50</w:t>
            </w:r>
          </w:p>
        </w:tc>
      </w:tr>
      <w:tr w:rsidR="00B22875" w:rsidRPr="006D4F00" w:rsidTr="00C62416">
        <w:trPr>
          <w:trHeight w:val="4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299,50</w:t>
            </w:r>
          </w:p>
        </w:tc>
      </w:tr>
      <w:tr w:rsidR="00B22875" w:rsidRPr="006D4F00" w:rsidTr="00C62416">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299,50</w:t>
            </w:r>
          </w:p>
        </w:tc>
      </w:tr>
      <w:tr w:rsidR="00B22875" w:rsidRPr="006D4F00" w:rsidTr="00C62416">
        <w:trPr>
          <w:trHeight w:val="4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151,50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151,50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151,50</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48,00</w:t>
            </w:r>
          </w:p>
        </w:tc>
      </w:tr>
      <w:tr w:rsidR="00B22875" w:rsidRPr="006D4F00" w:rsidTr="00C62416">
        <w:trPr>
          <w:trHeight w:val="10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48,00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48,00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100,00</w:t>
            </w:r>
          </w:p>
        </w:tc>
      </w:tr>
      <w:tr w:rsidR="00B22875" w:rsidRPr="006D4F00" w:rsidTr="00C62416">
        <w:trPr>
          <w:trHeight w:val="5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100,00</w:t>
            </w:r>
          </w:p>
        </w:tc>
      </w:tr>
      <w:tr w:rsidR="00B22875" w:rsidRPr="006D4F00" w:rsidTr="00C62416">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81 400 20190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100,00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Молодежная политика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311,00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311,00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311,00</w:t>
            </w:r>
          </w:p>
        </w:tc>
      </w:tr>
      <w:tr w:rsidR="00B22875" w:rsidRPr="006D4F00" w:rsidTr="00C62416">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311,00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271,00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Премии и гранты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40,00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35 888,72</w:t>
            </w:r>
          </w:p>
        </w:tc>
      </w:tr>
      <w:tr w:rsidR="00B22875" w:rsidRPr="006D4F00" w:rsidTr="00C62416">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6 393,22</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6 393,22</w:t>
            </w:r>
          </w:p>
        </w:tc>
      </w:tr>
      <w:tr w:rsidR="00B22875" w:rsidRPr="006D4F00" w:rsidTr="00C62416">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6 393,22</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6 393,22</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6 393,22</w:t>
            </w:r>
          </w:p>
        </w:tc>
      </w:tr>
      <w:tr w:rsidR="00B22875" w:rsidRPr="006D4F00" w:rsidTr="00C62416">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25 604,29</w:t>
            </w:r>
          </w:p>
        </w:tc>
      </w:tr>
      <w:tr w:rsidR="00B22875" w:rsidRPr="006D4F00" w:rsidTr="00C62416">
        <w:trPr>
          <w:trHeight w:val="4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2 807,63</w:t>
            </w:r>
          </w:p>
        </w:tc>
      </w:tr>
      <w:tr w:rsidR="00B22875" w:rsidRPr="006D4F00" w:rsidTr="00C62416">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"Доступное жилье для молодых семей"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2 807,63</w:t>
            </w:r>
          </w:p>
        </w:tc>
      </w:tr>
      <w:tr w:rsidR="00B22875" w:rsidRPr="006D4F00" w:rsidTr="00C62416">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73 200 L4970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2 807,63</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73 200 L4970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2 807,63</w:t>
            </w:r>
          </w:p>
        </w:tc>
      </w:tr>
      <w:tr w:rsidR="00B22875" w:rsidRPr="006D4F00" w:rsidTr="00C62416">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22 796,66</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1 696,66</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1 696,66</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1 696,66</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21 100,00</w:t>
            </w:r>
          </w:p>
        </w:tc>
      </w:tr>
      <w:tr w:rsidR="00B22875" w:rsidRPr="006D4F00" w:rsidTr="00C62416">
        <w:trPr>
          <w:trHeight w:val="7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21 100,00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290,00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20 810,00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3 891,21</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123,00</w:t>
            </w:r>
          </w:p>
        </w:tc>
      </w:tr>
      <w:tr w:rsidR="00B22875" w:rsidRPr="006D4F00" w:rsidTr="00C62416">
        <w:trPr>
          <w:trHeight w:val="4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ПП"Здоровое поколение"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123,00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73 300 28888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123,00</w:t>
            </w:r>
          </w:p>
        </w:tc>
      </w:tr>
      <w:tr w:rsidR="00B22875" w:rsidRPr="006D4F00" w:rsidTr="00C62416">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73 300 28888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123,00</w:t>
            </w:r>
          </w:p>
        </w:tc>
      </w:tr>
      <w:tr w:rsidR="00B22875" w:rsidRPr="006D4F00" w:rsidTr="00C62416">
        <w:trPr>
          <w:trHeight w:val="76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61,31</w:t>
            </w:r>
          </w:p>
        </w:tc>
      </w:tr>
      <w:tr w:rsidR="00B22875" w:rsidRPr="006D4F00" w:rsidTr="00C62416">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61,31</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61,31</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76 200 28888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61,31</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319,00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269,00</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269,00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77 100 28888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269,00</w:t>
            </w:r>
          </w:p>
        </w:tc>
      </w:tr>
      <w:tr w:rsidR="00B22875" w:rsidRPr="006D4F00" w:rsidTr="00C62416">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77 200 28888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77 200 28888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130,50</w:t>
            </w:r>
          </w:p>
        </w:tc>
      </w:tr>
      <w:tr w:rsidR="00B22875" w:rsidRPr="006D4F00" w:rsidTr="00C62416">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ПП"Развитие системы социально- трудовых отношений"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130,50</w:t>
            </w:r>
          </w:p>
        </w:tc>
      </w:tr>
      <w:tr w:rsidR="00B22875" w:rsidRPr="006D4F00" w:rsidTr="00C62416">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130,50</w:t>
            </w:r>
          </w:p>
        </w:tc>
      </w:tr>
      <w:tr w:rsidR="00B22875" w:rsidRPr="006D4F00" w:rsidTr="00C62416">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130,50</w:t>
            </w:r>
          </w:p>
        </w:tc>
      </w:tr>
      <w:tr w:rsidR="00B22875" w:rsidRPr="006D4F00" w:rsidTr="00C62416">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w:t>
            </w:r>
            <w:r>
              <w:rPr>
                <w:rFonts w:ascii="Courier New" w:hAnsi="Courier New" w:cs="Courier New"/>
                <w:bCs/>
                <w:sz w:val="22"/>
                <w:szCs w:val="22"/>
              </w:rPr>
              <w:t xml:space="preserve">"Содержание и функционирование </w:t>
            </w:r>
            <w:r w:rsidRPr="006D4F00">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3 257,40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49,00</w:t>
            </w:r>
          </w:p>
        </w:tc>
      </w:tr>
      <w:tr w:rsidR="00B22875" w:rsidRPr="006D4F00" w:rsidTr="00C62416">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49,00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3 208,40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1 889,10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1 799,10</w:t>
            </w:r>
          </w:p>
        </w:tc>
      </w:tr>
      <w:tr w:rsidR="00B22875" w:rsidRPr="006D4F00" w:rsidTr="00C62416">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90,00</w:t>
            </w:r>
          </w:p>
        </w:tc>
      </w:tr>
      <w:tr w:rsidR="00B22875" w:rsidRPr="006D4F00" w:rsidTr="00C62416">
        <w:trPr>
          <w:trHeight w:val="9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81 100 73060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1 319,30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1 199,40</w:t>
            </w:r>
          </w:p>
        </w:tc>
      </w:tr>
      <w:tr w:rsidR="00B22875" w:rsidRPr="006D4F00" w:rsidTr="00C62416">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119,90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ФИЗКУЛЬТУРА И СПОРТ</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1 567,60</w:t>
            </w:r>
          </w:p>
        </w:tc>
      </w:tr>
      <w:tr w:rsidR="00B22875" w:rsidRPr="006D4F00" w:rsidTr="00C62416">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Физическая культура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1 567,60</w:t>
            </w:r>
          </w:p>
        </w:tc>
      </w:tr>
      <w:tr w:rsidR="00B22875" w:rsidRPr="006D4F00" w:rsidTr="00C62416">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1 165,60</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185A29">
            <w:pPr>
              <w:rPr>
                <w:rFonts w:ascii="Courier New" w:hAnsi="Courier New" w:cs="Courier New"/>
                <w:bCs/>
              </w:rPr>
            </w:pPr>
            <w:r w:rsidRPr="006D4F00">
              <w:rPr>
                <w:rFonts w:ascii="Courier New" w:hAnsi="Courier New" w:cs="Courier New"/>
                <w:bCs/>
                <w:sz w:val="22"/>
                <w:szCs w:val="22"/>
              </w:rPr>
              <w:t>ОМ"Организация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1 115,60</w:t>
            </w:r>
          </w:p>
        </w:tc>
      </w:tr>
      <w:tr w:rsidR="00B22875" w:rsidRPr="006D4F00" w:rsidTr="00C62416">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1 115,60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79 001 28888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1 115,60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"Укрепление материально - технической базы муниципальных учреждений"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xml:space="preserve">79 002 S2850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xml:space="preserve">79 002 S2850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w:t>
            </w:r>
          </w:p>
        </w:tc>
      </w:tr>
      <w:tr w:rsidR="00B22875" w:rsidRPr="006D4F00" w:rsidTr="00C62416">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402,00</w:t>
            </w:r>
          </w:p>
        </w:tc>
      </w:tr>
      <w:tr w:rsidR="00B22875" w:rsidRPr="006D4F00" w:rsidTr="00C62416">
        <w:trPr>
          <w:trHeight w:val="4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"Вовлечение широких слоев населения в мероприятия туристской направленности"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357,00</w:t>
            </w:r>
          </w:p>
        </w:tc>
      </w:tr>
      <w:tr w:rsidR="00B22875" w:rsidRPr="006D4F00" w:rsidTr="00C62416">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357,00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80 001 28888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357,00</w:t>
            </w:r>
          </w:p>
        </w:tc>
      </w:tr>
      <w:tr w:rsidR="00B22875" w:rsidRPr="006D4F00" w:rsidTr="00C62416">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35,00</w:t>
            </w:r>
          </w:p>
        </w:tc>
      </w:tr>
      <w:tr w:rsidR="00B22875" w:rsidRPr="006D4F00" w:rsidTr="00C62416">
        <w:trPr>
          <w:trHeight w:val="7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80 002 28888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35,00</w:t>
            </w:r>
          </w:p>
        </w:tc>
      </w:tr>
      <w:tr w:rsidR="00B22875" w:rsidRPr="006D4F00" w:rsidTr="00C62416">
        <w:trPr>
          <w:trHeight w:val="7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10,00</w:t>
            </w:r>
          </w:p>
        </w:tc>
      </w:tr>
      <w:tr w:rsidR="00B22875" w:rsidRPr="006D4F00" w:rsidTr="00C62416">
        <w:trPr>
          <w:trHeight w:val="7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80 003 28888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80 003 28888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10,00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СРЕДСТВА МАССОВОЙ ИНФОРМАЦИИ</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300,00</w:t>
            </w:r>
          </w:p>
        </w:tc>
      </w:tr>
      <w:tr w:rsidR="00B22875" w:rsidRPr="006D4F00" w:rsidTr="00C62416">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300,00</w:t>
            </w:r>
          </w:p>
        </w:tc>
      </w:tr>
      <w:tr w:rsidR="00B22875" w:rsidRPr="006D4F00" w:rsidTr="00C62416">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300,00</w:t>
            </w:r>
          </w:p>
        </w:tc>
      </w:tr>
      <w:tr w:rsidR="00B22875" w:rsidRPr="006D4F00" w:rsidTr="00C62416">
        <w:trPr>
          <w:trHeight w:val="4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81 100 98710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300,00</w:t>
            </w:r>
          </w:p>
        </w:tc>
      </w:tr>
      <w:tr w:rsidR="00B22875" w:rsidRPr="006D4F00" w:rsidTr="00C62416">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81 100 98710</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300,00</w:t>
            </w:r>
          </w:p>
        </w:tc>
      </w:tr>
      <w:tr w:rsidR="00B22875" w:rsidRPr="006D4F00" w:rsidTr="00C62416">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159 455,86</w:t>
            </w:r>
          </w:p>
        </w:tc>
      </w:tr>
      <w:tr w:rsidR="00B22875" w:rsidRPr="006D4F00" w:rsidTr="006D4F00">
        <w:trPr>
          <w:trHeight w:val="480"/>
        </w:trPr>
        <w:tc>
          <w:tcPr>
            <w:tcW w:w="11624" w:type="dxa"/>
            <w:gridSpan w:val="7"/>
            <w:tcBorders>
              <w:top w:val="single" w:sz="8" w:space="0" w:color="auto"/>
              <w:left w:val="single" w:sz="8" w:space="0" w:color="auto"/>
              <w:bottom w:val="nil"/>
              <w:right w:val="single" w:sz="8" w:space="0" w:color="000000"/>
            </w:tcBorders>
            <w:vAlign w:val="center"/>
          </w:tcPr>
          <w:p w:rsidR="00B22875" w:rsidRPr="006D4F00" w:rsidRDefault="00B22875" w:rsidP="006D4F00">
            <w:pPr>
              <w:jc w:val="center"/>
              <w:rPr>
                <w:rFonts w:ascii="Courier New" w:hAnsi="Courier New" w:cs="Courier New"/>
                <w:bCs/>
                <w:i/>
                <w:iCs/>
              </w:rPr>
            </w:pPr>
            <w:r w:rsidRPr="006D4F00">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996 440,17</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337 841,59</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287 999,54</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287 964,34</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277 762,76</w:t>
            </w:r>
          </w:p>
        </w:tc>
      </w:tr>
      <w:tr w:rsidR="00B22875" w:rsidRPr="006D4F00" w:rsidTr="00FC0313">
        <w:trPr>
          <w:trHeight w:val="9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1 641,56</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1 641,56</w:t>
            </w:r>
          </w:p>
        </w:tc>
      </w:tr>
      <w:tr w:rsidR="00B22875" w:rsidRPr="006D4F00" w:rsidTr="00FC0313">
        <w:trPr>
          <w:trHeight w:val="9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71 101 73010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276 121,20</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71 101 73010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276 121,20</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10 157,58</w:t>
            </w:r>
          </w:p>
        </w:tc>
      </w:tr>
      <w:tr w:rsidR="00B22875" w:rsidRPr="006D4F00" w:rsidTr="00FC0313">
        <w:trPr>
          <w:trHeight w:val="9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10 157,58</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10 157,58</w:t>
            </w:r>
          </w:p>
        </w:tc>
      </w:tr>
      <w:tr w:rsidR="00B22875" w:rsidRPr="006D4F00" w:rsidTr="00FC0313">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44,00</w:t>
            </w:r>
          </w:p>
        </w:tc>
      </w:tr>
      <w:tr w:rsidR="00B22875" w:rsidRPr="006D4F00" w:rsidTr="00FC0313">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44,00</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44,00</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18,00</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18,00</w:t>
            </w:r>
          </w:p>
        </w:tc>
      </w:tr>
      <w:tr w:rsidR="00B22875" w:rsidRPr="006D4F00" w:rsidTr="00FC0313">
        <w:trPr>
          <w:trHeight w:val="9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18,00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17,20</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17,20</w:t>
            </w:r>
          </w:p>
        </w:tc>
      </w:tr>
      <w:tr w:rsidR="00B22875" w:rsidRPr="006D4F00" w:rsidTr="00FC0313">
        <w:trPr>
          <w:trHeight w:val="10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17,20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17,20</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49 842,05</w:t>
            </w:r>
          </w:p>
        </w:tc>
      </w:tr>
      <w:tr w:rsidR="00B22875" w:rsidRPr="006D4F00" w:rsidTr="00FC0313">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47 955,45</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4 538,51</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4 538,51</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31 097,67</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31 097,67</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680,00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680,00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3 248,00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3 248,00</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5 077,26</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5 077,26</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3 314,00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3 314,00</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1 700,58</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1 700,58</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1 700,58</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186,03</w:t>
            </w:r>
          </w:p>
        </w:tc>
      </w:tr>
      <w:tr w:rsidR="00B22875" w:rsidRPr="006D4F00" w:rsidTr="00FC0313">
        <w:trPr>
          <w:trHeight w:val="10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186,03</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186,03</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538 749,38</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442 647,83</w:t>
            </w:r>
          </w:p>
        </w:tc>
      </w:tr>
      <w:tr w:rsidR="00B22875" w:rsidRPr="006D4F00" w:rsidTr="00FC0313">
        <w:trPr>
          <w:trHeight w:val="37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439 762,83</w:t>
            </w:r>
          </w:p>
        </w:tc>
      </w:tr>
      <w:tr w:rsidR="00B22875" w:rsidRPr="006D4F00" w:rsidTr="00FC0313">
        <w:trPr>
          <w:trHeight w:val="37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412 894,75</w:t>
            </w:r>
          </w:p>
        </w:tc>
      </w:tr>
      <w:tr w:rsidR="00B22875" w:rsidRPr="006D4F00" w:rsidTr="00FC0313">
        <w:trPr>
          <w:trHeight w:val="8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2 841,95</w:t>
            </w:r>
          </w:p>
        </w:tc>
      </w:tr>
      <w:tr w:rsidR="00B22875" w:rsidRPr="006D4F00" w:rsidTr="00FC0313">
        <w:trPr>
          <w:trHeight w:val="37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2 841,95</w:t>
            </w:r>
          </w:p>
        </w:tc>
      </w:tr>
      <w:tr w:rsidR="00B22875" w:rsidRPr="006D4F00" w:rsidTr="00FC0313">
        <w:trPr>
          <w:trHeight w:val="70"/>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71 101 73020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410 052,80</w:t>
            </w:r>
          </w:p>
        </w:tc>
      </w:tr>
      <w:tr w:rsidR="00B22875" w:rsidRPr="006D4F00" w:rsidTr="00FC0313">
        <w:trPr>
          <w:trHeight w:val="37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71 101 73020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410 052,80</w:t>
            </w:r>
          </w:p>
        </w:tc>
      </w:tr>
      <w:tr w:rsidR="00B22875" w:rsidRPr="006D4F00" w:rsidTr="00FC0313">
        <w:trPr>
          <w:trHeight w:val="735"/>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26 746,98</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5 589,21</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5 589,21</w:t>
            </w:r>
          </w:p>
        </w:tc>
      </w:tr>
      <w:tr w:rsidR="00B22875" w:rsidRPr="006D4F00" w:rsidTr="00FC0313">
        <w:trPr>
          <w:trHeight w:val="78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71 102 73180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485,60</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71 102 73180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485,60</w:t>
            </w:r>
          </w:p>
        </w:tc>
      </w:tr>
      <w:tr w:rsidR="00B22875" w:rsidRPr="006D4F00" w:rsidTr="00FC0313">
        <w:trPr>
          <w:trHeight w:val="6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S2957</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3 042,40</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S2957</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3 042,40</w:t>
            </w:r>
          </w:p>
        </w:tc>
      </w:tr>
      <w:tr w:rsidR="00B22875" w:rsidRPr="006D4F00" w:rsidTr="00FC0313">
        <w:trPr>
          <w:trHeight w:val="70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S2988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6 844,54</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S2988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6 844,54</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S2976</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10 785,23</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S2976</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10 785,23</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121,10</w:t>
            </w:r>
          </w:p>
        </w:tc>
      </w:tr>
      <w:tr w:rsidR="00B22875" w:rsidRPr="006D4F00" w:rsidTr="00FC0313">
        <w:trPr>
          <w:trHeight w:val="8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121,10</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121,10</w:t>
            </w:r>
          </w:p>
        </w:tc>
      </w:tr>
      <w:tr w:rsidR="00B22875" w:rsidRPr="006D4F00" w:rsidTr="00FC0313">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18,00</w:t>
            </w:r>
          </w:p>
        </w:tc>
      </w:tr>
      <w:tr w:rsidR="00B22875" w:rsidRPr="006D4F00" w:rsidTr="00FC0313">
        <w:trPr>
          <w:trHeight w:val="7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18,00</w:t>
            </w:r>
          </w:p>
        </w:tc>
      </w:tr>
      <w:tr w:rsidR="00B22875" w:rsidRPr="006D4F00" w:rsidTr="00FC0313">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18,00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18,00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483,50</w:t>
            </w:r>
          </w:p>
        </w:tc>
      </w:tr>
      <w:tr w:rsidR="00B22875" w:rsidRPr="006D4F00" w:rsidTr="00FC0313">
        <w:trPr>
          <w:trHeight w:val="10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280,00</w:t>
            </w:r>
          </w:p>
        </w:tc>
      </w:tr>
      <w:tr w:rsidR="00B22875" w:rsidRPr="006D4F00" w:rsidTr="00FC0313">
        <w:trPr>
          <w:trHeight w:val="9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280,00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280,00</w:t>
            </w:r>
          </w:p>
        </w:tc>
      </w:tr>
      <w:tr w:rsidR="00B22875" w:rsidRPr="006D4F00" w:rsidTr="00FC0313">
        <w:trPr>
          <w:trHeight w:val="7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1" w:type="dxa"/>
            <w:tcBorders>
              <w:top w:val="nil"/>
              <w:left w:val="single" w:sz="4"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203,50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203,50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203,50</w:t>
            </w:r>
          </w:p>
        </w:tc>
      </w:tr>
      <w:tr w:rsidR="00B22875" w:rsidRPr="006D4F00" w:rsidTr="00FC0313">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2 383,51</w:t>
            </w:r>
          </w:p>
        </w:tc>
      </w:tr>
      <w:tr w:rsidR="00B22875" w:rsidRPr="006D4F00" w:rsidTr="00FC0313">
        <w:trPr>
          <w:trHeight w:val="76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2 140,01</w:t>
            </w:r>
          </w:p>
        </w:tc>
      </w:tr>
      <w:tr w:rsidR="00B22875" w:rsidRPr="006D4F00" w:rsidTr="00FC0313">
        <w:trPr>
          <w:trHeight w:val="7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2 140,01</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2 140,01</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243,50</w:t>
            </w:r>
          </w:p>
        </w:tc>
      </w:tr>
      <w:tr w:rsidR="00B22875" w:rsidRPr="006D4F00" w:rsidTr="00FC0313">
        <w:trPr>
          <w:trHeight w:val="8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243,50</w:t>
            </w:r>
          </w:p>
        </w:tc>
      </w:tr>
      <w:tr w:rsidR="00B22875" w:rsidRPr="006D4F00" w:rsidTr="00FC0313">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71 402 29999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243,50</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96 101,55</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88 741,00</w:t>
            </w:r>
          </w:p>
        </w:tc>
      </w:tr>
      <w:tr w:rsidR="00B22875" w:rsidRPr="006D4F00" w:rsidTr="00FC0313">
        <w:trPr>
          <w:trHeight w:val="9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1 630,00</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1 630,00</w:t>
            </w:r>
          </w:p>
        </w:tc>
      </w:tr>
      <w:tr w:rsidR="00B22875" w:rsidRPr="006D4F00" w:rsidTr="00FC0313">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50 121,66</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50 121,66</w:t>
            </w:r>
          </w:p>
        </w:tc>
      </w:tr>
      <w:tr w:rsidR="00B22875" w:rsidRPr="006D4F00" w:rsidTr="00FC0313">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7 500,56</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7 500,56</w:t>
            </w:r>
          </w:p>
        </w:tc>
      </w:tr>
      <w:tr w:rsidR="00B22875" w:rsidRPr="006D4F00" w:rsidTr="00FC0313">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354,59</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S2050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354,59</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9 476,70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9 476,70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10 544,00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10 544,00</w:t>
            </w:r>
          </w:p>
        </w:tc>
      </w:tr>
      <w:tr w:rsidR="00B22875" w:rsidRPr="006D4F00" w:rsidTr="00FC0313">
        <w:trPr>
          <w:trHeight w:val="70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1E2 50971</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9 113,50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1E2 50971</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9 113,50</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484,50</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484,50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484,50</w:t>
            </w:r>
          </w:p>
        </w:tc>
      </w:tr>
      <w:tr w:rsidR="00B22875" w:rsidRPr="006D4F00" w:rsidTr="00FC0313">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6 686,04</w:t>
            </w:r>
          </w:p>
        </w:tc>
      </w:tr>
      <w:tr w:rsidR="00B22875" w:rsidRPr="006D4F00" w:rsidTr="00FC0313">
        <w:trPr>
          <w:trHeight w:val="7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6 686,04</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6 686,04</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190,00</w:t>
            </w:r>
          </w:p>
        </w:tc>
      </w:tr>
      <w:tr w:rsidR="00B22875" w:rsidRPr="006D4F00" w:rsidTr="00FC0313">
        <w:trPr>
          <w:trHeight w:val="7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190,00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02</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190,00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96 445,42</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52 759,69</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49 999,37</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49 505,85</w:t>
            </w:r>
          </w:p>
        </w:tc>
      </w:tr>
      <w:tr w:rsidR="00B22875" w:rsidRPr="006D4F00" w:rsidTr="00FC0313">
        <w:trPr>
          <w:trHeight w:val="8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9 101,81</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9 101,81</w:t>
            </w:r>
          </w:p>
        </w:tc>
      </w:tr>
      <w:tr w:rsidR="00B22875" w:rsidRPr="006D4F00" w:rsidTr="00FC0313">
        <w:trPr>
          <w:trHeight w:val="13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40 000,00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40 000,00</w:t>
            </w:r>
          </w:p>
        </w:tc>
      </w:tr>
      <w:tr w:rsidR="00B22875" w:rsidRPr="006D4F00" w:rsidTr="00FC0313">
        <w:trPr>
          <w:trHeight w:val="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71 101 S2972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404,04</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71 101 S2972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404,04</w:t>
            </w:r>
          </w:p>
        </w:tc>
      </w:tr>
      <w:tr w:rsidR="00B22875" w:rsidRPr="006D4F00" w:rsidTr="00FC0313">
        <w:trPr>
          <w:trHeight w:val="7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493,52</w:t>
            </w:r>
          </w:p>
        </w:tc>
      </w:tr>
      <w:tr w:rsidR="00B22875" w:rsidRPr="006D4F00" w:rsidTr="00FC0313">
        <w:trPr>
          <w:trHeight w:val="7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493,52</w:t>
            </w:r>
          </w:p>
        </w:tc>
      </w:tr>
      <w:tr w:rsidR="00B22875" w:rsidRPr="006D4F00" w:rsidTr="00FC0313">
        <w:trPr>
          <w:trHeight w:val="46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493,52</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2,30</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2,30</w:t>
            </w:r>
          </w:p>
        </w:tc>
      </w:tr>
      <w:tr w:rsidR="00B22875" w:rsidRPr="006D4F00" w:rsidTr="00FC0313">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68,80</w:t>
            </w:r>
          </w:p>
        </w:tc>
      </w:tr>
      <w:tr w:rsidR="00B22875" w:rsidRPr="006D4F00" w:rsidTr="00FC0313">
        <w:trPr>
          <w:trHeight w:val="12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53,40</w:t>
            </w:r>
          </w:p>
        </w:tc>
      </w:tr>
      <w:tr w:rsidR="00B22875" w:rsidRPr="006D4F00" w:rsidTr="00FC0313">
        <w:trPr>
          <w:trHeight w:val="8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53,40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53,40</w:t>
            </w:r>
          </w:p>
        </w:tc>
      </w:tr>
      <w:tr w:rsidR="00B22875" w:rsidRPr="006D4F00" w:rsidTr="00FC0313">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15,40</w:t>
            </w:r>
          </w:p>
        </w:tc>
      </w:tr>
      <w:tr w:rsidR="00B22875" w:rsidRPr="006D4F00" w:rsidTr="00FC0313">
        <w:trPr>
          <w:trHeight w:val="9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15,40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15,40</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2 689,22</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2 689,22</w:t>
            </w:r>
          </w:p>
        </w:tc>
      </w:tr>
      <w:tr w:rsidR="00B22875" w:rsidRPr="006D4F00" w:rsidTr="00FC0313">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799,24</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799,24</w:t>
            </w:r>
          </w:p>
        </w:tc>
      </w:tr>
      <w:tr w:rsidR="00B22875" w:rsidRPr="006D4F00" w:rsidTr="00FC0313">
        <w:trPr>
          <w:trHeight w:val="60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S2070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1 889,98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71 401 S2070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1 889,98</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43 685,74</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43 670,24</w:t>
            </w:r>
          </w:p>
        </w:tc>
      </w:tr>
      <w:tr w:rsidR="00B22875" w:rsidRPr="006D4F00" w:rsidTr="00FC0313">
        <w:trPr>
          <w:trHeight w:val="7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S2630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30 286,90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S2630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30 286,90</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994,76</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994,76</w:t>
            </w:r>
          </w:p>
        </w:tc>
      </w:tr>
      <w:tr w:rsidR="00B22875" w:rsidRPr="006D4F00" w:rsidTr="00FC0313">
        <w:trPr>
          <w:trHeight w:val="7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2 308,57</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2 308,57</w:t>
            </w:r>
          </w:p>
        </w:tc>
      </w:tr>
      <w:tr w:rsidR="00B22875" w:rsidRPr="006D4F00" w:rsidTr="00FC0313">
        <w:trPr>
          <w:trHeight w:val="7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10 080,00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10 080,00</w:t>
            </w:r>
          </w:p>
        </w:tc>
      </w:tr>
      <w:tr w:rsidR="00B22875" w:rsidRPr="006D4F00" w:rsidTr="00FC0313">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15,50</w:t>
            </w:r>
          </w:p>
        </w:tc>
      </w:tr>
      <w:tr w:rsidR="00B22875" w:rsidRPr="006D4F00" w:rsidTr="00FC0313">
        <w:trPr>
          <w:trHeight w:val="9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15,50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587,04</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340,36</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340,36</w:t>
            </w:r>
          </w:p>
        </w:tc>
      </w:tr>
      <w:tr w:rsidR="00B22875" w:rsidRPr="006D4F00" w:rsidTr="00FC0313">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340,36</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340,36</w:t>
            </w:r>
          </w:p>
        </w:tc>
      </w:tr>
      <w:tr w:rsidR="00B22875" w:rsidRPr="006D4F00" w:rsidTr="00FC0313">
        <w:trPr>
          <w:trHeight w:val="7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246,68</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97,00</w:t>
            </w:r>
          </w:p>
        </w:tc>
      </w:tr>
      <w:tr w:rsidR="00B22875" w:rsidRPr="006D4F00" w:rsidTr="00FC0313">
        <w:trPr>
          <w:trHeight w:val="8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97,00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97,00</w:t>
            </w:r>
          </w:p>
        </w:tc>
      </w:tr>
      <w:tr w:rsidR="00B22875" w:rsidRPr="006D4F00" w:rsidTr="00FC0313">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51,50</w:t>
            </w:r>
          </w:p>
        </w:tc>
      </w:tr>
      <w:tr w:rsidR="00B22875" w:rsidRPr="006D4F00" w:rsidTr="00FC0313">
        <w:trPr>
          <w:trHeight w:val="8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51,50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51,50</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98,18</w:t>
            </w:r>
          </w:p>
        </w:tc>
      </w:tr>
      <w:tr w:rsidR="00B22875" w:rsidRPr="006D4F00" w:rsidTr="00FC0313">
        <w:trPr>
          <w:trHeight w:val="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98,18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98,18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Молодежная политика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2 161,40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2 161,40</w:t>
            </w:r>
          </w:p>
        </w:tc>
      </w:tr>
      <w:tr w:rsidR="00B22875" w:rsidRPr="006D4F00" w:rsidTr="00FC0313">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2 161,40</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2 161,40</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71 401 S2080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2 161,40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71 401 S2080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2 161,40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20 655,33</w:t>
            </w:r>
          </w:p>
        </w:tc>
      </w:tr>
      <w:tr w:rsidR="00B22875" w:rsidRPr="006D4F00" w:rsidTr="00FC0313">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4 039,12</w:t>
            </w:r>
          </w:p>
        </w:tc>
      </w:tr>
      <w:tr w:rsidR="00B22875" w:rsidRPr="006D4F00" w:rsidTr="00FC0313">
        <w:trPr>
          <w:trHeight w:val="4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152,10</w:t>
            </w:r>
          </w:p>
        </w:tc>
      </w:tr>
      <w:tr w:rsidR="00B22875" w:rsidRPr="006D4F00" w:rsidTr="00FC0313">
        <w:trPr>
          <w:trHeight w:val="7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65,00</w:t>
            </w:r>
          </w:p>
        </w:tc>
      </w:tr>
      <w:tr w:rsidR="00B22875" w:rsidRPr="006D4F00" w:rsidTr="00FC0313">
        <w:trPr>
          <w:trHeight w:val="7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60,00</w:t>
            </w:r>
          </w:p>
        </w:tc>
      </w:tr>
      <w:tr w:rsidR="00B22875" w:rsidRPr="006D4F00" w:rsidTr="00FC0313">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60,00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w:t>
            </w:r>
          </w:p>
        </w:tc>
      </w:tr>
      <w:tr w:rsidR="00B22875" w:rsidRPr="006D4F00" w:rsidTr="00FC0313">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87,10</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84,60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84,60</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2,50</w:t>
            </w:r>
          </w:p>
        </w:tc>
      </w:tr>
      <w:tr w:rsidR="00B22875" w:rsidRPr="006D4F00" w:rsidTr="00FC0313">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3 713,37</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73,30</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73,30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71 201 20190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73,30</w:t>
            </w:r>
          </w:p>
        </w:tc>
      </w:tr>
      <w:tr w:rsidR="00B22875" w:rsidRPr="006D4F00" w:rsidTr="00FC0313">
        <w:trPr>
          <w:trHeight w:val="7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3 640,07</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3 640,07</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173,65</w:t>
            </w:r>
          </w:p>
        </w:tc>
      </w:tr>
      <w:tr w:rsidR="00B22875" w:rsidRPr="006D4F00" w:rsidTr="00FC0313">
        <w:trPr>
          <w:trHeight w:val="10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126,25</w:t>
            </w:r>
          </w:p>
        </w:tc>
      </w:tr>
      <w:tr w:rsidR="00B22875" w:rsidRPr="006D4F00" w:rsidTr="00FC0313">
        <w:trPr>
          <w:trHeight w:val="7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62,80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62,80</w:t>
            </w:r>
          </w:p>
        </w:tc>
      </w:tr>
      <w:tr w:rsidR="00B22875" w:rsidRPr="006D4F00" w:rsidTr="00FC0313">
        <w:trPr>
          <w:trHeight w:val="8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63,45</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63,45</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47,40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71 303 20190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42,40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71 303 20190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42,40</w:t>
            </w:r>
          </w:p>
        </w:tc>
      </w:tr>
      <w:tr w:rsidR="00B22875" w:rsidRPr="006D4F00" w:rsidTr="00FC0313">
        <w:trPr>
          <w:trHeight w:val="8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71 303 29999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71 303 29999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w:t>
            </w:r>
          </w:p>
        </w:tc>
      </w:tr>
      <w:tr w:rsidR="00B22875" w:rsidRPr="006D4F00" w:rsidTr="00FC0313">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"Комплексное развитие сельских территорий УРМО"</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86,00</w:t>
            </w:r>
          </w:p>
        </w:tc>
      </w:tr>
      <w:tr w:rsidR="00B22875" w:rsidRPr="006D4F00" w:rsidTr="00FC0313">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86,00</w:t>
            </w:r>
          </w:p>
        </w:tc>
      </w:tr>
      <w:tr w:rsidR="00B22875" w:rsidRPr="006D4F00" w:rsidTr="00FC0313">
        <w:trPr>
          <w:trHeight w:val="9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86,00</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74 201 20190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86,00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74 201 20190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86,00</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5 477,40</w:t>
            </w:r>
          </w:p>
        </w:tc>
      </w:tr>
      <w:tr w:rsidR="00B22875" w:rsidRPr="006D4F00" w:rsidTr="00FC0313">
        <w:trPr>
          <w:trHeight w:val="48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5 477,40</w:t>
            </w:r>
          </w:p>
        </w:tc>
      </w:tr>
      <w:tr w:rsidR="00B22875" w:rsidRPr="006D4F00" w:rsidTr="00FC0313">
        <w:trPr>
          <w:trHeight w:val="43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5 075,31</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5 075,31</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402,09</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81,36</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320,73</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0,00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11 052,81</w:t>
            </w:r>
          </w:p>
        </w:tc>
      </w:tr>
      <w:tr w:rsidR="00B22875" w:rsidRPr="006D4F00" w:rsidTr="00FC0313">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48,00</w:t>
            </w:r>
          </w:p>
        </w:tc>
      </w:tr>
      <w:tr w:rsidR="00B22875" w:rsidRPr="006D4F00" w:rsidTr="00FC0313">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48,00</w:t>
            </w:r>
          </w:p>
        </w:tc>
      </w:tr>
      <w:tr w:rsidR="00B22875" w:rsidRPr="006D4F00" w:rsidTr="00FC0313">
        <w:trPr>
          <w:trHeight w:val="4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3 947,16</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31,00</w:t>
            </w:r>
          </w:p>
        </w:tc>
      </w:tr>
      <w:tr w:rsidR="00B22875" w:rsidRPr="006D4F00" w:rsidTr="00FC0313">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82 300 20190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31,00</w:t>
            </w:r>
          </w:p>
        </w:tc>
      </w:tr>
      <w:tr w:rsidR="00B22875" w:rsidRPr="006D4F00" w:rsidTr="00FC0313">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1 458,12</w:t>
            </w:r>
          </w:p>
        </w:tc>
      </w:tr>
      <w:tr w:rsidR="00B22875" w:rsidRPr="006D4F00" w:rsidTr="00FC0313">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1 458,12</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926,76</w:t>
            </w:r>
          </w:p>
        </w:tc>
      </w:tr>
      <w:tr w:rsidR="00B22875" w:rsidRPr="006D4F00" w:rsidTr="00FC0313">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82 300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926,76</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82 300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1 531,28</w:t>
            </w:r>
          </w:p>
        </w:tc>
      </w:tr>
      <w:tr w:rsidR="00B22875" w:rsidRPr="006D4F00" w:rsidTr="00FC0313">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82 300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1 531,28</w:t>
            </w:r>
          </w:p>
        </w:tc>
      </w:tr>
      <w:tr w:rsidR="00B22875" w:rsidRPr="006D4F00" w:rsidTr="00FC0313">
        <w:trPr>
          <w:trHeight w:val="6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7 057,66</w:t>
            </w:r>
          </w:p>
        </w:tc>
      </w:tr>
      <w:tr w:rsidR="00B22875" w:rsidRPr="006D4F00" w:rsidTr="00FC0313">
        <w:trPr>
          <w:trHeight w:val="8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82 400 29999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1 626,78</w:t>
            </w:r>
          </w:p>
        </w:tc>
      </w:tr>
      <w:tr w:rsidR="00B22875" w:rsidRPr="006D4F00" w:rsidTr="00FC0313">
        <w:trPr>
          <w:trHeight w:val="4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82 400 29999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1 626,78</w:t>
            </w:r>
          </w:p>
        </w:tc>
      </w:tr>
      <w:tr w:rsidR="00B22875" w:rsidRPr="006D4F00" w:rsidTr="00FC0313">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82 400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1 216,27</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82 400 K9999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1 216,27</w:t>
            </w:r>
          </w:p>
        </w:tc>
      </w:tr>
      <w:tr w:rsidR="00B22875" w:rsidRPr="006D4F00" w:rsidTr="00FC0313">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82 400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4 214,61</w:t>
            </w:r>
          </w:p>
        </w:tc>
      </w:tr>
      <w:tr w:rsidR="00B22875" w:rsidRPr="006D4F00" w:rsidTr="00FC0313">
        <w:trPr>
          <w:trHeight w:val="5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09</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82 400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4 214,61</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24 862,60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23 947,60</w:t>
            </w:r>
          </w:p>
        </w:tc>
      </w:tr>
      <w:tr w:rsidR="00B22875" w:rsidRPr="006D4F00" w:rsidTr="00FC0313">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системы образования Усольского района"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23 947,60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23 947,60</w:t>
            </w:r>
          </w:p>
        </w:tc>
      </w:tr>
      <w:tr w:rsidR="00B22875" w:rsidRPr="006D4F00" w:rsidTr="00FC0313">
        <w:trPr>
          <w:trHeight w:val="52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71 1Р1 73050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23 947,60</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 xml:space="preserve">Субсидии бюджетным учреждениям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04</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71 1Р1 73050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23 947,60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915,00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455,00</w:t>
            </w:r>
          </w:p>
        </w:tc>
      </w:tr>
      <w:tr w:rsidR="00B22875" w:rsidRPr="006D4F00" w:rsidTr="00FC0313">
        <w:trPr>
          <w:trHeight w:val="54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455,00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76 200 29999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455,00</w:t>
            </w:r>
          </w:p>
        </w:tc>
      </w:tr>
      <w:tr w:rsidR="00B22875" w:rsidRPr="006D4F00" w:rsidTr="00FC0313">
        <w:trPr>
          <w:trHeight w:val="27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76 200 29999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455,00</w:t>
            </w:r>
          </w:p>
        </w:tc>
      </w:tr>
      <w:tr w:rsidR="00B22875" w:rsidRPr="006D4F00" w:rsidTr="00FC0313">
        <w:trPr>
          <w:trHeight w:val="615"/>
        </w:trPr>
        <w:tc>
          <w:tcPr>
            <w:tcW w:w="5954" w:type="dxa"/>
            <w:tcBorders>
              <w:top w:val="single" w:sz="4" w:space="0" w:color="auto"/>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460,00</w:t>
            </w:r>
          </w:p>
        </w:tc>
      </w:tr>
      <w:tr w:rsidR="00B22875" w:rsidRPr="006D4F00" w:rsidTr="00FC0313">
        <w:trPr>
          <w:trHeight w:val="39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nil"/>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460,00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4" w:space="0" w:color="auto"/>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460,00</w:t>
            </w:r>
          </w:p>
        </w:tc>
      </w:tr>
      <w:tr w:rsidR="00B22875" w:rsidRPr="006D4F00" w:rsidTr="00FC0313">
        <w:trPr>
          <w:trHeight w:val="33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460,00</w:t>
            </w:r>
          </w:p>
        </w:tc>
      </w:tr>
      <w:tr w:rsidR="00B22875" w:rsidRPr="006D4F00" w:rsidTr="00FC0313">
        <w:trPr>
          <w:trHeight w:val="33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ФИЗИЧЕСКАЯ КУЛЬТУРА И СПОРТ</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605,94</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single" w:sz="8"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605,94</w:t>
            </w:r>
          </w:p>
        </w:tc>
      </w:tr>
      <w:tr w:rsidR="00B22875" w:rsidRPr="006D4F00" w:rsidTr="00FC0313">
        <w:trPr>
          <w:trHeight w:val="51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физической культуры и массового спорта"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79 000 00000</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bCs/>
                <w:i/>
                <w:iCs/>
              </w:rPr>
            </w:pPr>
          </w:p>
        </w:tc>
        <w:tc>
          <w:tcPr>
            <w:tcW w:w="1843" w:type="dxa"/>
            <w:tcBorders>
              <w:top w:val="nil"/>
              <w:left w:val="single" w:sz="8"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605,94</w:t>
            </w:r>
          </w:p>
        </w:tc>
      </w:tr>
      <w:tr w:rsidR="00B22875" w:rsidRPr="006D4F00" w:rsidTr="00FC0313">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79 001 00000</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single" w:sz="8"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605,94</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79 001 20190</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single" w:sz="8"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53,00</w:t>
            </w:r>
          </w:p>
        </w:tc>
      </w:tr>
      <w:tr w:rsidR="00B22875" w:rsidRPr="006D4F00" w:rsidTr="00FC0313">
        <w:trPr>
          <w:trHeight w:val="36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79 001 20190</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53,00</w:t>
            </w:r>
          </w:p>
        </w:tc>
      </w:tr>
      <w:tr w:rsidR="00B22875" w:rsidRPr="006D4F00" w:rsidTr="00FC0313">
        <w:trPr>
          <w:trHeight w:val="810"/>
        </w:trPr>
        <w:tc>
          <w:tcPr>
            <w:tcW w:w="5954" w:type="dxa"/>
            <w:tcBorders>
              <w:top w:val="nil"/>
              <w:left w:val="single" w:sz="4"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79 001 29999</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single" w:sz="4"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552,94</w:t>
            </w:r>
          </w:p>
        </w:tc>
      </w:tr>
      <w:tr w:rsidR="00B22875" w:rsidRPr="006D4F00" w:rsidTr="00FC0313">
        <w:trPr>
          <w:trHeight w:val="70"/>
        </w:trPr>
        <w:tc>
          <w:tcPr>
            <w:tcW w:w="5954" w:type="dxa"/>
            <w:tcBorders>
              <w:top w:val="nil"/>
              <w:left w:val="single" w:sz="4"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79 001 29999</w:t>
            </w:r>
          </w:p>
        </w:tc>
        <w:tc>
          <w:tcPr>
            <w:tcW w:w="745" w:type="dxa"/>
            <w:tcBorders>
              <w:top w:val="nil"/>
              <w:left w:val="nil"/>
              <w:bottom w:val="single" w:sz="4" w:space="0" w:color="auto"/>
              <w:right w:val="nil"/>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single" w:sz="4" w:space="0" w:color="auto"/>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552,94</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1 021 908,71</w:t>
            </w:r>
          </w:p>
        </w:tc>
      </w:tr>
      <w:tr w:rsidR="00B22875" w:rsidRPr="006D4F00" w:rsidTr="006D4F00">
        <w:trPr>
          <w:trHeight w:val="465"/>
        </w:trPr>
        <w:tc>
          <w:tcPr>
            <w:tcW w:w="11624" w:type="dxa"/>
            <w:gridSpan w:val="7"/>
            <w:tcBorders>
              <w:top w:val="single" w:sz="8" w:space="0" w:color="auto"/>
              <w:left w:val="single" w:sz="8" w:space="0" w:color="auto"/>
              <w:bottom w:val="nil"/>
              <w:right w:val="single" w:sz="8" w:space="0" w:color="000000"/>
            </w:tcBorders>
            <w:vAlign w:val="center"/>
          </w:tcPr>
          <w:p w:rsidR="00B22875" w:rsidRPr="006D4F00" w:rsidRDefault="00B22875" w:rsidP="006D4F00">
            <w:pPr>
              <w:jc w:val="center"/>
              <w:rPr>
                <w:rFonts w:ascii="Courier New" w:hAnsi="Courier New" w:cs="Courier New"/>
                <w:bCs/>
                <w:i/>
                <w:iCs/>
              </w:rPr>
            </w:pPr>
            <w:r w:rsidRPr="006D4F00">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8 551,79</w:t>
            </w:r>
          </w:p>
        </w:tc>
      </w:tr>
      <w:tr w:rsidR="00B22875" w:rsidRPr="006D4F00" w:rsidTr="00FC0313">
        <w:trPr>
          <w:trHeight w:val="9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3 775,53</w:t>
            </w:r>
          </w:p>
        </w:tc>
      </w:tr>
      <w:tr w:rsidR="00B22875" w:rsidRPr="006D4F00" w:rsidTr="00FC0313">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3 775,53</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1 166,08</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867,84</w:t>
            </w:r>
          </w:p>
        </w:tc>
      </w:tr>
      <w:tr w:rsidR="00B22875" w:rsidRPr="006D4F00" w:rsidTr="00FC0313">
        <w:trPr>
          <w:trHeight w:val="36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91 100 20110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867,84</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298,24</w:t>
            </w:r>
          </w:p>
        </w:tc>
      </w:tr>
      <w:tr w:rsidR="00B22875" w:rsidRPr="006D4F00" w:rsidTr="00FC0313">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91 100 20190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298,24</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председателя Думы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2 609,45</w:t>
            </w:r>
          </w:p>
        </w:tc>
      </w:tr>
      <w:tr w:rsidR="00B22875" w:rsidRPr="006D4F00" w:rsidTr="00FC0313">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91 200 20110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2 541,45</w:t>
            </w:r>
          </w:p>
        </w:tc>
      </w:tr>
      <w:tr w:rsidR="00B22875" w:rsidRPr="006D4F00" w:rsidTr="00FC0313">
        <w:trPr>
          <w:trHeight w:val="37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91 200 20110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2 541,45</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68,00</w:t>
            </w:r>
          </w:p>
        </w:tc>
      </w:tr>
      <w:tr w:rsidR="00B22875" w:rsidRPr="006D4F00" w:rsidTr="00FC0313">
        <w:trPr>
          <w:trHeight w:val="3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63,50</w:t>
            </w:r>
          </w:p>
        </w:tc>
      </w:tr>
      <w:tr w:rsidR="00B22875" w:rsidRPr="006D4F00" w:rsidTr="00FC0313">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4,50</w:t>
            </w:r>
          </w:p>
        </w:tc>
      </w:tr>
      <w:tr w:rsidR="00B22875" w:rsidRPr="006D4F00" w:rsidTr="00FC0313">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4 461,26</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4 461,26</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2 941,72</w:t>
            </w:r>
          </w:p>
        </w:tc>
      </w:tr>
      <w:tr w:rsidR="00B22875" w:rsidRPr="006D4F00" w:rsidTr="00FC0313">
        <w:trPr>
          <w:trHeight w:val="3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91 300 20110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2 716,39</w:t>
            </w:r>
          </w:p>
        </w:tc>
      </w:tr>
      <w:tr w:rsidR="00B22875" w:rsidRPr="006D4F00" w:rsidTr="00FC0313">
        <w:trPr>
          <w:trHeight w:val="2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91 300 20110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2 716,39</w:t>
            </w:r>
          </w:p>
        </w:tc>
      </w:tr>
      <w:tr w:rsidR="00B22875" w:rsidRPr="006D4F00" w:rsidTr="00FC0313">
        <w:trPr>
          <w:trHeight w:val="6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91 300 20190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225,33</w:t>
            </w:r>
          </w:p>
        </w:tc>
      </w:tr>
      <w:tr w:rsidR="00B22875" w:rsidRPr="006D4F00" w:rsidTr="00FC0313">
        <w:trPr>
          <w:trHeight w:val="3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5,63</w:t>
            </w:r>
          </w:p>
        </w:tc>
      </w:tr>
      <w:tr w:rsidR="00B22875" w:rsidRPr="006D4F00" w:rsidTr="00FC0313">
        <w:trPr>
          <w:trHeight w:val="3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219,70</w:t>
            </w:r>
          </w:p>
        </w:tc>
      </w:tr>
      <w:tr w:rsidR="00B22875" w:rsidRPr="006D4F00" w:rsidTr="00FC0313">
        <w:trPr>
          <w:trHeight w:val="255"/>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Председателя КРК</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1 519,54</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91 500 20110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1 515,04</w:t>
            </w:r>
          </w:p>
        </w:tc>
      </w:tr>
      <w:tr w:rsidR="00B22875" w:rsidRPr="006D4F00" w:rsidTr="00FC0313">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91 500 20110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1 515,04</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4,50</w:t>
            </w:r>
          </w:p>
        </w:tc>
      </w:tr>
      <w:tr w:rsidR="00B22875" w:rsidRPr="006D4F00" w:rsidTr="00FC0313">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91 500 20190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4,50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315,00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315,00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315,00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91 100 98710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315,00</w:t>
            </w:r>
          </w:p>
        </w:tc>
      </w:tr>
      <w:tr w:rsidR="00B22875" w:rsidRPr="006D4F00" w:rsidTr="00FC0313">
        <w:trPr>
          <w:trHeight w:val="270"/>
        </w:trPr>
        <w:tc>
          <w:tcPr>
            <w:tcW w:w="5954" w:type="dxa"/>
            <w:tcBorders>
              <w:top w:val="nil"/>
              <w:left w:val="single" w:sz="8" w:space="0" w:color="auto"/>
              <w:bottom w:val="nil"/>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nil"/>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w:t>
            </w:r>
          </w:p>
        </w:tc>
        <w:tc>
          <w:tcPr>
            <w:tcW w:w="1097" w:type="dxa"/>
            <w:tcBorders>
              <w:top w:val="nil"/>
              <w:left w:val="nil"/>
              <w:bottom w:val="nil"/>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91 100 98710</w:t>
            </w:r>
          </w:p>
        </w:tc>
        <w:tc>
          <w:tcPr>
            <w:tcW w:w="745" w:type="dxa"/>
            <w:tcBorders>
              <w:top w:val="nil"/>
              <w:left w:val="nil"/>
              <w:bottom w:val="nil"/>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nil"/>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315,00</w:t>
            </w:r>
          </w:p>
        </w:tc>
      </w:tr>
      <w:tr w:rsidR="00B22875" w:rsidRPr="006D4F00" w:rsidTr="00FC0313">
        <w:trPr>
          <w:trHeight w:val="315"/>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2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Внепрограммные мероприятия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2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председателя  Думы</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40,00</w:t>
            </w:r>
          </w:p>
        </w:tc>
      </w:tr>
      <w:tr w:rsidR="00B22875" w:rsidRPr="006D4F00" w:rsidTr="00FC0313">
        <w:trPr>
          <w:trHeight w:val="66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40,00</w:t>
            </w:r>
          </w:p>
        </w:tc>
      </w:tr>
      <w:tr w:rsidR="00B22875" w:rsidRPr="006D4F00" w:rsidTr="00FC0313">
        <w:trPr>
          <w:trHeight w:val="34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40,00</w:t>
            </w:r>
          </w:p>
        </w:tc>
      </w:tr>
      <w:tr w:rsidR="00B22875" w:rsidRPr="006D4F00" w:rsidTr="00FC0313">
        <w:trPr>
          <w:trHeight w:val="2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Обеспечение деятельности председателя КРК</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35,00</w:t>
            </w:r>
          </w:p>
        </w:tc>
      </w:tr>
      <w:tr w:rsidR="00B22875" w:rsidRPr="006D4F00" w:rsidTr="00FC0313">
        <w:trPr>
          <w:trHeight w:val="57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35,00</w:t>
            </w:r>
          </w:p>
        </w:tc>
      </w:tr>
      <w:tr w:rsidR="00B22875" w:rsidRPr="006D4F00" w:rsidTr="00FC0313">
        <w:trPr>
          <w:trHeight w:val="40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8" w:space="0" w:color="auto"/>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35,00</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СОЦИАЛЬНАЯ ПОЛИТИКА</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138,91</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138,91</w:t>
            </w:r>
          </w:p>
        </w:tc>
      </w:tr>
      <w:tr w:rsidR="00B22875" w:rsidRPr="006D4F00" w:rsidTr="00FC0313">
        <w:trPr>
          <w:trHeight w:val="2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138,91</w:t>
            </w:r>
          </w:p>
        </w:tc>
      </w:tr>
      <w:tr w:rsidR="00B22875" w:rsidRPr="006D4F00" w:rsidTr="00FC0313">
        <w:trPr>
          <w:trHeight w:val="3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91 400 00000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138,91</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91 400 28888</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138,91</w:t>
            </w:r>
          </w:p>
        </w:tc>
      </w:tr>
      <w:tr w:rsidR="00B22875" w:rsidRPr="006D4F00" w:rsidTr="00FC0313">
        <w:trPr>
          <w:trHeight w:val="345"/>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91 400 28888</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138,91</w:t>
            </w:r>
          </w:p>
        </w:tc>
      </w:tr>
      <w:tr w:rsidR="00B22875" w:rsidRPr="006D4F00" w:rsidTr="00FC0313">
        <w:trPr>
          <w:trHeight w:val="33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8 765,70</w:t>
            </w:r>
          </w:p>
        </w:tc>
      </w:tr>
      <w:tr w:rsidR="00B22875" w:rsidRPr="006D4F00" w:rsidTr="006D4F00">
        <w:trPr>
          <w:trHeight w:val="330"/>
        </w:trPr>
        <w:tc>
          <w:tcPr>
            <w:tcW w:w="11624" w:type="dxa"/>
            <w:gridSpan w:val="7"/>
            <w:tcBorders>
              <w:top w:val="single" w:sz="8" w:space="0" w:color="auto"/>
              <w:left w:val="single" w:sz="8" w:space="0" w:color="auto"/>
              <w:bottom w:val="nil"/>
              <w:right w:val="single" w:sz="8" w:space="0" w:color="000000"/>
            </w:tcBorders>
            <w:vAlign w:val="center"/>
          </w:tcPr>
          <w:p w:rsidR="00B22875" w:rsidRPr="006D4F00" w:rsidRDefault="00B22875" w:rsidP="006D4F00">
            <w:pPr>
              <w:jc w:val="center"/>
              <w:rPr>
                <w:rFonts w:ascii="Courier New" w:hAnsi="Courier New" w:cs="Courier New"/>
                <w:bCs/>
                <w:i/>
                <w:iCs/>
              </w:rPr>
            </w:pPr>
            <w:r w:rsidRPr="006D4F00">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48 431,17</w:t>
            </w:r>
          </w:p>
        </w:tc>
      </w:tr>
      <w:tr w:rsidR="00B22875" w:rsidRPr="006D4F00" w:rsidTr="00FC0313">
        <w:trPr>
          <w:trHeight w:val="3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48 177,17</w:t>
            </w:r>
          </w:p>
        </w:tc>
      </w:tr>
      <w:tr w:rsidR="00B22875" w:rsidRPr="006D4F00" w:rsidTr="00FC0313">
        <w:trPr>
          <w:trHeight w:val="34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 "Развитие сферы культуры Усольского района"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48 177,17</w:t>
            </w:r>
          </w:p>
        </w:tc>
      </w:tr>
      <w:tr w:rsidR="00B22875" w:rsidRPr="006D4F00" w:rsidTr="00FC0313">
        <w:trPr>
          <w:trHeight w:val="3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"Реализация системы дополнительного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48 177,17</w:t>
            </w:r>
          </w:p>
        </w:tc>
      </w:tr>
      <w:tr w:rsidR="00B22875" w:rsidRPr="006D4F00" w:rsidTr="00FC0313">
        <w:trPr>
          <w:trHeight w:val="6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144,00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144,00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144,00</w:t>
            </w:r>
          </w:p>
        </w:tc>
      </w:tr>
      <w:tr w:rsidR="00B22875" w:rsidRPr="006D4F00" w:rsidTr="00FC0313">
        <w:trPr>
          <w:trHeight w:val="330"/>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3 341,79</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1 676,76</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1 676,76</w:t>
            </w:r>
          </w:p>
        </w:tc>
      </w:tr>
      <w:tr w:rsidR="00B22875" w:rsidRPr="006D4F00" w:rsidTr="00FC0313">
        <w:trPr>
          <w:trHeight w:val="61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6D4F00">
              <w:rPr>
                <w:rFonts w:ascii="Courier New" w:hAnsi="Courier New" w:cs="Courier New"/>
                <w:bCs/>
                <w:sz w:val="22"/>
                <w:szCs w:val="22"/>
              </w:rPr>
              <w:t xml:space="preserve"> Усольского районного муниципального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72 302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1 274,68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72 302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1 274,68</w:t>
            </w:r>
          </w:p>
        </w:tc>
      </w:tr>
      <w:tr w:rsidR="00B22875" w:rsidRPr="006D4F00" w:rsidTr="00FC0313">
        <w:trPr>
          <w:trHeight w:val="780"/>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72 302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390,35</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72 302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390,35</w:t>
            </w:r>
          </w:p>
        </w:tc>
      </w:tr>
      <w:tr w:rsidR="00B22875" w:rsidRPr="006D4F00" w:rsidTr="00FC0313">
        <w:trPr>
          <w:trHeight w:val="67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275,80</w:t>
            </w:r>
          </w:p>
        </w:tc>
      </w:tr>
      <w:tr w:rsidR="00B22875" w:rsidRPr="006D4F00" w:rsidTr="008635A4">
        <w:trPr>
          <w:trHeight w:val="4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275,80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275,80</w:t>
            </w:r>
          </w:p>
        </w:tc>
      </w:tr>
      <w:tr w:rsidR="00B22875" w:rsidRPr="006D4F00" w:rsidTr="00FC0313">
        <w:trPr>
          <w:trHeight w:val="25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72 304 00000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116,80</w:t>
            </w:r>
          </w:p>
        </w:tc>
      </w:tr>
      <w:tr w:rsidR="00B22875" w:rsidRPr="006D4F00" w:rsidTr="00FC0313">
        <w:trPr>
          <w:trHeight w:val="9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116,80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116,80</w:t>
            </w:r>
          </w:p>
        </w:tc>
      </w:tr>
      <w:tr w:rsidR="00B22875" w:rsidRPr="006D4F00" w:rsidTr="00FC0313">
        <w:trPr>
          <w:trHeight w:val="33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72 307 00000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44 298,78</w:t>
            </w:r>
          </w:p>
        </w:tc>
      </w:tr>
      <w:tr w:rsidR="00B22875" w:rsidRPr="006D4F00" w:rsidTr="00FC0313">
        <w:trPr>
          <w:trHeight w:val="100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72 307 29999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28 935,68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72 307 29999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28 935,68</w:t>
            </w:r>
          </w:p>
        </w:tc>
      </w:tr>
      <w:tr w:rsidR="00B22875" w:rsidRPr="006D4F00" w:rsidTr="00FC0313">
        <w:trPr>
          <w:trHeight w:val="1290"/>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72 307 72972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12 464,98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72 307 72972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12 464,98</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16171D">
            <w:pPr>
              <w:rPr>
                <w:rFonts w:ascii="Courier New" w:hAnsi="Courier New" w:cs="Courier New"/>
                <w:bCs/>
              </w:rPr>
            </w:pPr>
            <w:r w:rsidRPr="006D4F00">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 xml:space="preserve">в муниципальных учреждениях </w:t>
            </w:r>
            <w:r w:rsidRPr="006D4F00">
              <w:rPr>
                <w:rFonts w:ascii="Courier New" w:hAnsi="Courier New" w:cs="Courier New"/>
                <w:bCs/>
                <w:sz w:val="22"/>
                <w:szCs w:val="22"/>
              </w:rPr>
              <w:t>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72 307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2 898,12</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03</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72 307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2 898,12</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254,00</w:t>
            </w:r>
          </w:p>
        </w:tc>
      </w:tr>
      <w:tr w:rsidR="00B22875" w:rsidRPr="006D4F00" w:rsidTr="00FC0313">
        <w:trPr>
          <w:trHeight w:val="40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МП"Развитие сферы культуры Усольского района"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254,00</w:t>
            </w:r>
          </w:p>
        </w:tc>
      </w:tr>
      <w:tr w:rsidR="00B22875" w:rsidRPr="006D4F00" w:rsidTr="00FC0313">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133,50</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w:t>
            </w:r>
          </w:p>
        </w:tc>
      </w:tr>
      <w:tr w:rsidR="00B22875" w:rsidRPr="006D4F00" w:rsidTr="00FC0313">
        <w:trPr>
          <w:trHeight w:val="96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7,50</w:t>
            </w:r>
          </w:p>
        </w:tc>
      </w:tr>
      <w:tr w:rsidR="00B22875" w:rsidRPr="006D4F00" w:rsidTr="00FC0313">
        <w:trPr>
          <w:trHeight w:val="585"/>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пожарной безопасности в культурно - досуговых учреждениях"</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6,00</w:t>
            </w:r>
          </w:p>
        </w:tc>
      </w:tr>
      <w:tr w:rsidR="00B22875" w:rsidRPr="006D4F00" w:rsidTr="00FC0313">
        <w:trPr>
          <w:trHeight w:val="9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6,00</w:t>
            </w:r>
          </w:p>
        </w:tc>
      </w:tr>
      <w:tr w:rsidR="00B22875" w:rsidRPr="006D4F00" w:rsidTr="00FC0313">
        <w:trPr>
          <w:trHeight w:val="5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72 105 00000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120,00</w:t>
            </w:r>
          </w:p>
        </w:tc>
      </w:tr>
      <w:tr w:rsidR="00B22875" w:rsidRPr="006D4F00" w:rsidTr="00FC0313">
        <w:trPr>
          <w:trHeight w:val="7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72 105 29999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120,00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72 105 29999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120,00</w:t>
            </w:r>
          </w:p>
        </w:tc>
      </w:tr>
      <w:tr w:rsidR="00B22875" w:rsidRPr="006D4F00" w:rsidTr="00FC0313">
        <w:trPr>
          <w:trHeight w:val="330"/>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ПП"Развитие библиотечного дела"</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16,50</w:t>
            </w:r>
          </w:p>
        </w:tc>
      </w:tr>
      <w:tr w:rsidR="00B22875" w:rsidRPr="006D4F00" w:rsidTr="00FC0313">
        <w:trPr>
          <w:trHeight w:val="555"/>
        </w:trPr>
        <w:tc>
          <w:tcPr>
            <w:tcW w:w="5954" w:type="dxa"/>
            <w:tcBorders>
              <w:top w:val="nil"/>
              <w:left w:val="single" w:sz="8" w:space="0" w:color="auto"/>
              <w:bottom w:val="single" w:sz="4" w:space="0" w:color="auto"/>
              <w:right w:val="nil"/>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2,50</w:t>
            </w:r>
          </w:p>
        </w:tc>
      </w:tr>
      <w:tr w:rsidR="00B22875" w:rsidRPr="006D4F00" w:rsidTr="00FC0313">
        <w:trPr>
          <w:trHeight w:val="9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2,50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4,00</w:t>
            </w:r>
          </w:p>
        </w:tc>
      </w:tr>
      <w:tr w:rsidR="00B22875" w:rsidRPr="006D4F00" w:rsidTr="00FC0313">
        <w:trPr>
          <w:trHeight w:val="9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72 205 00000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10,00</w:t>
            </w:r>
          </w:p>
        </w:tc>
      </w:tr>
      <w:tr w:rsidR="00B22875" w:rsidRPr="006D4F00" w:rsidTr="00FC0313">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72 205 29999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72 205 29999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104,00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72 305 00000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104,00</w:t>
            </w:r>
          </w:p>
        </w:tc>
      </w:tr>
      <w:tr w:rsidR="00B22875" w:rsidRPr="006D4F00" w:rsidTr="00FC0313">
        <w:trPr>
          <w:trHeight w:val="109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72 305 29999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104,00</w:t>
            </w:r>
          </w:p>
        </w:tc>
      </w:tr>
      <w:tr w:rsidR="00B22875" w:rsidRPr="006D4F00" w:rsidTr="00FC0313">
        <w:trPr>
          <w:trHeight w:val="54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05</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72 305 29999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104,00</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КУЛЬТУРА И КИНЕМАТОГРАФИЯ</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49 506,48</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Культура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49 506,48</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МП"Развитие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49 506,48</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39 317,27</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"Организация и проведение районных культурно - досуговых мероприятий"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1 830,00</w:t>
            </w:r>
          </w:p>
        </w:tc>
      </w:tr>
      <w:tr w:rsidR="00B22875" w:rsidRPr="006D4F00" w:rsidTr="00FC0313">
        <w:trPr>
          <w:trHeight w:val="8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1 830,00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1 830,00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"Модернизация культурно -досуговых учреждений"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7 412,97</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392,20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392,20</w:t>
            </w:r>
          </w:p>
        </w:tc>
      </w:tr>
      <w:tr w:rsidR="00B22875" w:rsidRPr="006D4F00" w:rsidTr="00FC0313">
        <w:trPr>
          <w:trHeight w:val="69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2 906,98</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72 102 S2370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2 906,98</w:t>
            </w:r>
          </w:p>
        </w:tc>
      </w:tr>
      <w:tr w:rsidR="00B22875" w:rsidRPr="006D4F00" w:rsidTr="00FC0313">
        <w:trPr>
          <w:trHeight w:val="7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2 848,29</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72 102 F9999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2 848,29</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S2100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72 102 S2100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0,00</w:t>
            </w:r>
          </w:p>
        </w:tc>
      </w:tr>
      <w:tr w:rsidR="00B22875" w:rsidRPr="006D4F00" w:rsidTr="00FC0313">
        <w:trPr>
          <w:trHeight w:val="7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S2120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1 265,50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72 102 S2120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1 265,50</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216,50</w:t>
            </w:r>
          </w:p>
        </w:tc>
      </w:tr>
      <w:tr w:rsidR="00B22875" w:rsidRPr="006D4F00" w:rsidTr="00FC0313">
        <w:trPr>
          <w:trHeight w:val="9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216,50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216,50</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пожарной безопасности в культурно - досуговых учреждениях"</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16,10</w:t>
            </w:r>
          </w:p>
        </w:tc>
      </w:tr>
      <w:tr w:rsidR="00B22875" w:rsidRPr="006D4F00" w:rsidTr="00FC0313">
        <w:trPr>
          <w:trHeight w:val="90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16,10</w:t>
            </w:r>
          </w:p>
        </w:tc>
      </w:tr>
      <w:tr w:rsidR="00B22875" w:rsidRPr="006D4F00" w:rsidTr="00FC0313">
        <w:trPr>
          <w:trHeight w:val="3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16,10</w:t>
            </w:r>
          </w:p>
        </w:tc>
      </w:tr>
      <w:tr w:rsidR="00B22875" w:rsidRPr="006D4F00" w:rsidTr="00FC0313">
        <w:trPr>
          <w:trHeight w:val="6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72 106 00000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72 106 29999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50,00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72 106 29999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50,00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деятельности культурно - досуговых учреждений"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72 107 00000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29 791,70</w:t>
            </w:r>
          </w:p>
        </w:tc>
      </w:tr>
      <w:tr w:rsidR="00B22875" w:rsidRPr="006D4F00" w:rsidTr="00FC0313">
        <w:trPr>
          <w:trHeight w:val="100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72 107 29999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373,50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72 107 29999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373,50</w:t>
            </w:r>
          </w:p>
        </w:tc>
      </w:tr>
      <w:tr w:rsidR="00B22875" w:rsidRPr="006D4F00" w:rsidTr="008635A4">
        <w:trPr>
          <w:trHeight w:val="698"/>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72 107 72972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27 442,00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72 107 72972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27 442,00</w:t>
            </w:r>
          </w:p>
        </w:tc>
      </w:tr>
      <w:tr w:rsidR="00B22875" w:rsidRPr="006D4F00" w:rsidTr="00FC0313">
        <w:trPr>
          <w:trHeight w:val="63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6D4F00">
              <w:rPr>
                <w:rFonts w:ascii="Courier New" w:hAnsi="Courier New" w:cs="Courier New"/>
                <w:bCs/>
                <w:sz w:val="22"/>
                <w:szCs w:val="22"/>
              </w:rPr>
              <w:t>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72 107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1 976,21</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72 107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1 976,21</w:t>
            </w:r>
          </w:p>
        </w:tc>
      </w:tr>
      <w:tr w:rsidR="00B22875" w:rsidRPr="006D4F00" w:rsidTr="00FC0313">
        <w:trPr>
          <w:trHeight w:val="46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10 189,20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"Организация и проведение районных культурно - просветительских мероприятий"</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72 201 00000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12,40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12,40</w:t>
            </w:r>
          </w:p>
        </w:tc>
      </w:tr>
      <w:tr w:rsidR="00B22875" w:rsidRPr="006D4F00" w:rsidTr="00FC0313">
        <w:trPr>
          <w:trHeight w:val="34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72 201 29999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12,40</w:t>
            </w:r>
          </w:p>
        </w:tc>
      </w:tr>
      <w:tr w:rsidR="00B22875" w:rsidRPr="006D4F00" w:rsidTr="00FC0313">
        <w:trPr>
          <w:trHeight w:val="46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72 202 00000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3 389,70</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3 344,00</w:t>
            </w:r>
          </w:p>
        </w:tc>
      </w:tr>
      <w:tr w:rsidR="00B22875" w:rsidRPr="006D4F00" w:rsidTr="00FC0313">
        <w:trPr>
          <w:trHeight w:val="51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72 202 29999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3 344,00</w:t>
            </w:r>
          </w:p>
        </w:tc>
      </w:tr>
      <w:tr w:rsidR="00B22875" w:rsidRPr="006D4F00" w:rsidTr="00FC0313">
        <w:trPr>
          <w:trHeight w:val="8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72 202 L5193</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45,70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72 202 L5193</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45,70</w:t>
            </w:r>
          </w:p>
        </w:tc>
      </w:tr>
      <w:tr w:rsidR="00B22875" w:rsidRPr="006D4F00" w:rsidTr="00FC0313">
        <w:trPr>
          <w:trHeight w:val="5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12,00</w:t>
            </w:r>
          </w:p>
        </w:tc>
      </w:tr>
      <w:tr w:rsidR="00B22875" w:rsidRPr="006D4F00" w:rsidTr="00FC0313">
        <w:trPr>
          <w:trHeight w:val="9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12,00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12,00</w:t>
            </w:r>
          </w:p>
        </w:tc>
      </w:tr>
      <w:tr w:rsidR="00B22875" w:rsidRPr="006D4F00" w:rsidTr="00FC0313">
        <w:trPr>
          <w:trHeight w:val="45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45,80</w:t>
            </w:r>
          </w:p>
        </w:tc>
      </w:tr>
      <w:tr w:rsidR="00B22875" w:rsidRPr="006D4F00" w:rsidTr="008635A4">
        <w:trPr>
          <w:trHeight w:val="4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45,80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45,80</w:t>
            </w:r>
          </w:p>
        </w:tc>
      </w:tr>
      <w:tr w:rsidR="00B22875" w:rsidRPr="006D4F00" w:rsidTr="00FC0313">
        <w:trPr>
          <w:trHeight w:val="57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72 206 00000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w:t>
            </w:r>
          </w:p>
        </w:tc>
      </w:tr>
      <w:tr w:rsidR="00B22875" w:rsidRPr="006D4F00" w:rsidTr="00FC0313">
        <w:trPr>
          <w:trHeight w:val="85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72 206 29999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30,00</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72 206 29999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30,00</w:t>
            </w:r>
          </w:p>
        </w:tc>
      </w:tr>
      <w:tr w:rsidR="00B22875" w:rsidRPr="006D4F00" w:rsidTr="00FC0313">
        <w:trPr>
          <w:trHeight w:val="420"/>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72 207 00000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6 699,30</w:t>
            </w:r>
          </w:p>
        </w:tc>
      </w:tr>
      <w:tr w:rsidR="00B22875" w:rsidRPr="006D4F00" w:rsidTr="00FC0313">
        <w:trPr>
          <w:trHeight w:val="8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72 207 29999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174,71</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72 207 29999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174,71</w:t>
            </w:r>
          </w:p>
        </w:tc>
      </w:tr>
      <w:tr w:rsidR="00B22875" w:rsidRPr="006D4F00" w:rsidTr="00FC0313">
        <w:trPr>
          <w:trHeight w:val="12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72 207 72972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5 811,92</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72 207 72972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5 811,92</w:t>
            </w:r>
          </w:p>
        </w:tc>
      </w:tr>
      <w:tr w:rsidR="00B22875" w:rsidRPr="006D4F00" w:rsidTr="00FC0313">
        <w:trPr>
          <w:trHeight w:val="82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72 207 S2972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461,81</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72 207 S2972</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461,81</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72 207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250,87</w:t>
            </w:r>
          </w:p>
        </w:tc>
      </w:tr>
      <w:tr w:rsidR="00B22875" w:rsidRPr="006D4F00" w:rsidTr="00FC0313">
        <w:trPr>
          <w:trHeight w:val="31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01</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72 207 К9999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250,87</w:t>
            </w:r>
          </w:p>
        </w:tc>
      </w:tr>
      <w:tr w:rsidR="00B22875" w:rsidRPr="006D4F00" w:rsidTr="00FC0313">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00</w:t>
            </w:r>
          </w:p>
        </w:tc>
        <w:tc>
          <w:tcPr>
            <w:tcW w:w="1097" w:type="dxa"/>
            <w:tcBorders>
              <w:top w:val="single" w:sz="8" w:space="0" w:color="auto"/>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single" w:sz="8" w:space="0" w:color="auto"/>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2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67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540"/>
        </w:trPr>
        <w:tc>
          <w:tcPr>
            <w:tcW w:w="5954" w:type="dxa"/>
            <w:tcBorders>
              <w:top w:val="nil"/>
              <w:left w:val="single" w:sz="8" w:space="0" w:color="auto"/>
              <w:bottom w:val="single" w:sz="4" w:space="0" w:color="auto"/>
              <w:right w:val="single" w:sz="4"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single" w:sz="8" w:space="0" w:color="auto"/>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885"/>
        </w:trPr>
        <w:tc>
          <w:tcPr>
            <w:tcW w:w="5954" w:type="dxa"/>
            <w:tcBorders>
              <w:top w:val="nil"/>
              <w:left w:val="single" w:sz="8" w:space="0" w:color="auto"/>
              <w:bottom w:val="single" w:sz="4" w:space="0" w:color="auto"/>
              <w:right w:val="single" w:sz="8" w:space="0" w:color="auto"/>
            </w:tcBorders>
            <w:vAlign w:val="center"/>
          </w:tcPr>
          <w:p w:rsidR="00B22875" w:rsidRPr="006D4F00" w:rsidRDefault="00B22875" w:rsidP="006D4F00">
            <w:pPr>
              <w:rPr>
                <w:rFonts w:ascii="Courier New" w:hAnsi="Courier New" w:cs="Courier New"/>
                <w:bCs/>
              </w:rPr>
            </w:pPr>
            <w:r w:rsidRPr="006D4F0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1" w:type="dxa"/>
            <w:tcBorders>
              <w:top w:val="nil"/>
              <w:left w:val="nil"/>
              <w:bottom w:val="single" w:sz="4" w:space="0" w:color="auto"/>
              <w:right w:val="single" w:sz="4"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06</w:t>
            </w:r>
          </w:p>
        </w:tc>
        <w:tc>
          <w:tcPr>
            <w:tcW w:w="1097" w:type="dxa"/>
            <w:tcBorders>
              <w:top w:val="nil"/>
              <w:left w:val="nil"/>
              <w:bottom w:val="single" w:sz="4" w:space="0" w:color="auto"/>
              <w:right w:val="single" w:sz="4"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4"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75,00</w:t>
            </w:r>
          </w:p>
        </w:tc>
      </w:tr>
      <w:tr w:rsidR="00B22875" w:rsidRPr="006D4F00" w:rsidTr="00FC0313">
        <w:trPr>
          <w:trHeight w:val="33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rPr>
                <w:rFonts w:ascii="Courier New" w:hAnsi="Courier New" w:cs="Courier New"/>
              </w:rPr>
            </w:pPr>
            <w:r w:rsidRPr="006D4F00">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8" w:space="0" w:color="auto"/>
              <w:right w:val="single" w:sz="4" w:space="0" w:color="auto"/>
            </w:tcBorders>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06</w:t>
            </w:r>
          </w:p>
        </w:tc>
        <w:tc>
          <w:tcPr>
            <w:tcW w:w="1097" w:type="dxa"/>
            <w:tcBorders>
              <w:top w:val="nil"/>
              <w:left w:val="nil"/>
              <w:bottom w:val="single" w:sz="8" w:space="0" w:color="auto"/>
              <w:right w:val="single" w:sz="4"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310</w:t>
            </w: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rPr>
            </w:pPr>
            <w:r w:rsidRPr="006D4F00">
              <w:rPr>
                <w:rFonts w:ascii="Courier New" w:hAnsi="Courier New" w:cs="Courier New"/>
                <w:sz w:val="22"/>
                <w:szCs w:val="22"/>
              </w:rPr>
              <w:t>75,00</w:t>
            </w:r>
          </w:p>
        </w:tc>
      </w:tr>
      <w:tr w:rsidR="00B22875" w:rsidRPr="006D4F00" w:rsidTr="00FC0313">
        <w:trPr>
          <w:trHeight w:val="360"/>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98 012,65</w:t>
            </w:r>
          </w:p>
        </w:tc>
      </w:tr>
      <w:tr w:rsidR="00B22875" w:rsidRPr="006D4F00" w:rsidTr="00FC0313">
        <w:trPr>
          <w:trHeight w:val="345"/>
        </w:trPr>
        <w:tc>
          <w:tcPr>
            <w:tcW w:w="5954" w:type="dxa"/>
            <w:tcBorders>
              <w:top w:val="nil"/>
              <w:left w:val="single" w:sz="8" w:space="0" w:color="auto"/>
              <w:bottom w:val="single" w:sz="8" w:space="0" w:color="auto"/>
              <w:right w:val="single" w:sz="8" w:space="0" w:color="auto"/>
            </w:tcBorders>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ВСЕГО:</w:t>
            </w:r>
          </w:p>
        </w:tc>
        <w:tc>
          <w:tcPr>
            <w:tcW w:w="3827" w:type="dxa"/>
            <w:gridSpan w:val="5"/>
            <w:tcBorders>
              <w:top w:val="single" w:sz="8" w:space="0" w:color="auto"/>
              <w:left w:val="nil"/>
              <w:bottom w:val="single" w:sz="8" w:space="0" w:color="auto"/>
              <w:right w:val="single" w:sz="8" w:space="0" w:color="000000"/>
            </w:tcBorders>
            <w:vAlign w:val="center"/>
          </w:tcPr>
          <w:p w:rsidR="00B22875" w:rsidRPr="006D4F00" w:rsidRDefault="00B22875" w:rsidP="006D4F00">
            <w:pPr>
              <w:jc w:val="center"/>
              <w:rPr>
                <w:rFonts w:ascii="Courier New" w:hAnsi="Courier New" w:cs="Courier New"/>
                <w:bCs/>
              </w:rPr>
            </w:pPr>
          </w:p>
        </w:tc>
        <w:tc>
          <w:tcPr>
            <w:tcW w:w="1843" w:type="dxa"/>
            <w:tcBorders>
              <w:top w:val="nil"/>
              <w:left w:val="nil"/>
              <w:bottom w:val="single" w:sz="8" w:space="0" w:color="auto"/>
              <w:right w:val="single" w:sz="8" w:space="0" w:color="auto"/>
            </w:tcBorders>
            <w:noWrap/>
            <w:vAlign w:val="center"/>
          </w:tcPr>
          <w:p w:rsidR="00B22875" w:rsidRPr="006D4F00" w:rsidRDefault="00B22875" w:rsidP="006D4F00">
            <w:pPr>
              <w:jc w:val="center"/>
              <w:rPr>
                <w:rFonts w:ascii="Courier New" w:hAnsi="Courier New" w:cs="Courier New"/>
                <w:bCs/>
              </w:rPr>
            </w:pPr>
            <w:r w:rsidRPr="006D4F00">
              <w:rPr>
                <w:rFonts w:ascii="Courier New" w:hAnsi="Courier New" w:cs="Courier New"/>
                <w:bCs/>
                <w:sz w:val="22"/>
                <w:szCs w:val="22"/>
              </w:rPr>
              <w:t>1 421 854,35</w:t>
            </w:r>
          </w:p>
        </w:tc>
      </w:tr>
    </w:tbl>
    <w:p w:rsidR="00B22875" w:rsidRDefault="00B22875" w:rsidP="004A2CA1">
      <w:pPr>
        <w:tabs>
          <w:tab w:val="left" w:pos="7584"/>
          <w:tab w:val="left" w:pos="8580"/>
          <w:tab w:val="left" w:pos="9516"/>
        </w:tabs>
        <w:ind w:left="108"/>
        <w:rPr>
          <w:rFonts w:ascii="Arial" w:hAnsi="Arial" w:cs="Arial"/>
          <w:b/>
          <w:sz w:val="30"/>
          <w:szCs w:val="30"/>
        </w:rPr>
      </w:pP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r w:rsidRPr="00577BBC">
        <w:rPr>
          <w:rFonts w:ascii="Arial" w:hAnsi="Arial" w:cs="Arial"/>
          <w:bCs/>
        </w:rPr>
        <w:t>Заместитель мэра - председатель к</w:t>
      </w:r>
      <w:r>
        <w:rPr>
          <w:rFonts w:ascii="Arial" w:hAnsi="Arial" w:cs="Arial"/>
          <w:bCs/>
        </w:rPr>
        <w:t>омитета по экономике и финансам</w:t>
      </w: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r w:rsidRPr="00577BBC">
        <w:rPr>
          <w:rFonts w:ascii="Arial" w:hAnsi="Arial" w:cs="Arial"/>
          <w:bCs/>
        </w:rPr>
        <w:t>Н.А.Касимовская</w:t>
      </w: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p>
    <w:p w:rsidR="00B22875" w:rsidRPr="00A91A4A" w:rsidRDefault="00B22875" w:rsidP="00A91A4A">
      <w:pPr>
        <w:tabs>
          <w:tab w:val="left" w:pos="2724"/>
          <w:tab w:val="left" w:pos="3520"/>
          <w:tab w:val="left" w:pos="5336"/>
        </w:tabs>
        <w:ind w:left="108"/>
        <w:jc w:val="right"/>
        <w:rPr>
          <w:rFonts w:ascii="Courier New" w:hAnsi="Courier New" w:cs="Courier New"/>
          <w:sz w:val="22"/>
          <w:szCs w:val="22"/>
        </w:rPr>
      </w:pPr>
      <w:r w:rsidRPr="00A91A4A">
        <w:rPr>
          <w:rFonts w:ascii="Courier New" w:hAnsi="Courier New" w:cs="Courier New"/>
          <w:bCs/>
          <w:sz w:val="22"/>
          <w:szCs w:val="22"/>
        </w:rPr>
        <w:t>Приложение № 11</w:t>
      </w:r>
    </w:p>
    <w:p w:rsidR="00B22875" w:rsidRPr="00A91A4A" w:rsidRDefault="00B22875" w:rsidP="00A91A4A">
      <w:pPr>
        <w:tabs>
          <w:tab w:val="left" w:pos="5336"/>
        </w:tabs>
        <w:ind w:left="108"/>
        <w:jc w:val="right"/>
        <w:rPr>
          <w:rFonts w:ascii="Courier New" w:hAnsi="Courier New" w:cs="Courier New"/>
          <w:sz w:val="22"/>
          <w:szCs w:val="22"/>
        </w:rPr>
      </w:pPr>
      <w:r w:rsidRPr="00A91A4A">
        <w:rPr>
          <w:rFonts w:ascii="Courier New" w:hAnsi="Courier New" w:cs="Courier New"/>
          <w:bCs/>
          <w:sz w:val="22"/>
          <w:szCs w:val="22"/>
        </w:rPr>
        <w:t>к Решению Думы муниципального района</w:t>
      </w:r>
    </w:p>
    <w:p w:rsidR="00B22875" w:rsidRPr="00A91A4A" w:rsidRDefault="00B22875" w:rsidP="00A91A4A">
      <w:pPr>
        <w:tabs>
          <w:tab w:val="left" w:pos="5336"/>
        </w:tabs>
        <w:ind w:left="108"/>
        <w:jc w:val="right"/>
        <w:rPr>
          <w:rFonts w:ascii="Courier New" w:hAnsi="Courier New" w:cs="Courier New"/>
          <w:sz w:val="22"/>
          <w:szCs w:val="22"/>
        </w:rPr>
      </w:pPr>
      <w:r w:rsidRPr="00A91A4A">
        <w:rPr>
          <w:rFonts w:ascii="Courier New" w:hAnsi="Courier New" w:cs="Courier New"/>
          <w:bCs/>
          <w:sz w:val="22"/>
          <w:szCs w:val="22"/>
        </w:rPr>
        <w:t>Усольского районного муниципального образования</w:t>
      </w:r>
    </w:p>
    <w:p w:rsidR="00B22875" w:rsidRPr="00A91A4A" w:rsidRDefault="00B22875" w:rsidP="00A91A4A">
      <w:pPr>
        <w:tabs>
          <w:tab w:val="left" w:pos="5336"/>
        </w:tabs>
        <w:ind w:left="108"/>
        <w:jc w:val="right"/>
        <w:rPr>
          <w:rFonts w:ascii="Courier New" w:hAnsi="Courier New" w:cs="Courier New"/>
          <w:sz w:val="22"/>
          <w:szCs w:val="22"/>
        </w:rPr>
      </w:pPr>
      <w:r w:rsidRPr="00A91A4A">
        <w:rPr>
          <w:rFonts w:ascii="Courier New" w:hAnsi="Courier New" w:cs="Courier New"/>
          <w:bCs/>
          <w:sz w:val="22"/>
          <w:szCs w:val="22"/>
        </w:rPr>
        <w:t>"Об утверждении бюджета муниципального района</w:t>
      </w:r>
    </w:p>
    <w:p w:rsidR="00B22875" w:rsidRPr="00A91A4A" w:rsidRDefault="00B22875" w:rsidP="00A91A4A">
      <w:pPr>
        <w:ind w:left="108"/>
        <w:jc w:val="right"/>
        <w:rPr>
          <w:rFonts w:ascii="Courier New" w:hAnsi="Courier New" w:cs="Courier New"/>
          <w:bCs/>
          <w:sz w:val="22"/>
          <w:szCs w:val="22"/>
        </w:rPr>
      </w:pPr>
      <w:r w:rsidRPr="00A91A4A">
        <w:rPr>
          <w:rFonts w:ascii="Courier New" w:hAnsi="Courier New" w:cs="Courier New"/>
          <w:bCs/>
          <w:sz w:val="22"/>
          <w:szCs w:val="22"/>
        </w:rPr>
        <w:t>УРМО на 2020 год и на плановый период 2021 и 2022 годов"</w:t>
      </w:r>
    </w:p>
    <w:p w:rsidR="00B22875" w:rsidRPr="00A91A4A" w:rsidRDefault="00B22875" w:rsidP="00A91A4A">
      <w:pPr>
        <w:tabs>
          <w:tab w:val="left" w:pos="3520"/>
          <w:tab w:val="left" w:pos="5336"/>
        </w:tabs>
        <w:ind w:left="108"/>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p>
    <w:p w:rsidR="00B22875" w:rsidRPr="006C218C" w:rsidRDefault="00B22875" w:rsidP="006C218C">
      <w:pPr>
        <w:jc w:val="center"/>
        <w:rPr>
          <w:rFonts w:ascii="Arial" w:hAnsi="Arial" w:cs="Arial"/>
          <w:b/>
          <w:bCs/>
          <w:sz w:val="30"/>
          <w:szCs w:val="30"/>
        </w:rPr>
      </w:pPr>
      <w:r w:rsidRPr="006C218C">
        <w:rPr>
          <w:rFonts w:ascii="Arial" w:hAnsi="Arial" w:cs="Arial"/>
          <w:b/>
          <w:bCs/>
          <w:sz w:val="30"/>
          <w:szCs w:val="30"/>
        </w:rPr>
        <w:t>Ведомственная структура расходов бюджета МР УРМО на 2021-2022 год</w:t>
      </w:r>
      <w:r>
        <w:rPr>
          <w:rFonts w:ascii="Arial" w:hAnsi="Arial" w:cs="Arial"/>
          <w:b/>
          <w:bCs/>
          <w:sz w:val="30"/>
          <w:szCs w:val="30"/>
        </w:rPr>
        <w:t xml:space="preserve"> </w:t>
      </w:r>
      <w:r w:rsidRPr="006C218C">
        <w:rPr>
          <w:rFonts w:ascii="Arial" w:hAnsi="Arial" w:cs="Arial"/>
          <w:b/>
          <w:bCs/>
          <w:sz w:val="30"/>
          <w:szCs w:val="30"/>
        </w:rPr>
        <w:t xml:space="preserve">(по главным распорядителям средств бюджета МР УРМО, </w:t>
      </w:r>
      <w:r>
        <w:rPr>
          <w:rFonts w:ascii="Arial" w:hAnsi="Arial" w:cs="Arial"/>
          <w:b/>
          <w:bCs/>
          <w:sz w:val="30"/>
          <w:szCs w:val="30"/>
        </w:rPr>
        <w:t>р</w:t>
      </w:r>
      <w:r w:rsidRPr="006C218C">
        <w:rPr>
          <w:rFonts w:ascii="Arial" w:hAnsi="Arial" w:cs="Arial"/>
          <w:b/>
          <w:bCs/>
          <w:sz w:val="30"/>
          <w:szCs w:val="30"/>
        </w:rPr>
        <w:t xml:space="preserve">азделам, подразделам, целевым статьям(государственным программам, муниципальным программам МР УРМО </w:t>
      </w:r>
      <w:r>
        <w:rPr>
          <w:rFonts w:ascii="Arial" w:hAnsi="Arial" w:cs="Arial"/>
          <w:b/>
          <w:bCs/>
          <w:sz w:val="30"/>
          <w:szCs w:val="30"/>
        </w:rPr>
        <w:t>и</w:t>
      </w:r>
      <w:r w:rsidRPr="006C218C">
        <w:rPr>
          <w:rFonts w:ascii="Arial" w:hAnsi="Arial" w:cs="Arial"/>
          <w:b/>
          <w:bCs/>
          <w:sz w:val="30"/>
          <w:szCs w:val="30"/>
        </w:rPr>
        <w:t xml:space="preserve"> непрограммным направлениям деятельности),</w:t>
      </w:r>
      <w:r>
        <w:rPr>
          <w:rFonts w:ascii="Arial" w:hAnsi="Arial" w:cs="Arial"/>
          <w:b/>
          <w:bCs/>
          <w:sz w:val="30"/>
          <w:szCs w:val="30"/>
        </w:rPr>
        <w:t xml:space="preserve"> г</w:t>
      </w:r>
      <w:r w:rsidRPr="006C218C">
        <w:rPr>
          <w:rFonts w:ascii="Arial" w:hAnsi="Arial" w:cs="Arial"/>
          <w:b/>
          <w:bCs/>
          <w:sz w:val="30"/>
          <w:szCs w:val="30"/>
        </w:rPr>
        <w:t>руппам видов расходов классификации расходов бюджета МР УРМО)</w:t>
      </w: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p>
    <w:tbl>
      <w:tblPr>
        <w:tblW w:w="11670" w:type="dxa"/>
        <w:tblInd w:w="-1168" w:type="dxa"/>
        <w:tblLook w:val="00A0"/>
      </w:tblPr>
      <w:tblGrid>
        <w:gridCol w:w="4395"/>
        <w:gridCol w:w="745"/>
        <w:gridCol w:w="567"/>
        <w:gridCol w:w="567"/>
        <w:gridCol w:w="1098"/>
        <w:gridCol w:w="613"/>
        <w:gridCol w:w="1842"/>
        <w:gridCol w:w="1843"/>
      </w:tblGrid>
      <w:tr w:rsidR="00B22875" w:rsidRPr="008F799D" w:rsidTr="008F799D">
        <w:trPr>
          <w:trHeight w:val="330"/>
        </w:trPr>
        <w:tc>
          <w:tcPr>
            <w:tcW w:w="4395" w:type="dxa"/>
            <w:tcBorders>
              <w:top w:val="nil"/>
              <w:left w:val="nil"/>
              <w:bottom w:val="nil"/>
              <w:right w:val="nil"/>
            </w:tcBorders>
            <w:noWrap/>
            <w:vAlign w:val="center"/>
          </w:tcPr>
          <w:p w:rsidR="00B22875" w:rsidRPr="008F799D" w:rsidRDefault="00B22875" w:rsidP="008F799D">
            <w:pPr>
              <w:rPr>
                <w:rFonts w:ascii="Courier New" w:hAnsi="Courier New" w:cs="Courier New"/>
              </w:rPr>
            </w:pPr>
          </w:p>
        </w:tc>
        <w:tc>
          <w:tcPr>
            <w:tcW w:w="745" w:type="dxa"/>
            <w:tcBorders>
              <w:top w:val="nil"/>
              <w:left w:val="nil"/>
              <w:bottom w:val="nil"/>
              <w:right w:val="nil"/>
            </w:tcBorders>
            <w:noWrap/>
            <w:vAlign w:val="center"/>
          </w:tcPr>
          <w:p w:rsidR="00B22875" w:rsidRPr="008F799D" w:rsidRDefault="00B22875" w:rsidP="008F799D">
            <w:pPr>
              <w:jc w:val="center"/>
              <w:rPr>
                <w:rFonts w:ascii="Courier New" w:hAnsi="Courier New" w:cs="Courier New"/>
              </w:rPr>
            </w:pPr>
          </w:p>
        </w:tc>
        <w:tc>
          <w:tcPr>
            <w:tcW w:w="567" w:type="dxa"/>
            <w:tcBorders>
              <w:top w:val="nil"/>
              <w:left w:val="nil"/>
              <w:bottom w:val="nil"/>
              <w:right w:val="nil"/>
            </w:tcBorders>
            <w:noWrap/>
            <w:vAlign w:val="center"/>
          </w:tcPr>
          <w:p w:rsidR="00B22875" w:rsidRPr="008F799D" w:rsidRDefault="00B22875" w:rsidP="008F799D">
            <w:pPr>
              <w:jc w:val="center"/>
              <w:rPr>
                <w:rFonts w:ascii="Courier New" w:hAnsi="Courier New" w:cs="Courier New"/>
              </w:rPr>
            </w:pPr>
          </w:p>
        </w:tc>
        <w:tc>
          <w:tcPr>
            <w:tcW w:w="567" w:type="dxa"/>
            <w:tcBorders>
              <w:top w:val="nil"/>
              <w:left w:val="nil"/>
              <w:bottom w:val="nil"/>
              <w:right w:val="nil"/>
            </w:tcBorders>
            <w:noWrap/>
            <w:vAlign w:val="center"/>
          </w:tcPr>
          <w:p w:rsidR="00B22875" w:rsidRPr="008F799D" w:rsidRDefault="00B22875" w:rsidP="008F799D">
            <w:pPr>
              <w:jc w:val="center"/>
              <w:rPr>
                <w:rFonts w:ascii="Courier New" w:hAnsi="Courier New" w:cs="Courier New"/>
              </w:rPr>
            </w:pPr>
          </w:p>
        </w:tc>
        <w:tc>
          <w:tcPr>
            <w:tcW w:w="1098" w:type="dxa"/>
            <w:tcBorders>
              <w:top w:val="nil"/>
              <w:left w:val="nil"/>
              <w:bottom w:val="nil"/>
              <w:right w:val="nil"/>
            </w:tcBorders>
            <w:noWrap/>
            <w:vAlign w:val="center"/>
          </w:tcPr>
          <w:p w:rsidR="00B22875" w:rsidRPr="008F799D" w:rsidRDefault="00B22875" w:rsidP="008F799D">
            <w:pPr>
              <w:jc w:val="center"/>
              <w:rPr>
                <w:rFonts w:ascii="Courier New" w:hAnsi="Courier New" w:cs="Courier New"/>
              </w:rPr>
            </w:pPr>
          </w:p>
        </w:tc>
        <w:tc>
          <w:tcPr>
            <w:tcW w:w="613" w:type="dxa"/>
            <w:tcBorders>
              <w:top w:val="nil"/>
              <w:left w:val="nil"/>
              <w:bottom w:val="single" w:sz="8" w:space="0" w:color="auto"/>
              <w:right w:val="nil"/>
            </w:tcBorders>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8" w:space="0" w:color="auto"/>
              <w:right w:val="nil"/>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тыс. руб.</w:t>
            </w:r>
          </w:p>
        </w:tc>
        <w:tc>
          <w:tcPr>
            <w:tcW w:w="1843" w:type="dxa"/>
            <w:tcBorders>
              <w:top w:val="nil"/>
              <w:left w:val="nil"/>
              <w:bottom w:val="single" w:sz="8" w:space="0" w:color="auto"/>
              <w:right w:val="nil"/>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тыс. руб.</w:t>
            </w:r>
          </w:p>
        </w:tc>
      </w:tr>
      <w:tr w:rsidR="00B22875" w:rsidRPr="008F799D" w:rsidTr="008F799D">
        <w:trPr>
          <w:trHeight w:val="60"/>
        </w:trPr>
        <w:tc>
          <w:tcPr>
            <w:tcW w:w="4395" w:type="dxa"/>
            <w:tcBorders>
              <w:top w:val="single" w:sz="8" w:space="0" w:color="auto"/>
              <w:left w:val="single" w:sz="8"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ПР</w:t>
            </w:r>
          </w:p>
        </w:tc>
        <w:tc>
          <w:tcPr>
            <w:tcW w:w="1098" w:type="dxa"/>
            <w:tcBorders>
              <w:top w:val="single" w:sz="8"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КЦСР</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КВР</w:t>
            </w:r>
          </w:p>
        </w:tc>
        <w:tc>
          <w:tcPr>
            <w:tcW w:w="1842" w:type="dxa"/>
            <w:tcBorders>
              <w:top w:val="nil"/>
              <w:left w:val="single" w:sz="8" w:space="0" w:color="auto"/>
              <w:bottom w:val="single" w:sz="4" w:space="0" w:color="auto"/>
              <w:right w:val="single" w:sz="8"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Плановые назначения на 2021 год</w:t>
            </w:r>
          </w:p>
        </w:tc>
        <w:tc>
          <w:tcPr>
            <w:tcW w:w="1843" w:type="dxa"/>
            <w:tcBorders>
              <w:top w:val="nil"/>
              <w:left w:val="nil"/>
              <w:bottom w:val="single" w:sz="4" w:space="0" w:color="auto"/>
              <w:right w:val="single" w:sz="8"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Плановые назначения на 2022 год</w:t>
            </w:r>
          </w:p>
        </w:tc>
      </w:tr>
      <w:tr w:rsidR="00B22875" w:rsidRPr="008F799D" w:rsidTr="008F799D">
        <w:trPr>
          <w:trHeight w:val="70"/>
        </w:trPr>
        <w:tc>
          <w:tcPr>
            <w:tcW w:w="4395" w:type="dxa"/>
            <w:tcBorders>
              <w:top w:val="nil"/>
              <w:left w:val="single" w:sz="8" w:space="0" w:color="auto"/>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w:t>
            </w:r>
          </w:p>
        </w:tc>
        <w:tc>
          <w:tcPr>
            <w:tcW w:w="745"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w:t>
            </w:r>
          </w:p>
        </w:tc>
        <w:tc>
          <w:tcPr>
            <w:tcW w:w="613" w:type="dxa"/>
            <w:tcBorders>
              <w:top w:val="nil"/>
              <w:left w:val="nil"/>
              <w:bottom w:val="single" w:sz="8" w:space="0" w:color="auto"/>
              <w:right w:val="nil"/>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w:t>
            </w:r>
          </w:p>
        </w:tc>
        <w:tc>
          <w:tcPr>
            <w:tcW w:w="1842" w:type="dxa"/>
            <w:tcBorders>
              <w:top w:val="nil"/>
              <w:left w:val="single" w:sz="8" w:space="0" w:color="auto"/>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w:t>
            </w:r>
          </w:p>
        </w:tc>
      </w:tr>
      <w:tr w:rsidR="00B22875" w:rsidRPr="008F799D" w:rsidTr="008F799D">
        <w:trPr>
          <w:trHeight w:val="330"/>
        </w:trPr>
        <w:tc>
          <w:tcPr>
            <w:tcW w:w="11670" w:type="dxa"/>
            <w:gridSpan w:val="8"/>
            <w:tcBorders>
              <w:top w:val="nil"/>
              <w:left w:val="single" w:sz="8" w:space="0" w:color="auto"/>
              <w:bottom w:val="single" w:sz="8"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B22875" w:rsidRPr="008F799D" w:rsidTr="008F799D">
        <w:trPr>
          <w:trHeight w:val="405"/>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21 662,65</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21 728,74</w:t>
            </w:r>
          </w:p>
        </w:tc>
      </w:tr>
      <w:tr w:rsidR="00B22875" w:rsidRPr="008F799D" w:rsidTr="008F799D">
        <w:trPr>
          <w:trHeight w:val="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20 507,75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20 573,84</w:t>
            </w:r>
          </w:p>
        </w:tc>
      </w:tr>
      <w:tr w:rsidR="00B22875" w:rsidRPr="008F799D" w:rsidTr="008F799D">
        <w:trPr>
          <w:trHeight w:val="52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20 507,75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20 573,84</w:t>
            </w:r>
          </w:p>
        </w:tc>
      </w:tr>
      <w:tr w:rsidR="00B22875" w:rsidRPr="008F799D" w:rsidTr="008F799D">
        <w:trPr>
          <w:trHeight w:val="36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20 507,75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20 573,84</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18 056,29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18 122,38</w:t>
            </w:r>
          </w:p>
        </w:tc>
      </w:tr>
      <w:tr w:rsidR="00B22875" w:rsidRPr="008F799D" w:rsidTr="008F799D">
        <w:trPr>
          <w:trHeight w:val="30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18 056,29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18 122,38</w:t>
            </w:r>
          </w:p>
        </w:tc>
      </w:tr>
      <w:tr w:rsidR="00B22875" w:rsidRPr="008F799D" w:rsidTr="008F799D">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2 451,46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2 451,46</w:t>
            </w:r>
          </w:p>
        </w:tc>
      </w:tr>
      <w:tr w:rsidR="00B22875" w:rsidRPr="008F799D" w:rsidTr="008F799D">
        <w:trPr>
          <w:trHeight w:val="42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16,70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16,70</w:t>
            </w:r>
          </w:p>
        </w:tc>
      </w:tr>
      <w:tr w:rsidR="00B22875" w:rsidRPr="008F799D" w:rsidTr="008F799D">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2 432,76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2 432,76</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850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Резервные фонды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69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3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"Управление муниципальными финансами"</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870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r>
      <w:tr w:rsidR="00B22875" w:rsidRPr="008F799D" w:rsidTr="008F799D">
        <w:trPr>
          <w:trHeight w:val="5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r>
      <w:tr w:rsidR="00B22875" w:rsidRPr="008F799D" w:rsidTr="008F799D">
        <w:trPr>
          <w:trHeight w:val="31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654,90</w:t>
            </w:r>
          </w:p>
        </w:tc>
      </w:tr>
      <w:tr w:rsidR="00B22875" w:rsidRPr="008F799D" w:rsidTr="008F799D">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607,88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607,88</w:t>
            </w:r>
          </w:p>
        </w:tc>
      </w:tr>
      <w:tr w:rsidR="00B22875" w:rsidRPr="008F799D" w:rsidTr="008F799D">
        <w:trPr>
          <w:trHeight w:val="2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47,02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47,02</w:t>
            </w:r>
          </w:p>
        </w:tc>
      </w:tr>
      <w:tr w:rsidR="00B22875" w:rsidRPr="008F799D" w:rsidTr="008F799D">
        <w:trPr>
          <w:trHeight w:val="465"/>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767,50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767,50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767,50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767,50</w:t>
            </w:r>
          </w:p>
        </w:tc>
      </w:tr>
      <w:tr w:rsidR="00B22875" w:rsidRPr="008F799D" w:rsidTr="008F799D">
        <w:trPr>
          <w:trHeight w:val="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экономического потенциала и создание условий благоприятного инвестиционного климата"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767,50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767,50</w:t>
            </w:r>
          </w:p>
        </w:tc>
      </w:tr>
      <w:tr w:rsidR="00B22875" w:rsidRPr="008F799D" w:rsidTr="008F799D">
        <w:trPr>
          <w:trHeight w:val="66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ПП"Формирование инвестиционного климата и развитие предпринимательства"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718,00</w:t>
            </w:r>
          </w:p>
        </w:tc>
      </w:tr>
      <w:tr w:rsidR="00B22875" w:rsidRPr="008F799D" w:rsidTr="008F799D">
        <w:trPr>
          <w:trHeight w:val="5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118,00</w:t>
            </w:r>
          </w:p>
        </w:tc>
      </w:tr>
      <w:tr w:rsidR="00B22875" w:rsidRPr="008F799D" w:rsidTr="008F799D">
        <w:trPr>
          <w:trHeight w:val="2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118,00</w:t>
            </w:r>
          </w:p>
        </w:tc>
      </w:tr>
      <w:tr w:rsidR="00B22875" w:rsidRPr="008F799D" w:rsidTr="008F799D">
        <w:trPr>
          <w:trHeight w:val="8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78 100 С9999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r>
      <w:tr w:rsidR="00B22875" w:rsidRPr="008F799D" w:rsidTr="008F799D">
        <w:trPr>
          <w:trHeight w:val="5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78 100 С9999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600,00</w:t>
            </w:r>
          </w:p>
        </w:tc>
      </w:tr>
      <w:tr w:rsidR="00B22875" w:rsidRPr="008F799D" w:rsidTr="008F799D">
        <w:trPr>
          <w:trHeight w:val="6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социально- трудовых отношений"</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49,50</w:t>
            </w:r>
          </w:p>
        </w:tc>
      </w:tr>
      <w:tr w:rsidR="00B22875" w:rsidRPr="008F799D" w:rsidTr="008F799D">
        <w:trPr>
          <w:trHeight w:val="6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49,50</w:t>
            </w:r>
          </w:p>
        </w:tc>
      </w:tr>
      <w:tr w:rsidR="00B22875" w:rsidRPr="008F799D" w:rsidTr="008F799D">
        <w:trPr>
          <w:trHeight w:val="34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78 300 28888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49,50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49,50</w:t>
            </w:r>
          </w:p>
        </w:tc>
      </w:tr>
      <w:tr w:rsidR="00B22875" w:rsidRPr="008F799D" w:rsidTr="008F799D">
        <w:trPr>
          <w:trHeight w:val="465"/>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750"/>
        </w:trPr>
        <w:tc>
          <w:tcPr>
            <w:tcW w:w="4395" w:type="dxa"/>
            <w:tcBorders>
              <w:top w:val="single" w:sz="4" w:space="0" w:color="auto"/>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45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39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r>
      <w:tr w:rsidR="00B22875" w:rsidRPr="008F799D" w:rsidTr="008F799D">
        <w:trPr>
          <w:trHeight w:val="645"/>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93 017,10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91 759,50</w:t>
            </w:r>
          </w:p>
        </w:tc>
      </w:tr>
      <w:tr w:rsidR="00B22875" w:rsidRPr="008F799D" w:rsidTr="008635A4">
        <w:trPr>
          <w:trHeight w:val="263"/>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66 517,10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64 259,50</w:t>
            </w:r>
          </w:p>
        </w:tc>
      </w:tr>
      <w:tr w:rsidR="00B22875" w:rsidRPr="008F799D" w:rsidTr="008F799D">
        <w:trPr>
          <w:trHeight w:val="6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66 517,10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64 259,50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"Управление муниципальными финансами"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66 517,10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64 259,50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81 200 72680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65 817,10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63 609,50</w:t>
            </w:r>
          </w:p>
        </w:tc>
      </w:tr>
      <w:tr w:rsidR="00B22875" w:rsidRPr="008F799D" w:rsidTr="008F799D">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81 200 72680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65 817,10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63 609,50</w:t>
            </w:r>
          </w:p>
        </w:tc>
      </w:tr>
      <w:tr w:rsidR="00B22875" w:rsidRPr="008F799D" w:rsidTr="008F799D">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D9999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650,00</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81 200 D9999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650,00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Иные дотации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26 500,00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27 500,00</w:t>
            </w:r>
          </w:p>
        </w:tc>
      </w:tr>
      <w:tr w:rsidR="00B22875" w:rsidRPr="008F799D" w:rsidTr="008F799D">
        <w:trPr>
          <w:trHeight w:val="6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16171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26 500,00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27 500,00</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"Управление муниципальными финансами"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26 500,00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27 500,00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D9999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26 500,00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27 500,00</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81 200 D9999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26 500,00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27 500,00</w:t>
            </w:r>
          </w:p>
        </w:tc>
      </w:tr>
      <w:tr w:rsidR="00B22875" w:rsidRPr="008F799D" w:rsidTr="008F799D">
        <w:trPr>
          <w:trHeight w:val="375"/>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ИТОГО:</w:t>
            </w:r>
          </w:p>
        </w:tc>
        <w:tc>
          <w:tcPr>
            <w:tcW w:w="3590" w:type="dxa"/>
            <w:gridSpan w:val="5"/>
            <w:tcBorders>
              <w:top w:val="single" w:sz="8" w:space="0" w:color="auto"/>
              <w:left w:val="nil"/>
              <w:bottom w:val="single" w:sz="8" w:space="0" w:color="auto"/>
              <w:right w:val="single" w:sz="8" w:space="0" w:color="000000"/>
            </w:tcBorders>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115 497,25</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114 305,74</w:t>
            </w:r>
          </w:p>
        </w:tc>
      </w:tr>
      <w:tr w:rsidR="00B22875" w:rsidRPr="008F799D" w:rsidTr="008F799D">
        <w:trPr>
          <w:trHeight w:val="60"/>
        </w:trPr>
        <w:tc>
          <w:tcPr>
            <w:tcW w:w="11670" w:type="dxa"/>
            <w:gridSpan w:val="8"/>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B22875" w:rsidRPr="008F799D" w:rsidTr="008F799D">
        <w:trPr>
          <w:trHeight w:val="405"/>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96 074,24</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96 125,14</w:t>
            </w:r>
          </w:p>
        </w:tc>
      </w:tr>
      <w:tr w:rsidR="00B22875" w:rsidRPr="008F799D" w:rsidTr="008F799D">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3 120,09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3 120,09</w:t>
            </w:r>
          </w:p>
        </w:tc>
      </w:tr>
      <w:tr w:rsidR="00B22875" w:rsidRPr="008F799D" w:rsidTr="008F799D">
        <w:trPr>
          <w:trHeight w:val="5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8F799D">
              <w:rPr>
                <w:rFonts w:ascii="Courier New" w:hAnsi="Courier New" w:cs="Courier New"/>
                <w:bCs/>
                <w:sz w:val="22"/>
                <w:szCs w:val="22"/>
              </w:rPr>
              <w:t xml:space="preserve">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3 120,09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3 120,09</w:t>
            </w:r>
          </w:p>
        </w:tc>
      </w:tr>
      <w:tr w:rsidR="00B22875" w:rsidRPr="008F799D" w:rsidTr="008F799D">
        <w:trPr>
          <w:trHeight w:val="61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3 120,09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3 120,09</w:t>
            </w:r>
          </w:p>
        </w:tc>
      </w:tr>
      <w:tr w:rsidR="00B22875" w:rsidRPr="008F799D" w:rsidTr="008F799D">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3 059,09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3 059,09</w:t>
            </w:r>
          </w:p>
        </w:tc>
      </w:tr>
      <w:tr w:rsidR="00B22875" w:rsidRPr="008F799D" w:rsidTr="008F799D">
        <w:trPr>
          <w:trHeight w:val="2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3 059,09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3 059,09</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61,00</w:t>
            </w:r>
          </w:p>
        </w:tc>
      </w:tr>
      <w:tr w:rsidR="00B22875" w:rsidRPr="008F799D" w:rsidTr="008F799D">
        <w:trPr>
          <w:trHeight w:val="2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61,00</w:t>
            </w:r>
          </w:p>
        </w:tc>
      </w:tr>
      <w:tr w:rsidR="00B22875" w:rsidRPr="008F799D" w:rsidTr="008F799D">
        <w:trPr>
          <w:trHeight w:val="9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55 032,72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55 032,72</w:t>
            </w:r>
          </w:p>
        </w:tc>
      </w:tr>
      <w:tr w:rsidR="00B22875" w:rsidRPr="008F799D" w:rsidTr="008F799D">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851,00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851,00</w:t>
            </w:r>
          </w:p>
        </w:tc>
      </w:tr>
      <w:tr w:rsidR="00B22875" w:rsidRPr="008F799D" w:rsidTr="008F799D">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"Гражданская оборона и защита населения от чрезвычайных ситуаций"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80,00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80,00</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80,00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ПП"Профилактика терроризма и экстремизма"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771,00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746,00</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746,00</w:t>
            </w:r>
          </w:p>
        </w:tc>
      </w:tr>
      <w:tr w:rsidR="00B22875" w:rsidRPr="008F799D" w:rsidTr="008F799D">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25,00</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25,00</w:t>
            </w:r>
          </w:p>
        </w:tc>
      </w:tr>
      <w:tr w:rsidR="00B22875" w:rsidRPr="008F799D" w:rsidTr="008F799D">
        <w:trPr>
          <w:trHeight w:val="61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54 181,72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54 181,72</w:t>
            </w:r>
          </w:p>
        </w:tc>
      </w:tr>
      <w:tr w:rsidR="00B22875" w:rsidRPr="008F799D" w:rsidTr="008F799D">
        <w:trPr>
          <w:trHeight w:val="60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53 801,52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53 801,52</w:t>
            </w:r>
          </w:p>
        </w:tc>
      </w:tr>
      <w:tr w:rsidR="00B22875" w:rsidRPr="008F799D" w:rsidTr="008F799D">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48 179,82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48 179,82</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48 179,82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48 179,82</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5 621,71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5 621,71</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81,77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81,77</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5 115,82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5 115,82</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Премии и гранты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130,00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850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294,12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294,12</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380,20</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380,20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81 400 20190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380,20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380,20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Судебная система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75,80</w:t>
            </w:r>
          </w:p>
        </w:tc>
      </w:tr>
      <w:tr w:rsidR="00B22875" w:rsidRPr="008F799D" w:rsidTr="008F799D">
        <w:trPr>
          <w:trHeight w:val="60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75,80</w:t>
            </w:r>
          </w:p>
        </w:tc>
      </w:tr>
      <w:tr w:rsidR="00B22875" w:rsidRPr="008F799D" w:rsidTr="008F799D">
        <w:trPr>
          <w:trHeight w:val="5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75,80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81 100 51200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75,80</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81 100 51200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75,80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37 896,53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37 896,53</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400,00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310,00</w:t>
            </w:r>
          </w:p>
        </w:tc>
      </w:tr>
      <w:tr w:rsidR="00B22875" w:rsidRPr="008F799D" w:rsidTr="008F799D">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300,00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330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90,00</w:t>
            </w:r>
          </w:p>
        </w:tc>
      </w:tr>
      <w:tr w:rsidR="00B22875" w:rsidRPr="008F799D" w:rsidTr="008F799D">
        <w:trPr>
          <w:trHeight w:val="8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90,00</w:t>
            </w:r>
          </w:p>
        </w:tc>
      </w:tr>
      <w:tr w:rsidR="00B22875" w:rsidRPr="008F799D" w:rsidTr="008F799D">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90,00</w:t>
            </w:r>
          </w:p>
        </w:tc>
      </w:tr>
      <w:tr w:rsidR="00B22875" w:rsidRPr="008F799D" w:rsidTr="008F799D">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74 201 28888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90,00</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76 100 28888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"Гражданская активность"</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1 000,00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1 000,00</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1 000,00</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76 200 28888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630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1 000,00</w:t>
            </w:r>
          </w:p>
        </w:tc>
      </w:tr>
      <w:tr w:rsidR="00B22875" w:rsidRPr="008F799D" w:rsidTr="008F799D">
        <w:trPr>
          <w:trHeight w:val="49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35 107,85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35 107,85</w:t>
            </w:r>
          </w:p>
        </w:tc>
      </w:tr>
      <w:tr w:rsidR="00B22875" w:rsidRPr="008F799D" w:rsidTr="008F799D">
        <w:trPr>
          <w:trHeight w:val="60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3 518,80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3 518,80</w:t>
            </w:r>
          </w:p>
        </w:tc>
      </w:tr>
      <w:tr w:rsidR="00B22875" w:rsidRPr="008F799D" w:rsidTr="008F799D">
        <w:trPr>
          <w:trHeight w:val="8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2 590,00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2 590,00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2 241,74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2 241,74</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348,26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348,26</w:t>
            </w:r>
          </w:p>
        </w:tc>
      </w:tr>
      <w:tr w:rsidR="00B22875" w:rsidRPr="008F799D" w:rsidTr="008F799D">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81 100 98710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928,80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928,80</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81 100 98710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928,80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928,80</w:t>
            </w:r>
          </w:p>
        </w:tc>
      </w:tr>
      <w:tr w:rsidR="00B22875" w:rsidRPr="008F799D" w:rsidTr="008F799D">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31 060,06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31 060,06</w:t>
            </w:r>
          </w:p>
        </w:tc>
      </w:tr>
      <w:tr w:rsidR="00B22875" w:rsidRPr="008F799D" w:rsidTr="008F799D">
        <w:trPr>
          <w:trHeight w:val="8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31 060,06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31 060,06</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28 227,56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28 227,56</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2 824,86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2 824,86</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850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7,64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7,64</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528,99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528,99</w:t>
            </w:r>
          </w:p>
        </w:tc>
      </w:tr>
      <w:tr w:rsidR="00B22875" w:rsidRPr="008F799D" w:rsidTr="008F799D">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528,99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528,99</w:t>
            </w:r>
          </w:p>
        </w:tc>
      </w:tr>
      <w:tr w:rsidR="00B22875" w:rsidRPr="008F799D" w:rsidTr="008F799D">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528,99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528,99</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1 338,68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1 338,68</w:t>
            </w:r>
          </w:p>
        </w:tc>
      </w:tr>
      <w:tr w:rsidR="00B22875" w:rsidRPr="008F799D" w:rsidTr="008F799D">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 А00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1 338,68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1 338,68</w:t>
            </w:r>
          </w:p>
        </w:tc>
      </w:tr>
      <w:tr w:rsidR="00B22875" w:rsidRPr="008F799D" w:rsidTr="008F799D">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 А00 73140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1 309,72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1 309,72</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 А00 73140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1 199,37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1 199,37</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 А00 73140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110,34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110,34</w:t>
            </w:r>
          </w:p>
        </w:tc>
      </w:tr>
      <w:tr w:rsidR="00B22875" w:rsidRPr="008F799D" w:rsidTr="008F799D">
        <w:trPr>
          <w:trHeight w:val="10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nil"/>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nil"/>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 А00 73150</w:t>
            </w:r>
          </w:p>
        </w:tc>
        <w:tc>
          <w:tcPr>
            <w:tcW w:w="613" w:type="dxa"/>
            <w:tcBorders>
              <w:top w:val="nil"/>
              <w:left w:val="nil"/>
              <w:bottom w:val="nil"/>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0,70</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single" w:sz="4"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single" w:sz="4" w:space="0" w:color="auto"/>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 А00 73150</w:t>
            </w:r>
          </w:p>
        </w:tc>
        <w:tc>
          <w:tcPr>
            <w:tcW w:w="613" w:type="dxa"/>
            <w:tcBorders>
              <w:top w:val="single" w:sz="4" w:space="0" w:color="auto"/>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0,70</w:t>
            </w:r>
          </w:p>
        </w:tc>
      </w:tr>
      <w:tr w:rsidR="00B22875" w:rsidRPr="008F799D" w:rsidTr="008F799D">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 А00 73160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28,27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28,27</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 А00 73160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26,41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26,41</w:t>
            </w:r>
          </w:p>
        </w:tc>
      </w:tr>
      <w:tr w:rsidR="00B22875" w:rsidRPr="008F799D" w:rsidTr="008F799D">
        <w:trPr>
          <w:trHeight w:val="2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 А00 73160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1,86</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7 746,13</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7 950,03</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Сельское хозяйство и рыболовство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r>
      <w:tr w:rsidR="00B22875" w:rsidRPr="008F799D" w:rsidTr="008635A4">
        <w:trPr>
          <w:trHeight w:val="273"/>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75 001 73120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1 864,80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75 001 73120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1 864,80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1 864,80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Дорожное хозяйство (дорожные фонды)</w:t>
            </w:r>
          </w:p>
        </w:tc>
        <w:tc>
          <w:tcPr>
            <w:tcW w:w="745"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4 233,30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4 437,20</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4 233,30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4 437,20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4 233,30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4 437,20</w:t>
            </w:r>
          </w:p>
        </w:tc>
      </w:tr>
      <w:tr w:rsidR="00B22875" w:rsidRPr="008F799D" w:rsidTr="008F799D">
        <w:trPr>
          <w:trHeight w:val="15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3 483,00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3 686,90</w:t>
            </w:r>
          </w:p>
        </w:tc>
      </w:tr>
      <w:tr w:rsidR="00B22875" w:rsidRPr="008F799D" w:rsidTr="008F799D">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2 483,00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2 686,90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74 202 28888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2 483,00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2 686,90</w:t>
            </w:r>
          </w:p>
        </w:tc>
      </w:tr>
      <w:tr w:rsidR="00B22875" w:rsidRPr="008F799D" w:rsidTr="008F799D">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74 202 P9999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1 000,00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74 202 P9999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1 000,00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ОМ"Создание дорожной инфраструктуры"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750,30</w:t>
            </w:r>
          </w:p>
        </w:tc>
      </w:tr>
      <w:tr w:rsidR="00B22875" w:rsidRPr="008F799D" w:rsidTr="008F799D">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74 203 28888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750,30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74 203 28888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750,30</w:t>
            </w:r>
          </w:p>
        </w:tc>
      </w:tr>
      <w:tr w:rsidR="00B22875" w:rsidRPr="008F799D" w:rsidTr="008F799D">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1 648,03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1 648,03</w:t>
            </w:r>
          </w:p>
        </w:tc>
      </w:tr>
      <w:tr w:rsidR="00B22875" w:rsidRPr="008F799D" w:rsidTr="008F799D">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МП"Развитие экономического потенциала и создание условий благоприятного инвестиционного климата"</w:t>
            </w:r>
          </w:p>
        </w:tc>
        <w:tc>
          <w:tcPr>
            <w:tcW w:w="745"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1 267,53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1 267,53</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ПП"Повышение эффективности управления муниципальным имуществом и работы в сфере земельных отношений"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1 267,53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1 267,53</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1 067,53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1 067,53</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1 067,53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1 067,53</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78 201 28888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1 067,53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1 067,53</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78 202 28888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380,50</w:t>
            </w:r>
          </w:p>
        </w:tc>
      </w:tr>
      <w:tr w:rsidR="00B22875" w:rsidRPr="008F799D" w:rsidTr="008F799D">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380,50</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380,50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380,50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380,50</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2 344,55</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2 344,55</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МП"Развитие экономического потенциала и создание условий благоприятного инвестиционного климата"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ПП"Повышение эффективности управления муниципальным имуществом и работы в сфере земельных отношений"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r>
      <w:tr w:rsidR="00B22875" w:rsidRPr="008F799D" w:rsidTr="008F799D">
        <w:trPr>
          <w:trHeight w:val="4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r>
      <w:tr w:rsidR="00B22875" w:rsidRPr="008F799D" w:rsidTr="008F799D">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78 201 09601</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78 201 09601</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420,00</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1 924,55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1 924,55</w:t>
            </w:r>
          </w:p>
        </w:tc>
      </w:tr>
      <w:tr w:rsidR="00B22875" w:rsidRPr="008F799D" w:rsidTr="008F799D">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76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500,00</w:t>
            </w:r>
          </w:p>
        </w:tc>
      </w:tr>
      <w:tr w:rsidR="00B22875" w:rsidRPr="008F799D" w:rsidTr="008F799D">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74 002 28888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500,00</w:t>
            </w:r>
          </w:p>
        </w:tc>
      </w:tr>
      <w:tr w:rsidR="00B22875" w:rsidRPr="008F799D" w:rsidTr="008F799D">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1 424,55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1 424,55</w:t>
            </w:r>
          </w:p>
        </w:tc>
      </w:tr>
      <w:tr w:rsidR="00B22875" w:rsidRPr="008F799D" w:rsidTr="008F799D">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1 424,55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1 424,55</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1 424,55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1 424,55</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1 424,55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1 424,55</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охраны окружающей среды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r>
      <w:tr w:rsidR="00B22875" w:rsidRPr="008F799D" w:rsidTr="008F799D">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r>
      <w:tr w:rsidR="00B22875" w:rsidRPr="008F799D" w:rsidTr="008F799D">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r>
      <w:tr w:rsidR="00B22875" w:rsidRPr="008F799D" w:rsidTr="008F799D">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290,00</w:t>
            </w:r>
          </w:p>
        </w:tc>
      </w:tr>
      <w:tr w:rsidR="00B22875" w:rsidRPr="008F799D" w:rsidTr="008F799D">
        <w:trPr>
          <w:trHeight w:val="4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74 001 28888</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290,00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290,00</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ОБРАЗОВАНИЕ</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659,00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659,00</w:t>
            </w:r>
          </w:p>
        </w:tc>
      </w:tr>
      <w:tr w:rsidR="00B22875" w:rsidRPr="008F799D" w:rsidTr="008F799D">
        <w:trPr>
          <w:trHeight w:val="4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348,00</w:t>
            </w:r>
          </w:p>
        </w:tc>
      </w:tr>
      <w:tr w:rsidR="00B22875" w:rsidRPr="008F799D" w:rsidTr="008F799D">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348,00</w:t>
            </w:r>
          </w:p>
        </w:tc>
      </w:tr>
      <w:tr w:rsidR="00B22875" w:rsidRPr="008F799D" w:rsidTr="008F799D">
        <w:trPr>
          <w:trHeight w:val="4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200,00</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r>
      <w:tr w:rsidR="00B22875" w:rsidRPr="008F799D" w:rsidTr="008F799D">
        <w:trPr>
          <w:trHeight w:val="10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48,00</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100,00</w:t>
            </w:r>
          </w:p>
        </w:tc>
      </w:tr>
      <w:tr w:rsidR="00B22875" w:rsidRPr="008F799D" w:rsidTr="008F799D">
        <w:trPr>
          <w:trHeight w:val="5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81 400 20190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100,00</w:t>
            </w:r>
          </w:p>
        </w:tc>
      </w:tr>
      <w:tr w:rsidR="00B22875" w:rsidRPr="008F799D" w:rsidTr="008F799D">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81 400 20190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Молодежная политика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"Молодежная политика"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r>
      <w:tr w:rsidR="00B22875" w:rsidRPr="008F799D" w:rsidTr="008F799D">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311,00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73 100 28888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271,00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Премии и гранты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73 100 28888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40,00</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33 997,59</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33 997,59</w:t>
            </w:r>
          </w:p>
        </w:tc>
      </w:tr>
      <w:tr w:rsidR="00B22875" w:rsidRPr="008F799D" w:rsidTr="008F799D">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Пенсионное обеспечение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r>
      <w:tr w:rsidR="00B22875" w:rsidRPr="008F799D" w:rsidTr="008F799D">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r>
      <w:tr w:rsidR="00B22875" w:rsidRPr="008F799D" w:rsidTr="008F799D">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6 709,72</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81 001 20190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6 709,72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6 709,72</w:t>
            </w:r>
          </w:p>
        </w:tc>
      </w:tr>
      <w:tr w:rsidR="00B22875" w:rsidRPr="008F799D" w:rsidTr="008F799D">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Социальное обеспечение населения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23 396,66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23 396,66</w:t>
            </w:r>
          </w:p>
        </w:tc>
      </w:tr>
      <w:tr w:rsidR="00B22875" w:rsidRPr="008F799D" w:rsidTr="008F799D">
        <w:trPr>
          <w:trHeight w:val="4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r>
      <w:tr w:rsidR="00B22875" w:rsidRPr="008F799D" w:rsidTr="008F799D">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"Доступное жилье для молодых семей"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r>
      <w:tr w:rsidR="00B22875" w:rsidRPr="008F799D" w:rsidTr="008F799D">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73 200 L4970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600,00</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73 200 L4970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600,00</w:t>
            </w:r>
          </w:p>
        </w:tc>
      </w:tr>
      <w:tr w:rsidR="00B22875" w:rsidRPr="008F799D" w:rsidTr="008F799D">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22 796,66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22 796,66</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1 696,66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1 696,66</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1 696,66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1 696,66</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81 001 20190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330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1 696,66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1 696,66</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21 100,00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21 100,00</w:t>
            </w:r>
          </w:p>
        </w:tc>
      </w:tr>
      <w:tr w:rsidR="00B22875" w:rsidRPr="008F799D" w:rsidTr="008F799D">
        <w:trPr>
          <w:trHeight w:val="7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21 100,00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21 100,00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290,00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20 810,00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20 810,00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3 891,21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3 891,21</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123,00</w:t>
            </w:r>
          </w:p>
        </w:tc>
      </w:tr>
      <w:tr w:rsidR="00B22875" w:rsidRPr="008F799D" w:rsidTr="008F799D">
        <w:trPr>
          <w:trHeight w:val="4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ПП"Здоровое поколение"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123,00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73 300 28888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123,00</w:t>
            </w:r>
          </w:p>
        </w:tc>
      </w:tr>
      <w:tr w:rsidR="00B22875" w:rsidRPr="008F799D" w:rsidTr="008F799D">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73 300 28888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123,00</w:t>
            </w:r>
          </w:p>
        </w:tc>
      </w:tr>
      <w:tr w:rsidR="00B22875" w:rsidRPr="008F799D" w:rsidTr="008F799D">
        <w:trPr>
          <w:trHeight w:val="76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61,31</w:t>
            </w:r>
          </w:p>
        </w:tc>
      </w:tr>
      <w:tr w:rsidR="00B22875" w:rsidRPr="008F799D" w:rsidTr="008F799D">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"Профилактика безнадзорности и правонарушений несовершеннолетних"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61,31</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61,31</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76 200 28888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61,31</w:t>
            </w:r>
          </w:p>
        </w:tc>
      </w:tr>
      <w:tr w:rsidR="00B22875" w:rsidRPr="008F799D" w:rsidTr="008F799D">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"Гражданская активность"</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319,00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269,00</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269,00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77 100 28888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269,00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269,00</w:t>
            </w:r>
          </w:p>
        </w:tc>
      </w:tr>
      <w:tr w:rsidR="00B22875" w:rsidRPr="008F799D" w:rsidTr="008F799D">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77 200 28888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8F799D">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77 200 28888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экономического потенциала и создание условий благоприятного инвестиционного климата"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130,50</w:t>
            </w:r>
          </w:p>
        </w:tc>
      </w:tr>
      <w:tr w:rsidR="00B22875" w:rsidRPr="008F799D" w:rsidTr="008F799D">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ПП"Развитие системы социально- трудовых отношений"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130,50</w:t>
            </w:r>
          </w:p>
        </w:tc>
      </w:tr>
      <w:tr w:rsidR="00B22875" w:rsidRPr="008F799D" w:rsidTr="008F799D">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130,50</w:t>
            </w:r>
          </w:p>
        </w:tc>
      </w:tr>
      <w:tr w:rsidR="00B22875" w:rsidRPr="008F799D" w:rsidTr="008F799D">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78 300 28888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130,50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130,50</w:t>
            </w:r>
          </w:p>
        </w:tc>
      </w:tr>
      <w:tr w:rsidR="00B22875" w:rsidRPr="008F799D" w:rsidTr="008F799D">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w:t>
            </w:r>
            <w:r>
              <w:rPr>
                <w:rFonts w:ascii="Courier New" w:hAnsi="Courier New" w:cs="Courier New"/>
                <w:bCs/>
                <w:sz w:val="22"/>
                <w:szCs w:val="22"/>
              </w:rPr>
              <w:t xml:space="preserve">"Содержание и функционирование </w:t>
            </w:r>
            <w:r w:rsidRPr="008F799D">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3 257,40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3 257,40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49,00</w:t>
            </w:r>
          </w:p>
        </w:tc>
      </w:tr>
      <w:tr w:rsidR="00B22875" w:rsidRPr="008F799D" w:rsidTr="008F799D">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81 001 20190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49,00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49,00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3 208,40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3 208,40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1 889,10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1 889,10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1 799,10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1 799,10</w:t>
            </w:r>
          </w:p>
        </w:tc>
      </w:tr>
      <w:tr w:rsidR="00B22875" w:rsidRPr="008F799D" w:rsidTr="008F799D">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81 100 73040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90,00</w:t>
            </w:r>
          </w:p>
        </w:tc>
      </w:tr>
      <w:tr w:rsidR="00B22875" w:rsidRPr="008F799D" w:rsidTr="008F799D">
        <w:trPr>
          <w:trHeight w:val="9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81 100 73060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1 319,30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1 319,30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81 100 73060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1 199,40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1 199,40</w:t>
            </w:r>
          </w:p>
        </w:tc>
      </w:tr>
      <w:tr w:rsidR="00B22875" w:rsidRPr="008F799D" w:rsidTr="008F799D">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81 100 73060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119,90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119,90</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ФИЗКУЛЬТУРА И СПОРТ</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2 067,60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2 067,60</w:t>
            </w:r>
          </w:p>
        </w:tc>
      </w:tr>
      <w:tr w:rsidR="00B22875" w:rsidRPr="008F799D" w:rsidTr="008F799D">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2 067,60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2 067,60</w:t>
            </w:r>
          </w:p>
        </w:tc>
      </w:tr>
      <w:tr w:rsidR="00B22875" w:rsidRPr="008F799D" w:rsidTr="008F799D">
        <w:trPr>
          <w:trHeight w:val="5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1 665,60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1 665,60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 xml:space="preserve">ОМ"Организация вовлечения населения </w:t>
            </w:r>
            <w:r>
              <w:rPr>
                <w:rFonts w:ascii="Courier New" w:hAnsi="Courier New" w:cs="Courier New"/>
                <w:bCs/>
                <w:sz w:val="22"/>
                <w:szCs w:val="22"/>
              </w:rPr>
              <w:t xml:space="preserve">в занятие физической культурой </w:t>
            </w:r>
            <w:r w:rsidRPr="008F799D">
              <w:rPr>
                <w:rFonts w:ascii="Courier New" w:hAnsi="Courier New" w:cs="Courier New"/>
                <w:bCs/>
                <w:sz w:val="22"/>
                <w:szCs w:val="22"/>
              </w:rPr>
              <w:t>и спортом"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1 525,60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1 525,60</w:t>
            </w:r>
          </w:p>
        </w:tc>
      </w:tr>
      <w:tr w:rsidR="00B22875" w:rsidRPr="008F799D" w:rsidTr="008F799D">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1 525,60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1 525,60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79 001 28888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1 525,60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1 525,60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"Укрепление материально - технической базы муниципальных учреждений"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140,00</w:t>
            </w:r>
          </w:p>
        </w:tc>
      </w:tr>
      <w:tr w:rsidR="00B22875" w:rsidRPr="008F799D" w:rsidTr="008F799D">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79 002 S2850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79 002 S2850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140,00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туризма"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402,00</w:t>
            </w:r>
          </w:p>
        </w:tc>
      </w:tr>
      <w:tr w:rsidR="00B22875" w:rsidRPr="008F799D" w:rsidTr="008F799D">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357,00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357,00</w:t>
            </w:r>
          </w:p>
        </w:tc>
      </w:tr>
      <w:tr w:rsidR="00B22875" w:rsidRPr="008F799D" w:rsidTr="008F799D">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357,00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357,00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80 001 28888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357,00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357,00</w:t>
            </w:r>
          </w:p>
        </w:tc>
      </w:tr>
      <w:tr w:rsidR="00B22875" w:rsidRPr="008F799D" w:rsidTr="008F799D">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r>
      <w:tr w:rsidR="00B22875" w:rsidRPr="008F799D" w:rsidTr="008F799D">
        <w:trPr>
          <w:trHeight w:val="7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80 002 28888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35,00</w:t>
            </w:r>
          </w:p>
        </w:tc>
      </w:tr>
      <w:tr w:rsidR="00B22875" w:rsidRPr="008F799D" w:rsidTr="008F799D">
        <w:trPr>
          <w:trHeight w:val="7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w:t>
            </w:r>
          </w:p>
        </w:tc>
      </w:tr>
      <w:tr w:rsidR="00B22875" w:rsidRPr="008F799D" w:rsidTr="008F799D">
        <w:trPr>
          <w:trHeight w:val="7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80 003 28888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80 003 28888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r>
      <w:tr w:rsidR="00B22875" w:rsidRPr="008F799D" w:rsidTr="008F799D">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r>
      <w:tr w:rsidR="00B22875" w:rsidRPr="008F799D" w:rsidTr="008F799D">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r>
      <w:tr w:rsidR="00B22875" w:rsidRPr="008F799D" w:rsidTr="008F799D">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r>
      <w:tr w:rsidR="00B22875" w:rsidRPr="008F799D" w:rsidTr="008F799D">
        <w:trPr>
          <w:trHeight w:val="4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81 100 98710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300,00</w:t>
            </w:r>
          </w:p>
        </w:tc>
      </w:tr>
      <w:tr w:rsidR="00B22875" w:rsidRPr="008F799D" w:rsidTr="008F799D">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81 100 98710</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300,00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300,00</w:t>
            </w:r>
          </w:p>
        </w:tc>
      </w:tr>
      <w:tr w:rsidR="00B22875" w:rsidRPr="008F799D" w:rsidTr="007B14C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ИТОГО:</w:t>
            </w:r>
          </w:p>
        </w:tc>
        <w:tc>
          <w:tcPr>
            <w:tcW w:w="3590" w:type="dxa"/>
            <w:gridSpan w:val="5"/>
            <w:tcBorders>
              <w:top w:val="single" w:sz="8" w:space="0" w:color="auto"/>
              <w:left w:val="nil"/>
              <w:bottom w:val="single" w:sz="8" w:space="0" w:color="auto"/>
              <w:right w:val="single" w:sz="8" w:space="0" w:color="000000"/>
            </w:tcBorders>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143 479,11</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143 733,91</w:t>
            </w:r>
          </w:p>
        </w:tc>
      </w:tr>
      <w:tr w:rsidR="00B22875" w:rsidRPr="008F799D" w:rsidTr="007B14C4">
        <w:trPr>
          <w:trHeight w:val="480"/>
        </w:trPr>
        <w:tc>
          <w:tcPr>
            <w:tcW w:w="11670" w:type="dxa"/>
            <w:gridSpan w:val="8"/>
            <w:tcBorders>
              <w:top w:val="single" w:sz="8" w:space="0" w:color="auto"/>
              <w:left w:val="single" w:sz="8" w:space="0" w:color="auto"/>
              <w:bottom w:val="nil"/>
              <w:right w:val="single" w:sz="8"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B22875" w:rsidRPr="008F799D" w:rsidTr="007B14C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920 715,78</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917 745,11</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325 134,99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325 134,99</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282 899,24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282 899,24</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282 864,04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282 864,04</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272 662,46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272 662,46</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1 641,56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1 641,56</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1 641,56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1 641,56</w:t>
            </w:r>
          </w:p>
        </w:tc>
      </w:tr>
      <w:tr w:rsidR="00B22875" w:rsidRPr="008F799D" w:rsidTr="007B14C4">
        <w:trPr>
          <w:trHeight w:val="9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71 101 73010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271 020,90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271 020,90</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71 101 73010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271 020,90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271 020,90</w:t>
            </w:r>
          </w:p>
        </w:tc>
      </w:tr>
      <w:tr w:rsidR="00B22875" w:rsidRPr="008F799D" w:rsidTr="007B14C4">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10 157,58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10 157,58</w:t>
            </w:r>
          </w:p>
        </w:tc>
      </w:tr>
      <w:tr w:rsidR="00B22875" w:rsidRPr="008F799D" w:rsidTr="007B14C4">
        <w:trPr>
          <w:trHeight w:val="9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10 157,58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10 157,58</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10 157,58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10 157,58</w:t>
            </w:r>
          </w:p>
        </w:tc>
      </w:tr>
      <w:tr w:rsidR="00B22875" w:rsidRPr="008F799D" w:rsidTr="007B14C4">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44,00</w:t>
            </w:r>
          </w:p>
        </w:tc>
      </w:tr>
      <w:tr w:rsidR="00B22875" w:rsidRPr="008F799D" w:rsidTr="007B14C4">
        <w:trPr>
          <w:trHeight w:val="9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44,00</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44,00</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кадрового потенциала"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выявления поддержки способностей и талантов у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17,20</w:t>
            </w:r>
          </w:p>
        </w:tc>
      </w:tr>
      <w:tr w:rsidR="00B22875" w:rsidRPr="008F799D" w:rsidTr="007B14C4">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17,20</w:t>
            </w:r>
          </w:p>
        </w:tc>
      </w:tr>
      <w:tr w:rsidR="00B22875" w:rsidRPr="008F799D" w:rsidTr="007B14C4">
        <w:trPr>
          <w:trHeight w:val="10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17,20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17,20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17,20</w:t>
            </w:r>
          </w:p>
        </w:tc>
      </w:tr>
      <w:tr w:rsidR="00B22875" w:rsidRPr="008F799D" w:rsidTr="007B14C4">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42 235,75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42 235,75</w:t>
            </w:r>
          </w:p>
        </w:tc>
      </w:tr>
      <w:tr w:rsidR="00B22875" w:rsidRPr="008F799D" w:rsidTr="007B14C4">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40 349,15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40 349,15</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3 738,51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3 738,51</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3 738,51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3 738,51</w:t>
            </w:r>
          </w:p>
        </w:tc>
      </w:tr>
      <w:tr w:rsidR="00B22875" w:rsidRPr="008F799D" w:rsidTr="007B14C4">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31 097,67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31 097,67</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31 097,67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31 097,67</w:t>
            </w:r>
          </w:p>
        </w:tc>
      </w:tr>
      <w:tr w:rsidR="00B22875" w:rsidRPr="008F799D" w:rsidTr="007B14C4">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680,00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680,00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Р9999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Р9999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48,00</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S2050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1 470,96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1 470,96</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S2050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1 470,96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1 470,96</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3 314,00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3 314,00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3 314,00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3 314,00</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"Энергосбережение и повышение энергетической эффективности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1 700,58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1 700,58</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82 200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1 700,58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1 700,58</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82 200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1 700,58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1 700,58</w:t>
            </w:r>
          </w:p>
        </w:tc>
      </w:tr>
      <w:tr w:rsidR="00B22875" w:rsidRPr="008F799D" w:rsidTr="007B14C4">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186,03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186,03</w:t>
            </w:r>
          </w:p>
        </w:tc>
      </w:tr>
      <w:tr w:rsidR="00B22875" w:rsidRPr="008F799D" w:rsidTr="007B14C4">
        <w:trPr>
          <w:trHeight w:val="10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186,03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186,03</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186,03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186,03</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517 491,86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514 521,19</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430 630,31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424 682,29</w:t>
            </w:r>
          </w:p>
        </w:tc>
      </w:tr>
      <w:tr w:rsidR="00B22875" w:rsidRPr="008F799D" w:rsidTr="007B14C4">
        <w:trPr>
          <w:trHeight w:val="37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427 745,31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421 797,28</w:t>
            </w:r>
          </w:p>
        </w:tc>
      </w:tr>
      <w:tr w:rsidR="00B22875" w:rsidRPr="008F799D" w:rsidTr="007B14C4">
        <w:trPr>
          <w:trHeight w:val="37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408 388,25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408 388,25</w:t>
            </w:r>
          </w:p>
        </w:tc>
      </w:tr>
      <w:tr w:rsidR="00B22875" w:rsidRPr="008F799D" w:rsidTr="007B14C4">
        <w:trPr>
          <w:trHeight w:val="8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2 841,95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2 841,95</w:t>
            </w:r>
          </w:p>
        </w:tc>
      </w:tr>
      <w:tr w:rsidR="00B22875" w:rsidRPr="008F799D" w:rsidTr="007B14C4">
        <w:trPr>
          <w:trHeight w:val="37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2 841,95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2 841,95</w:t>
            </w:r>
          </w:p>
        </w:tc>
      </w:tr>
      <w:tr w:rsidR="00B22875" w:rsidRPr="008F799D" w:rsidTr="007B14C4">
        <w:trPr>
          <w:trHeight w:val="870"/>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71 101 73020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405 546,30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405 546,30</w:t>
            </w:r>
          </w:p>
        </w:tc>
      </w:tr>
      <w:tr w:rsidR="00B22875" w:rsidRPr="008F799D" w:rsidTr="007B14C4">
        <w:trPr>
          <w:trHeight w:val="37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71 101 73020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405 546,30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405 546,30</w:t>
            </w:r>
          </w:p>
        </w:tc>
      </w:tr>
      <w:tr w:rsidR="00B22875" w:rsidRPr="008F799D" w:rsidTr="007B14C4">
        <w:trPr>
          <w:trHeight w:val="735"/>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19 235,96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13 287,93</w:t>
            </w:r>
          </w:p>
        </w:tc>
      </w:tr>
      <w:tr w:rsidR="00B22875" w:rsidRPr="008F799D" w:rsidTr="007B14C4">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5 589,21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5 589,21</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5 589,21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5 589,21</w:t>
            </w:r>
          </w:p>
        </w:tc>
      </w:tr>
      <w:tr w:rsidR="00B22875" w:rsidRPr="008F799D" w:rsidTr="007B14C4">
        <w:trPr>
          <w:trHeight w:val="70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S2988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5 930,35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0,00</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S2988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5 930,35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0,00</w:t>
            </w:r>
          </w:p>
        </w:tc>
      </w:tr>
      <w:tr w:rsidR="00B22875" w:rsidRPr="008F799D" w:rsidTr="007B14C4">
        <w:trPr>
          <w:trHeight w:val="7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S2989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589,42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571,74</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S2989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589,42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571,74</w:t>
            </w:r>
          </w:p>
        </w:tc>
      </w:tr>
      <w:tr w:rsidR="00B22875" w:rsidRPr="008F799D" w:rsidTr="007B14C4">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S2976</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7 126,98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7 126,98</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S2976</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7 126,98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7 126,98</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121,10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121,10</w:t>
            </w:r>
          </w:p>
        </w:tc>
      </w:tr>
      <w:tr w:rsidR="00B22875" w:rsidRPr="008F799D" w:rsidTr="007B14C4">
        <w:trPr>
          <w:trHeight w:val="8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121,10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121,10</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121,10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121,10</w:t>
            </w:r>
          </w:p>
        </w:tc>
      </w:tr>
      <w:tr w:rsidR="00B22875" w:rsidRPr="008F799D" w:rsidTr="007B14C4">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кадрового потенциала"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r>
      <w:tr w:rsidR="00B22875" w:rsidRPr="008F799D" w:rsidTr="007B14C4">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18,00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18,00</w:t>
            </w:r>
          </w:p>
        </w:tc>
      </w:tr>
      <w:tr w:rsidR="00B22875" w:rsidRPr="008F799D" w:rsidTr="007B14C4">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выявления поддержки способностей и талантов у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483,50</w:t>
            </w:r>
          </w:p>
        </w:tc>
      </w:tr>
      <w:tr w:rsidR="00B22875" w:rsidRPr="008F799D" w:rsidTr="007B14C4">
        <w:trPr>
          <w:trHeight w:val="12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280,00</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280,00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280,00</w:t>
            </w:r>
          </w:p>
        </w:tc>
      </w:tr>
      <w:tr w:rsidR="00B22875" w:rsidRPr="008F799D" w:rsidTr="007B14C4">
        <w:trPr>
          <w:trHeight w:val="7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203,50</w:t>
            </w:r>
          </w:p>
        </w:tc>
      </w:tr>
      <w:tr w:rsidR="00B22875" w:rsidRPr="008F799D" w:rsidTr="007B14C4">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203,50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203,50</w:t>
            </w:r>
          </w:p>
        </w:tc>
      </w:tr>
      <w:tr w:rsidR="00B22875" w:rsidRPr="008F799D" w:rsidTr="007B14C4">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2 383,51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2 383,51</w:t>
            </w:r>
          </w:p>
        </w:tc>
      </w:tr>
      <w:tr w:rsidR="00B22875" w:rsidRPr="008F799D" w:rsidTr="007B14C4">
        <w:trPr>
          <w:trHeight w:val="76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2 140,01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2 140,01</w:t>
            </w:r>
          </w:p>
        </w:tc>
      </w:tr>
      <w:tr w:rsidR="00B22875" w:rsidRPr="008F799D" w:rsidTr="007B14C4">
        <w:trPr>
          <w:trHeight w:val="7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2 140,01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2 140,01</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71 401 29999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2 140,01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2 140,01</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243,50</w:t>
            </w:r>
          </w:p>
        </w:tc>
      </w:tr>
      <w:tr w:rsidR="00B22875" w:rsidRPr="008F799D" w:rsidTr="007B14C4">
        <w:trPr>
          <w:trHeight w:val="8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243,50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71 402 29999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243,50</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86 861,55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89 838,90</w:t>
            </w:r>
          </w:p>
        </w:tc>
      </w:tr>
      <w:tr w:rsidR="00B22875" w:rsidRPr="008F799D" w:rsidTr="007B14C4">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78 413,59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79 438,74</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1 630,00</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1 630,00</w:t>
            </w:r>
          </w:p>
        </w:tc>
      </w:tr>
      <w:tr w:rsidR="00B22875" w:rsidRPr="008F799D" w:rsidTr="007B14C4">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50 121,66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50 121,66</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50 121,66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50 121,66</w:t>
            </w:r>
          </w:p>
        </w:tc>
      </w:tr>
      <w:tr w:rsidR="00B22875" w:rsidRPr="008F799D" w:rsidTr="007B14C4">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14 500,57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14 500,57</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14 500,57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14 500,57</w:t>
            </w:r>
          </w:p>
        </w:tc>
      </w:tr>
      <w:tr w:rsidR="00B22875" w:rsidRPr="008F799D" w:rsidTr="007B14C4">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S2050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1 696,25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2 494,77</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S2050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1 696,25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2 494,77</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9 476,70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9 476,70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9 476,70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9 476,70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Р9999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544,00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Р9999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544,00</w:t>
            </w:r>
          </w:p>
        </w:tc>
      </w:tr>
      <w:tr w:rsidR="00B22875" w:rsidRPr="008F799D" w:rsidTr="007B14C4">
        <w:trPr>
          <w:trHeight w:val="70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1E2 50971</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444,42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671,05</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1E2 50971</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444,42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671,05</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"Энергосбережение и повышение энергетической эффективности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484,50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484,50</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82 200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484,50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484,50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82 200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484,50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484,50</w:t>
            </w:r>
          </w:p>
        </w:tc>
      </w:tr>
      <w:tr w:rsidR="00B22875" w:rsidRPr="008F799D" w:rsidTr="007B14C4">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82 500 00000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7 773,46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9 725,66</w:t>
            </w:r>
          </w:p>
        </w:tc>
      </w:tr>
      <w:tr w:rsidR="00B22875" w:rsidRPr="008F799D" w:rsidTr="007B14C4">
        <w:trPr>
          <w:trHeight w:val="7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82 500 29999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5 523,46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5 205,66</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82 500 29999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5 523,46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5 205,66</w:t>
            </w:r>
          </w:p>
        </w:tc>
      </w:tr>
      <w:tr w:rsidR="00B22875" w:rsidRPr="008F799D" w:rsidTr="007B14C4">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82 500 S2590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2 250,00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4 520,00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82 500 S2590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2 250,00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4 520,00</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190,00</w:t>
            </w:r>
          </w:p>
        </w:tc>
      </w:tr>
      <w:tr w:rsidR="00B22875" w:rsidRPr="008F799D" w:rsidTr="007B14C4">
        <w:trPr>
          <w:trHeight w:val="7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190,00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190,00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190,00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54 685,16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54 685,16</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51 286,32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51 286,32</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50 151,39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50 151,39</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49 657,86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49 657,86</w:t>
            </w:r>
          </w:p>
        </w:tc>
      </w:tr>
      <w:tr w:rsidR="00B22875" w:rsidRPr="008F799D" w:rsidTr="007B14C4">
        <w:trPr>
          <w:trHeight w:val="8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9 253,82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9 253,82</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9 253,82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9 253,82</w:t>
            </w:r>
          </w:p>
        </w:tc>
      </w:tr>
      <w:tr w:rsidR="00B22875" w:rsidRPr="008F799D" w:rsidTr="007B14C4">
        <w:trPr>
          <w:trHeight w:val="13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40 000,00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40 000,00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40 000,00</w:t>
            </w:r>
          </w:p>
        </w:tc>
      </w:tr>
      <w:tr w:rsidR="00B22875" w:rsidRPr="008F799D" w:rsidTr="007B14C4">
        <w:trPr>
          <w:trHeight w:val="135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71 101 S2972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404,04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404,04</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71 101 S2972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404,04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404,04</w:t>
            </w:r>
          </w:p>
        </w:tc>
      </w:tr>
      <w:tr w:rsidR="00B22875" w:rsidRPr="008F799D" w:rsidTr="007B14C4">
        <w:trPr>
          <w:trHeight w:val="7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493,52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493,52</w:t>
            </w:r>
          </w:p>
        </w:tc>
      </w:tr>
      <w:tr w:rsidR="00B22875" w:rsidRPr="008F799D" w:rsidTr="007B14C4">
        <w:trPr>
          <w:trHeight w:val="7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493,52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493,52</w:t>
            </w:r>
          </w:p>
        </w:tc>
      </w:tr>
      <w:tr w:rsidR="00B22875" w:rsidRPr="008F799D" w:rsidTr="007B14C4">
        <w:trPr>
          <w:trHeight w:val="46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493,52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493,52</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кадрового потенциала"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2,30</w:t>
            </w:r>
          </w:p>
        </w:tc>
      </w:tr>
      <w:tr w:rsidR="00B22875" w:rsidRPr="008F799D" w:rsidTr="007B14C4">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2,30</w:t>
            </w:r>
          </w:p>
        </w:tc>
      </w:tr>
      <w:tr w:rsidR="00B22875" w:rsidRPr="008F799D" w:rsidTr="007B14C4">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2,30</w:t>
            </w:r>
          </w:p>
        </w:tc>
      </w:tr>
      <w:tr w:rsidR="00B22875" w:rsidRPr="008F799D" w:rsidTr="007B14C4">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выявления поддержки способностей и талантов у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68,80</w:t>
            </w:r>
          </w:p>
        </w:tc>
      </w:tr>
      <w:tr w:rsidR="00B22875" w:rsidRPr="008F799D" w:rsidTr="007B14C4">
        <w:trPr>
          <w:trHeight w:val="12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53,40</w:t>
            </w:r>
          </w:p>
        </w:tc>
      </w:tr>
      <w:tr w:rsidR="00B22875" w:rsidRPr="008F799D" w:rsidTr="007B14C4">
        <w:trPr>
          <w:trHeight w:val="8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53,40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53,40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53,40</w:t>
            </w:r>
          </w:p>
        </w:tc>
      </w:tr>
      <w:tr w:rsidR="00B22875" w:rsidRPr="008F799D" w:rsidTr="007B14C4">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15,40</w:t>
            </w:r>
          </w:p>
        </w:tc>
      </w:tr>
      <w:tr w:rsidR="00B22875" w:rsidRPr="008F799D" w:rsidTr="007B14C4">
        <w:trPr>
          <w:trHeight w:val="9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15,40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15,40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15,40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15,40</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1 063,84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1 063,84</w:t>
            </w:r>
          </w:p>
        </w:tc>
      </w:tr>
      <w:tr w:rsidR="00B22875" w:rsidRPr="008F799D" w:rsidTr="007B14C4">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1 063,84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1 063,84</w:t>
            </w:r>
          </w:p>
        </w:tc>
      </w:tr>
      <w:tr w:rsidR="00B22875" w:rsidRPr="008F799D" w:rsidTr="007B14C4">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1 063,84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1 063,84</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71 401 29999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1 063,84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1 063,84</w:t>
            </w:r>
          </w:p>
        </w:tc>
      </w:tr>
      <w:tr w:rsidR="00B22875" w:rsidRPr="008F799D" w:rsidTr="007B14C4">
        <w:trPr>
          <w:trHeight w:val="60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S2070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71 401 S2070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0,00</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3 398,84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3 398,84</w:t>
            </w:r>
          </w:p>
        </w:tc>
      </w:tr>
      <w:tr w:rsidR="00B22875" w:rsidRPr="008F799D" w:rsidTr="007B14C4">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3 383,34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3 383,34</w:t>
            </w:r>
          </w:p>
        </w:tc>
      </w:tr>
      <w:tr w:rsidR="00B22875" w:rsidRPr="008F799D" w:rsidTr="007B14C4">
        <w:trPr>
          <w:trHeight w:val="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994,76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994,76</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994,76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994,76</w:t>
            </w:r>
          </w:p>
        </w:tc>
      </w:tr>
      <w:tr w:rsidR="00B22875" w:rsidRPr="008F799D" w:rsidTr="007B14C4">
        <w:trPr>
          <w:trHeight w:val="7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2 308,57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2 308,57</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2 308,57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2 308,57</w:t>
            </w:r>
          </w:p>
        </w:tc>
      </w:tr>
      <w:tr w:rsidR="00B22875" w:rsidRPr="008F799D" w:rsidTr="008635A4">
        <w:trPr>
          <w:trHeight w:val="556"/>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80,00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80,00</w:t>
            </w:r>
          </w:p>
        </w:tc>
      </w:tr>
      <w:tr w:rsidR="00B22875" w:rsidRPr="008F799D" w:rsidTr="007B14C4">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15,50</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15,50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15,50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15,50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587,04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587,04</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340,36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340,36</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340,36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340,36</w:t>
            </w:r>
          </w:p>
        </w:tc>
      </w:tr>
      <w:tr w:rsidR="00B22875" w:rsidRPr="008F799D" w:rsidTr="007B14C4">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340,36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340,36</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340,36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340,36</w:t>
            </w:r>
          </w:p>
        </w:tc>
      </w:tr>
      <w:tr w:rsidR="00B22875" w:rsidRPr="008F799D" w:rsidTr="007B14C4">
        <w:trPr>
          <w:trHeight w:val="7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246,68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246,68</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97,00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97,00</w:t>
            </w:r>
          </w:p>
        </w:tc>
      </w:tr>
      <w:tr w:rsidR="00B22875" w:rsidRPr="008F799D" w:rsidTr="007B14C4">
        <w:trPr>
          <w:trHeight w:val="8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97,00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97,00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97,00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97,00</w:t>
            </w:r>
          </w:p>
        </w:tc>
      </w:tr>
      <w:tr w:rsidR="00B22875" w:rsidRPr="008F799D" w:rsidTr="007B14C4">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82 500 00000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51,50</w:t>
            </w:r>
          </w:p>
        </w:tc>
      </w:tr>
      <w:tr w:rsidR="00B22875" w:rsidRPr="008F799D" w:rsidTr="007B14C4">
        <w:trPr>
          <w:trHeight w:val="8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82 500 29999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51,50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82 500 29999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51,50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51,50</w:t>
            </w:r>
          </w:p>
        </w:tc>
      </w:tr>
      <w:tr w:rsidR="00B22875" w:rsidRPr="008F799D" w:rsidTr="007B14C4">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98,18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98,18</w:t>
            </w:r>
          </w:p>
        </w:tc>
      </w:tr>
      <w:tr w:rsidR="00B22875" w:rsidRPr="008F799D" w:rsidTr="007B14C4">
        <w:trPr>
          <w:trHeight w:val="9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98,18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98,18</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82 600 29999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98,18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98,18</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Молодежная политика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r>
      <w:tr w:rsidR="00B22875" w:rsidRPr="008F799D" w:rsidTr="007B14C4">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r>
      <w:tr w:rsidR="00B22875" w:rsidRPr="008F799D" w:rsidTr="007B14C4">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r>
      <w:tr w:rsidR="00B22875" w:rsidRPr="008F799D" w:rsidTr="007B14C4">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71 401 S2080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2 161,40</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07</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71 401 S2080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2 161,40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2 161,40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20 655,33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20 655,33</w:t>
            </w:r>
          </w:p>
        </w:tc>
      </w:tr>
      <w:tr w:rsidR="00B22875" w:rsidRPr="008F799D" w:rsidTr="007B14C4">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4 039,12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4 039,12</w:t>
            </w:r>
          </w:p>
        </w:tc>
      </w:tr>
      <w:tr w:rsidR="00B22875" w:rsidRPr="008F799D" w:rsidTr="007B14C4">
        <w:trPr>
          <w:trHeight w:val="4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152,10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152,10</w:t>
            </w:r>
          </w:p>
        </w:tc>
      </w:tr>
      <w:tr w:rsidR="00B22875" w:rsidRPr="008F799D" w:rsidTr="007B14C4">
        <w:trPr>
          <w:trHeight w:val="7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65,00</w:t>
            </w:r>
          </w:p>
        </w:tc>
      </w:tr>
      <w:tr w:rsidR="00B22875" w:rsidRPr="008F799D" w:rsidTr="007B14C4">
        <w:trPr>
          <w:trHeight w:val="7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w:t>
            </w:r>
          </w:p>
        </w:tc>
      </w:tr>
      <w:tr w:rsidR="00B22875" w:rsidRPr="008F799D" w:rsidTr="007B14C4">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60,00</w:t>
            </w:r>
          </w:p>
        </w:tc>
      </w:tr>
      <w:tr w:rsidR="00B22875" w:rsidRPr="008F799D" w:rsidTr="007B14C4">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w:t>
            </w:r>
          </w:p>
        </w:tc>
      </w:tr>
      <w:tr w:rsidR="00B22875" w:rsidRPr="008F799D" w:rsidTr="007B14C4">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87,10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87,10</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84,60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84,60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84,60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84,60</w:t>
            </w:r>
          </w:p>
        </w:tc>
      </w:tr>
      <w:tr w:rsidR="00B22875" w:rsidRPr="008F799D" w:rsidTr="007B14C4">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w:t>
            </w:r>
          </w:p>
        </w:tc>
      </w:tr>
      <w:tr w:rsidR="00B22875" w:rsidRPr="008F799D" w:rsidTr="007B14C4">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кадрового потенциала"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3 713,37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3 713,37</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73,30</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73,30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71 201 20190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73,30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73,30</w:t>
            </w:r>
          </w:p>
        </w:tc>
      </w:tr>
      <w:tr w:rsidR="00B22875" w:rsidRPr="008F799D" w:rsidTr="007B14C4">
        <w:trPr>
          <w:trHeight w:val="7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3 640,07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3 640,07</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3 640,07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3 640,07</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выявления поддержки способностей и талантов у детей и подростков"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173,65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173,65</w:t>
            </w:r>
          </w:p>
        </w:tc>
      </w:tr>
      <w:tr w:rsidR="00B22875" w:rsidRPr="008F799D" w:rsidTr="007B14C4">
        <w:trPr>
          <w:trHeight w:val="10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126,25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126,25</w:t>
            </w:r>
          </w:p>
        </w:tc>
      </w:tr>
      <w:tr w:rsidR="00B22875" w:rsidRPr="008F799D" w:rsidTr="007B14C4">
        <w:trPr>
          <w:trHeight w:val="7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62,80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62,80</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62,80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62,80</w:t>
            </w:r>
          </w:p>
        </w:tc>
      </w:tr>
      <w:tr w:rsidR="00B22875" w:rsidRPr="008F799D" w:rsidTr="007B14C4">
        <w:trPr>
          <w:trHeight w:val="8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63,45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63,45</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63,45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63,45</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47,40</w:t>
            </w:r>
          </w:p>
        </w:tc>
      </w:tr>
      <w:tr w:rsidR="00B22875" w:rsidRPr="008F799D" w:rsidTr="007B14C4">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71 303 20190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42,40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71 303 20190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42,40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42,40</w:t>
            </w:r>
          </w:p>
        </w:tc>
      </w:tr>
      <w:tr w:rsidR="00B22875" w:rsidRPr="008F799D" w:rsidTr="007B14C4">
        <w:trPr>
          <w:trHeight w:val="8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71 303 29999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w:t>
            </w:r>
          </w:p>
        </w:tc>
      </w:tr>
      <w:tr w:rsidR="00B22875" w:rsidRPr="008F799D" w:rsidTr="007B14C4">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71 303 29999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w:t>
            </w:r>
          </w:p>
        </w:tc>
      </w:tr>
      <w:tr w:rsidR="00B22875" w:rsidRPr="008F799D" w:rsidTr="007B14C4">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r>
      <w:tr w:rsidR="00B22875" w:rsidRPr="008F799D" w:rsidTr="007B14C4">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r>
      <w:tr w:rsidR="00B22875" w:rsidRPr="008F799D" w:rsidTr="007B14C4">
        <w:trPr>
          <w:trHeight w:val="9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r>
      <w:tr w:rsidR="00B22875" w:rsidRPr="008F799D" w:rsidTr="007B14C4">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74 201 20190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74 201 20190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86,00</w:t>
            </w:r>
          </w:p>
        </w:tc>
      </w:tr>
      <w:tr w:rsidR="00B22875" w:rsidRPr="008F799D" w:rsidTr="007B14C4">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5 477,40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5 477,40</w:t>
            </w:r>
          </w:p>
        </w:tc>
      </w:tr>
      <w:tr w:rsidR="00B22875" w:rsidRPr="008F799D" w:rsidTr="007B14C4">
        <w:trPr>
          <w:trHeight w:val="48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5 477,40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5 477,40</w:t>
            </w:r>
          </w:p>
        </w:tc>
      </w:tr>
      <w:tr w:rsidR="00B22875" w:rsidRPr="008F799D" w:rsidTr="007B14C4">
        <w:trPr>
          <w:trHeight w:val="4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5 075,31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5 075,31</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5 075,31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5 075,31</w:t>
            </w:r>
          </w:p>
        </w:tc>
      </w:tr>
      <w:tr w:rsidR="00B22875" w:rsidRPr="008F799D" w:rsidTr="007B14C4">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402,09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402,09</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81,36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81,36</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320,73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320,73</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850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0,00</w:t>
            </w:r>
          </w:p>
        </w:tc>
      </w:tr>
      <w:tr w:rsidR="00B22875" w:rsidRPr="008F799D" w:rsidTr="007B14C4">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11 052,81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11 052,81</w:t>
            </w:r>
          </w:p>
        </w:tc>
      </w:tr>
      <w:tr w:rsidR="00B22875" w:rsidRPr="008F799D" w:rsidTr="007B14C4">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r>
      <w:tr w:rsidR="00B22875" w:rsidRPr="008F799D" w:rsidTr="007B14C4">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82 100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82 100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48,00</w:t>
            </w:r>
          </w:p>
        </w:tc>
      </w:tr>
      <w:tr w:rsidR="00B22875" w:rsidRPr="008F799D" w:rsidTr="007B14C4">
        <w:trPr>
          <w:trHeight w:val="4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3 947,16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3 947,16</w:t>
            </w:r>
          </w:p>
        </w:tc>
      </w:tr>
      <w:tr w:rsidR="00B22875" w:rsidRPr="008F799D" w:rsidTr="007B14C4">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31,00</w:t>
            </w:r>
          </w:p>
        </w:tc>
      </w:tr>
      <w:tr w:rsidR="00B22875" w:rsidRPr="008F799D" w:rsidTr="007B14C4">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82 300 20190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31,00</w:t>
            </w:r>
          </w:p>
        </w:tc>
      </w:tr>
      <w:tr w:rsidR="00B22875" w:rsidRPr="008F799D" w:rsidTr="007B14C4">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1 458,12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1 458,12</w:t>
            </w:r>
          </w:p>
        </w:tc>
      </w:tr>
      <w:tr w:rsidR="00B22875" w:rsidRPr="008F799D" w:rsidTr="007B14C4">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1 458,12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1 458,12</w:t>
            </w:r>
          </w:p>
        </w:tc>
      </w:tr>
      <w:tr w:rsidR="00B22875" w:rsidRPr="008F799D" w:rsidTr="007B14C4">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926,76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926,76</w:t>
            </w:r>
          </w:p>
        </w:tc>
      </w:tr>
      <w:tr w:rsidR="00B22875" w:rsidRPr="008F799D" w:rsidTr="007B14C4">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82 300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926,76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926,76</w:t>
            </w:r>
          </w:p>
        </w:tc>
      </w:tr>
      <w:tr w:rsidR="00B22875" w:rsidRPr="008F799D" w:rsidTr="007B14C4">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82 300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1 531,28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1 531,28</w:t>
            </w:r>
          </w:p>
        </w:tc>
      </w:tr>
      <w:tr w:rsidR="00B22875" w:rsidRPr="008F799D" w:rsidTr="007B14C4">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82 300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1 531,28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1 531,28</w:t>
            </w:r>
          </w:p>
        </w:tc>
      </w:tr>
      <w:tr w:rsidR="00B22875" w:rsidRPr="008F799D" w:rsidTr="007B14C4">
        <w:trPr>
          <w:trHeight w:val="6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7 057,66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7 057,66</w:t>
            </w:r>
          </w:p>
        </w:tc>
      </w:tr>
      <w:tr w:rsidR="00B22875" w:rsidRPr="008F799D" w:rsidTr="007B14C4">
        <w:trPr>
          <w:trHeight w:val="8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82 400 29999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1 626,78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1 626,78</w:t>
            </w:r>
          </w:p>
        </w:tc>
      </w:tr>
      <w:tr w:rsidR="00B22875" w:rsidRPr="008F799D" w:rsidTr="007B14C4">
        <w:trPr>
          <w:trHeight w:val="4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82 400 29999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1 626,78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1 626,78</w:t>
            </w:r>
          </w:p>
        </w:tc>
      </w:tr>
      <w:tr w:rsidR="00B22875" w:rsidRPr="008F799D" w:rsidTr="007B14C4">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82 400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1 216,27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1 216,27</w:t>
            </w:r>
          </w:p>
        </w:tc>
      </w:tr>
      <w:tr w:rsidR="00B22875" w:rsidRPr="008F799D" w:rsidTr="007B14C4">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82 400 K9999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1 216,27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1 216,27</w:t>
            </w:r>
          </w:p>
        </w:tc>
      </w:tr>
      <w:tr w:rsidR="00B22875" w:rsidRPr="008F799D" w:rsidTr="007B14C4">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82 400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4 214,61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4 214,61</w:t>
            </w:r>
          </w:p>
        </w:tc>
      </w:tr>
      <w:tr w:rsidR="00B22875" w:rsidRPr="008F799D" w:rsidTr="007B14C4">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82 400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4 214,61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4 214,61</w:t>
            </w:r>
          </w:p>
        </w:tc>
      </w:tr>
      <w:tr w:rsidR="00B22875" w:rsidRPr="008F799D" w:rsidTr="007B14C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24 862,60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24 862,60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r>
      <w:tr w:rsidR="00B22875" w:rsidRPr="008F799D" w:rsidTr="007B14C4">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системы образования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r>
      <w:tr w:rsidR="00B22875" w:rsidRPr="008F799D" w:rsidTr="007B14C4">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r>
      <w:tr w:rsidR="00B22875" w:rsidRPr="008F799D" w:rsidTr="007B14C4">
        <w:trPr>
          <w:trHeight w:val="52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71 1Р1 73050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23 947,60</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71 1Р1 73050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23 947,60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23 947,60</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915,00</w:t>
            </w:r>
          </w:p>
        </w:tc>
      </w:tr>
      <w:tr w:rsidR="00B22875" w:rsidRPr="008F799D" w:rsidTr="007B14C4">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455,00</w:t>
            </w:r>
          </w:p>
        </w:tc>
      </w:tr>
      <w:tr w:rsidR="00B22875" w:rsidRPr="008F799D" w:rsidTr="007B14C4">
        <w:trPr>
          <w:trHeight w:val="54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"Профилактика безнадзорности и правонарушений несовершеннолетних"</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455,00</w:t>
            </w:r>
          </w:p>
        </w:tc>
      </w:tr>
      <w:tr w:rsidR="00B22875" w:rsidRPr="008F799D" w:rsidTr="007B14C4">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76 200 29999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455,00</w:t>
            </w:r>
          </w:p>
        </w:tc>
      </w:tr>
      <w:tr w:rsidR="00B22875" w:rsidRPr="008F799D" w:rsidTr="007B14C4">
        <w:trPr>
          <w:trHeight w:val="27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76 200 29999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455,00</w:t>
            </w:r>
          </w:p>
        </w:tc>
      </w:tr>
      <w:tr w:rsidR="00B22875" w:rsidRPr="008F799D" w:rsidTr="007B14C4">
        <w:trPr>
          <w:trHeight w:val="615"/>
        </w:trPr>
        <w:tc>
          <w:tcPr>
            <w:tcW w:w="4395" w:type="dxa"/>
            <w:tcBorders>
              <w:top w:val="single" w:sz="4" w:space="0" w:color="auto"/>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экономического потенциала и создание условий благоприятного инвестиционного климата"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460,00</w:t>
            </w:r>
          </w:p>
        </w:tc>
      </w:tr>
      <w:tr w:rsidR="00B22875" w:rsidRPr="008F799D" w:rsidTr="007B14C4">
        <w:trPr>
          <w:trHeight w:val="39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социально- трудовых отношений"</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nil"/>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460,00</w:t>
            </w:r>
          </w:p>
        </w:tc>
        <w:tc>
          <w:tcPr>
            <w:tcW w:w="1843" w:type="dxa"/>
            <w:tcBorders>
              <w:top w:val="nil"/>
              <w:left w:val="nil"/>
              <w:bottom w:val="nil"/>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460,00</w:t>
            </w:r>
          </w:p>
        </w:tc>
      </w:tr>
      <w:tr w:rsidR="00B22875" w:rsidRPr="008F799D" w:rsidTr="007B14C4">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4" w:space="0" w:color="auto"/>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460,00</w:t>
            </w:r>
          </w:p>
        </w:tc>
        <w:tc>
          <w:tcPr>
            <w:tcW w:w="1843" w:type="dxa"/>
            <w:tcBorders>
              <w:top w:val="single" w:sz="4" w:space="0" w:color="auto"/>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460,00</w:t>
            </w:r>
          </w:p>
        </w:tc>
      </w:tr>
      <w:tr w:rsidR="00B22875" w:rsidRPr="008F799D" w:rsidTr="007B14C4">
        <w:trPr>
          <w:trHeight w:val="33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78 300 29999</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460,00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460,00</w:t>
            </w:r>
          </w:p>
        </w:tc>
      </w:tr>
      <w:tr w:rsidR="00B22875" w:rsidRPr="008F799D" w:rsidTr="007B14C4">
        <w:trPr>
          <w:trHeight w:val="33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ФИЗИЧЕСКАЯ КУЛЬТУРА И СПОРТ</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single" w:sz="8"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r>
      <w:tr w:rsidR="00B22875" w:rsidRPr="008F799D" w:rsidTr="007B14C4">
        <w:trPr>
          <w:trHeight w:val="51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физической культуры и массового спорта"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79 000 00000</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bCs/>
                <w:i/>
                <w:iCs/>
              </w:rPr>
            </w:pPr>
          </w:p>
        </w:tc>
        <w:tc>
          <w:tcPr>
            <w:tcW w:w="1842" w:type="dxa"/>
            <w:tcBorders>
              <w:top w:val="nil"/>
              <w:left w:val="single" w:sz="8"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r>
      <w:tr w:rsidR="00B22875" w:rsidRPr="008F799D" w:rsidTr="007B14C4">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79 001 00000</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single" w:sz="8"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605,94</w:t>
            </w:r>
          </w:p>
        </w:tc>
      </w:tr>
      <w:tr w:rsidR="00B22875" w:rsidRPr="008F799D" w:rsidTr="007B14C4">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79 001 20190</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single" w:sz="8"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53,00</w:t>
            </w:r>
          </w:p>
        </w:tc>
      </w:tr>
      <w:tr w:rsidR="00B22875" w:rsidRPr="008F799D" w:rsidTr="007B14C4">
        <w:trPr>
          <w:trHeight w:val="36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79 001 20190</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single" w:sz="8"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53,00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53,00</w:t>
            </w:r>
          </w:p>
        </w:tc>
      </w:tr>
      <w:tr w:rsidR="00B22875" w:rsidRPr="008F799D" w:rsidTr="007B14C4">
        <w:trPr>
          <w:trHeight w:val="810"/>
        </w:trPr>
        <w:tc>
          <w:tcPr>
            <w:tcW w:w="439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79 001 29999</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single" w:sz="4"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552,94</w:t>
            </w:r>
          </w:p>
        </w:tc>
        <w:tc>
          <w:tcPr>
            <w:tcW w:w="1843" w:type="dxa"/>
            <w:tcBorders>
              <w:top w:val="nil"/>
              <w:left w:val="single" w:sz="4"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552,94</w:t>
            </w:r>
          </w:p>
        </w:tc>
      </w:tr>
      <w:tr w:rsidR="00B22875" w:rsidRPr="008F799D" w:rsidTr="007B14C4">
        <w:trPr>
          <w:trHeight w:val="360"/>
        </w:trPr>
        <w:tc>
          <w:tcPr>
            <w:tcW w:w="4395" w:type="dxa"/>
            <w:tcBorders>
              <w:top w:val="nil"/>
              <w:left w:val="single" w:sz="4"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79 001 29999</w:t>
            </w:r>
          </w:p>
        </w:tc>
        <w:tc>
          <w:tcPr>
            <w:tcW w:w="613" w:type="dxa"/>
            <w:tcBorders>
              <w:top w:val="nil"/>
              <w:left w:val="nil"/>
              <w:bottom w:val="single" w:sz="4" w:space="0" w:color="auto"/>
              <w:right w:val="nil"/>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single" w:sz="4"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552,94</w:t>
            </w:r>
          </w:p>
        </w:tc>
        <w:tc>
          <w:tcPr>
            <w:tcW w:w="1843" w:type="dxa"/>
            <w:tcBorders>
              <w:top w:val="nil"/>
              <w:left w:val="single" w:sz="4" w:space="0" w:color="auto"/>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552,94</w:t>
            </w:r>
          </w:p>
        </w:tc>
      </w:tr>
      <w:tr w:rsidR="00B22875" w:rsidRPr="008F799D" w:rsidTr="007B14C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ИТОГО:</w:t>
            </w:r>
          </w:p>
        </w:tc>
        <w:tc>
          <w:tcPr>
            <w:tcW w:w="3590" w:type="dxa"/>
            <w:gridSpan w:val="5"/>
            <w:tcBorders>
              <w:top w:val="single" w:sz="8" w:space="0" w:color="auto"/>
              <w:left w:val="nil"/>
              <w:bottom w:val="single" w:sz="8" w:space="0" w:color="auto"/>
              <w:right w:val="single" w:sz="8" w:space="0" w:color="000000"/>
            </w:tcBorders>
            <w:vAlign w:val="center"/>
          </w:tcPr>
          <w:p w:rsidR="00B22875" w:rsidRPr="008F799D" w:rsidRDefault="00B22875" w:rsidP="008F799D">
            <w:pP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946 184,32</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943 213,65</w:t>
            </w:r>
          </w:p>
        </w:tc>
      </w:tr>
      <w:tr w:rsidR="00B22875" w:rsidRPr="008F799D" w:rsidTr="007B14C4">
        <w:trPr>
          <w:trHeight w:val="465"/>
        </w:trPr>
        <w:tc>
          <w:tcPr>
            <w:tcW w:w="11670" w:type="dxa"/>
            <w:gridSpan w:val="8"/>
            <w:tcBorders>
              <w:top w:val="single" w:sz="8" w:space="0" w:color="auto"/>
              <w:left w:val="single" w:sz="8" w:space="0" w:color="auto"/>
              <w:bottom w:val="nil"/>
              <w:right w:val="single" w:sz="8"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B22875" w:rsidRPr="008F799D" w:rsidTr="007B14C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8 381,79</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8 381,79</w:t>
            </w:r>
          </w:p>
        </w:tc>
      </w:tr>
      <w:tr w:rsidR="00B22875" w:rsidRPr="008F799D" w:rsidTr="007B14C4">
        <w:trPr>
          <w:trHeight w:val="9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3 715,53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3 715,53</w:t>
            </w:r>
          </w:p>
        </w:tc>
      </w:tr>
      <w:tr w:rsidR="00B22875" w:rsidRPr="008F799D" w:rsidTr="007B14C4">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3 715,53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3 715,53</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1 106,08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1 106,08</w:t>
            </w:r>
          </w:p>
        </w:tc>
      </w:tr>
      <w:tr w:rsidR="00B22875" w:rsidRPr="008F799D" w:rsidTr="007B14C4">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867,84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867,84</w:t>
            </w:r>
          </w:p>
        </w:tc>
      </w:tr>
      <w:tr w:rsidR="00B22875" w:rsidRPr="008F799D" w:rsidTr="007B14C4">
        <w:trPr>
          <w:trHeight w:val="36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91 100 20110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867,84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867,84</w:t>
            </w:r>
          </w:p>
        </w:tc>
      </w:tr>
      <w:tr w:rsidR="00B22875" w:rsidRPr="008F799D" w:rsidTr="007B14C4">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238,24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238,24</w:t>
            </w:r>
          </w:p>
        </w:tc>
      </w:tr>
      <w:tr w:rsidR="00B22875" w:rsidRPr="008F799D" w:rsidTr="007B14C4">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91 100 20190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238,24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238,24</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2 609,45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2 609,45</w:t>
            </w:r>
          </w:p>
        </w:tc>
      </w:tr>
      <w:tr w:rsidR="00B22875" w:rsidRPr="008F799D" w:rsidTr="007B14C4">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91 200 20110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2 541,45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2 541,45</w:t>
            </w:r>
          </w:p>
        </w:tc>
      </w:tr>
      <w:tr w:rsidR="00B22875" w:rsidRPr="008F799D" w:rsidTr="007B14C4">
        <w:trPr>
          <w:trHeight w:val="37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91 200 20110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2 541,45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2 541,45</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68,00</w:t>
            </w:r>
          </w:p>
        </w:tc>
      </w:tr>
      <w:tr w:rsidR="00B22875" w:rsidRPr="008F799D" w:rsidTr="007B14C4">
        <w:trPr>
          <w:trHeight w:val="31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63,50</w:t>
            </w:r>
          </w:p>
        </w:tc>
      </w:tr>
      <w:tr w:rsidR="00B22875" w:rsidRPr="008F799D" w:rsidTr="007B14C4">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4,50</w:t>
            </w:r>
          </w:p>
        </w:tc>
      </w:tr>
      <w:tr w:rsidR="00B22875" w:rsidRPr="008F799D" w:rsidTr="007B14C4">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4 351,26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4 351,26</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4 351,26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4 351,26</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2 831,72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2 831,72</w:t>
            </w:r>
          </w:p>
        </w:tc>
      </w:tr>
      <w:tr w:rsidR="00B22875" w:rsidRPr="008F799D" w:rsidTr="007B14C4">
        <w:trPr>
          <w:trHeight w:val="3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91 300 20110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2 716,39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2 716,39</w:t>
            </w:r>
          </w:p>
        </w:tc>
      </w:tr>
      <w:tr w:rsidR="00B22875" w:rsidRPr="008F799D" w:rsidTr="007B14C4">
        <w:trPr>
          <w:trHeight w:val="2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91 300 20110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2 716,39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2 716,39</w:t>
            </w:r>
          </w:p>
        </w:tc>
      </w:tr>
      <w:tr w:rsidR="00B22875" w:rsidRPr="008F799D" w:rsidTr="007B14C4">
        <w:trPr>
          <w:trHeight w:val="6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91 300 20190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115,33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115,33</w:t>
            </w:r>
          </w:p>
        </w:tc>
      </w:tr>
      <w:tr w:rsidR="00B22875" w:rsidRPr="008F799D" w:rsidTr="007B14C4">
        <w:trPr>
          <w:trHeight w:val="31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91 300 20190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5,63</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5,63</w:t>
            </w:r>
          </w:p>
        </w:tc>
      </w:tr>
      <w:tr w:rsidR="00B22875" w:rsidRPr="008F799D" w:rsidTr="007B14C4">
        <w:trPr>
          <w:trHeight w:val="3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91 300 20190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109,70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109,70</w:t>
            </w:r>
          </w:p>
        </w:tc>
      </w:tr>
      <w:tr w:rsidR="00B22875" w:rsidRPr="008F799D" w:rsidTr="007B14C4">
        <w:trPr>
          <w:trHeight w:val="255"/>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91 500 00000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1 519,54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1 519,54</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91 500 20110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1 515,04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1 515,04</w:t>
            </w:r>
          </w:p>
        </w:tc>
      </w:tr>
      <w:tr w:rsidR="00B22875" w:rsidRPr="008F799D" w:rsidTr="007B14C4">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91 500 20110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1 515,04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1 515,04</w:t>
            </w:r>
          </w:p>
        </w:tc>
      </w:tr>
      <w:tr w:rsidR="00B22875" w:rsidRPr="008F799D" w:rsidTr="007B14C4">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91 500 20190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4,50</w:t>
            </w:r>
          </w:p>
        </w:tc>
      </w:tr>
      <w:tr w:rsidR="00B22875" w:rsidRPr="008F799D" w:rsidTr="007B14C4">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91 500 20190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r>
      <w:tr w:rsidR="00B22875" w:rsidRPr="008F799D" w:rsidTr="007B14C4">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91 100 98710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315,00</w:t>
            </w:r>
          </w:p>
        </w:tc>
      </w:tr>
      <w:tr w:rsidR="00B22875" w:rsidRPr="008F799D" w:rsidTr="007B14C4">
        <w:trPr>
          <w:trHeight w:val="270"/>
        </w:trPr>
        <w:tc>
          <w:tcPr>
            <w:tcW w:w="4395" w:type="dxa"/>
            <w:tcBorders>
              <w:top w:val="nil"/>
              <w:left w:val="single" w:sz="8" w:space="0" w:color="auto"/>
              <w:bottom w:val="nil"/>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w:t>
            </w:r>
          </w:p>
        </w:tc>
        <w:tc>
          <w:tcPr>
            <w:tcW w:w="1098" w:type="dxa"/>
            <w:tcBorders>
              <w:top w:val="nil"/>
              <w:left w:val="nil"/>
              <w:bottom w:val="nil"/>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91 100 98710</w:t>
            </w:r>
          </w:p>
        </w:tc>
        <w:tc>
          <w:tcPr>
            <w:tcW w:w="613" w:type="dxa"/>
            <w:tcBorders>
              <w:top w:val="nil"/>
              <w:left w:val="nil"/>
              <w:bottom w:val="nil"/>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nil"/>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315,00</w:t>
            </w:r>
          </w:p>
        </w:tc>
        <w:tc>
          <w:tcPr>
            <w:tcW w:w="1843" w:type="dxa"/>
            <w:tcBorders>
              <w:top w:val="nil"/>
              <w:left w:val="nil"/>
              <w:bottom w:val="nil"/>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315,00</w:t>
            </w:r>
          </w:p>
        </w:tc>
      </w:tr>
      <w:tr w:rsidR="00B22875" w:rsidRPr="008F799D" w:rsidTr="007B14C4">
        <w:trPr>
          <w:trHeight w:val="315"/>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7B14C4">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7B14C4">
        <w:trPr>
          <w:trHeight w:val="2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Внепрограммные мероприятия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7B14C4">
        <w:trPr>
          <w:trHeight w:val="2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председателя  Думы</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40,00</w:t>
            </w:r>
          </w:p>
        </w:tc>
      </w:tr>
      <w:tr w:rsidR="00B22875" w:rsidRPr="008F799D" w:rsidTr="007B14C4">
        <w:trPr>
          <w:trHeight w:val="66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40,00</w:t>
            </w:r>
          </w:p>
        </w:tc>
      </w:tr>
      <w:tr w:rsidR="00B22875" w:rsidRPr="008F799D" w:rsidTr="007B14C4">
        <w:trPr>
          <w:trHeight w:val="34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91 200 20190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40,00</w:t>
            </w:r>
          </w:p>
        </w:tc>
      </w:tr>
      <w:tr w:rsidR="00B22875" w:rsidRPr="008F799D" w:rsidTr="007B14C4">
        <w:trPr>
          <w:trHeight w:val="2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91 500 00000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r>
      <w:tr w:rsidR="00B22875" w:rsidRPr="008F799D" w:rsidTr="007B14C4">
        <w:trPr>
          <w:trHeight w:val="57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91 500 20190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35,00</w:t>
            </w:r>
          </w:p>
        </w:tc>
      </w:tr>
      <w:tr w:rsidR="00B22875" w:rsidRPr="008F799D" w:rsidTr="007B14C4">
        <w:trPr>
          <w:trHeight w:val="40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91 500 20190</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240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35,00</w:t>
            </w:r>
          </w:p>
        </w:tc>
      </w:tr>
      <w:tr w:rsidR="00B22875" w:rsidRPr="008F799D" w:rsidTr="007B14C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r>
      <w:tr w:rsidR="00B22875" w:rsidRPr="008F799D" w:rsidTr="007B14C4">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Пенсионное обеспечение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r>
      <w:tr w:rsidR="00B22875" w:rsidRPr="008F799D" w:rsidTr="007B14C4">
        <w:trPr>
          <w:trHeight w:val="2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r>
      <w:tr w:rsidR="00B22875" w:rsidRPr="008F799D" w:rsidTr="007B14C4">
        <w:trPr>
          <w:trHeight w:val="3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91 400 00000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r>
      <w:tr w:rsidR="00B22875" w:rsidRPr="008F799D" w:rsidTr="007B14C4">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91 400 28888</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138,91</w:t>
            </w:r>
          </w:p>
        </w:tc>
      </w:tr>
      <w:tr w:rsidR="00B22875" w:rsidRPr="008F799D" w:rsidTr="007B14C4">
        <w:trPr>
          <w:trHeight w:val="345"/>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91 400 28888</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138,91</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138,91</w:t>
            </w:r>
          </w:p>
        </w:tc>
      </w:tr>
      <w:tr w:rsidR="00B22875" w:rsidRPr="008F799D" w:rsidTr="00D83F99">
        <w:trPr>
          <w:trHeight w:val="33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ИТОГО:</w:t>
            </w:r>
          </w:p>
        </w:tc>
        <w:tc>
          <w:tcPr>
            <w:tcW w:w="3590" w:type="dxa"/>
            <w:gridSpan w:val="5"/>
            <w:tcBorders>
              <w:top w:val="single" w:sz="8" w:space="0" w:color="auto"/>
              <w:left w:val="nil"/>
              <w:bottom w:val="single" w:sz="8" w:space="0" w:color="auto"/>
              <w:right w:val="single" w:sz="8" w:space="0" w:color="000000"/>
            </w:tcBorders>
            <w:vAlign w:val="center"/>
          </w:tcPr>
          <w:p w:rsidR="00B22875" w:rsidRPr="008F799D" w:rsidRDefault="00B22875" w:rsidP="008F799D">
            <w:pP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8 595,70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8 595,70</w:t>
            </w:r>
          </w:p>
        </w:tc>
      </w:tr>
      <w:tr w:rsidR="00B22875" w:rsidRPr="008F799D" w:rsidTr="00D83F99">
        <w:trPr>
          <w:trHeight w:val="330"/>
        </w:trPr>
        <w:tc>
          <w:tcPr>
            <w:tcW w:w="11670" w:type="dxa"/>
            <w:gridSpan w:val="8"/>
            <w:tcBorders>
              <w:top w:val="single" w:sz="8" w:space="0" w:color="auto"/>
              <w:left w:val="single" w:sz="8" w:space="0" w:color="auto"/>
              <w:bottom w:val="nil"/>
              <w:right w:val="single" w:sz="8" w:space="0" w:color="auto"/>
            </w:tcBorders>
            <w:vAlign w:val="center"/>
          </w:tcPr>
          <w:p w:rsidR="00B22875" w:rsidRPr="008F799D" w:rsidRDefault="00B22875" w:rsidP="008F799D">
            <w:pPr>
              <w:jc w:val="center"/>
              <w:rPr>
                <w:rFonts w:ascii="Courier New" w:hAnsi="Courier New" w:cs="Courier New"/>
              </w:rPr>
            </w:pPr>
            <w:r w:rsidRPr="008F799D">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B22875" w:rsidRPr="008F799D" w:rsidTr="00D83F99">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48 043,66</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48 228,10</w:t>
            </w:r>
          </w:p>
        </w:tc>
      </w:tr>
      <w:tr w:rsidR="00B22875" w:rsidRPr="008F799D" w:rsidTr="00D83F99">
        <w:trPr>
          <w:trHeight w:val="3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47 789,66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47 974,10</w:t>
            </w:r>
          </w:p>
        </w:tc>
      </w:tr>
      <w:tr w:rsidR="00B22875" w:rsidRPr="008F799D" w:rsidTr="00D83F99">
        <w:trPr>
          <w:trHeight w:val="34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47 789,66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47 974,10</w:t>
            </w:r>
          </w:p>
        </w:tc>
      </w:tr>
      <w:tr w:rsidR="00B22875" w:rsidRPr="008F799D" w:rsidTr="00D83F99">
        <w:trPr>
          <w:trHeight w:val="3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47 789,66</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47 974,10</w:t>
            </w:r>
          </w:p>
        </w:tc>
      </w:tr>
      <w:tr w:rsidR="00B22875" w:rsidRPr="008F799D" w:rsidTr="00D83F99">
        <w:trPr>
          <w:trHeight w:val="6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144,00</w:t>
            </w:r>
          </w:p>
        </w:tc>
      </w:tr>
      <w:tr w:rsidR="00B22875" w:rsidRPr="008F799D" w:rsidTr="00D83F99">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144,00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144,00</w:t>
            </w:r>
          </w:p>
        </w:tc>
      </w:tr>
      <w:tr w:rsidR="00B22875" w:rsidRPr="008F799D" w:rsidTr="00D83F99">
        <w:trPr>
          <w:trHeight w:val="330"/>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"Модернизация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2 954,28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3 138,72</w:t>
            </w:r>
          </w:p>
        </w:tc>
      </w:tr>
      <w:tr w:rsidR="00B22875" w:rsidRPr="008F799D" w:rsidTr="00D83F99">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1 289,25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1 473,69</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1 289,25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1 473,69</w:t>
            </w:r>
          </w:p>
        </w:tc>
      </w:tr>
      <w:tr w:rsidR="00B22875" w:rsidRPr="008F799D" w:rsidTr="00D83F99">
        <w:trPr>
          <w:trHeight w:val="61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72 302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1 274,68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1 274,68</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72 302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1 274,68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1 274,68</w:t>
            </w:r>
          </w:p>
        </w:tc>
      </w:tr>
      <w:tr w:rsidR="00B22875" w:rsidRPr="008F799D" w:rsidTr="00D83F99">
        <w:trPr>
          <w:trHeight w:val="780"/>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72 302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390,35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390,35</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72 302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390,35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390,35</w:t>
            </w:r>
          </w:p>
        </w:tc>
      </w:tr>
      <w:tr w:rsidR="00B22875" w:rsidRPr="008F799D" w:rsidTr="00D83F99">
        <w:trPr>
          <w:trHeight w:val="67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275,80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275,80</w:t>
            </w:r>
          </w:p>
        </w:tc>
      </w:tr>
      <w:tr w:rsidR="00B22875" w:rsidRPr="008F799D" w:rsidTr="00D83F99">
        <w:trPr>
          <w:trHeight w:val="9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275,80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275,80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275,80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275,80</w:t>
            </w:r>
          </w:p>
        </w:tc>
      </w:tr>
      <w:tr w:rsidR="00B22875" w:rsidRPr="008F799D" w:rsidTr="00D83F99">
        <w:trPr>
          <w:trHeight w:val="25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72 304 00000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116,80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116,80</w:t>
            </w:r>
          </w:p>
        </w:tc>
      </w:tr>
      <w:tr w:rsidR="00B22875" w:rsidRPr="008F799D" w:rsidTr="00D83F99">
        <w:trPr>
          <w:trHeight w:val="9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116,80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116,80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116,80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116,80</w:t>
            </w:r>
          </w:p>
        </w:tc>
      </w:tr>
      <w:tr w:rsidR="00B22875" w:rsidRPr="008F799D" w:rsidTr="00D83F99">
        <w:trPr>
          <w:trHeight w:val="33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деятельности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72 307 00000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44 298,78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44 298,78</w:t>
            </w:r>
          </w:p>
        </w:tc>
      </w:tr>
      <w:tr w:rsidR="00B22875" w:rsidRPr="008F799D" w:rsidTr="00D83F99">
        <w:trPr>
          <w:trHeight w:val="100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72 307 29999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27 672,45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29 626,69</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72 307 29999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27 672,45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29 626,69</w:t>
            </w:r>
          </w:p>
        </w:tc>
      </w:tr>
      <w:tr w:rsidR="00B22875" w:rsidRPr="008F799D" w:rsidTr="00D83F99">
        <w:trPr>
          <w:trHeight w:val="1290"/>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72 307 72972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13 728,21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11 773,97</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72 307 72972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13 728,21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11 773,97</w:t>
            </w:r>
          </w:p>
        </w:tc>
      </w:tr>
      <w:tr w:rsidR="00B22875" w:rsidRPr="008F799D" w:rsidTr="00D83F99">
        <w:trPr>
          <w:trHeight w:val="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72 307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2 898,12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2 898,12</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72 307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2 898,12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2 898,12</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254,00</w:t>
            </w:r>
          </w:p>
        </w:tc>
      </w:tr>
      <w:tr w:rsidR="00B22875" w:rsidRPr="008F799D" w:rsidTr="00D83F99">
        <w:trPr>
          <w:trHeight w:val="40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254,00</w:t>
            </w:r>
          </w:p>
        </w:tc>
      </w:tr>
      <w:tr w:rsidR="00B22875" w:rsidRPr="008F799D" w:rsidTr="00D83F99">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133,50</w:t>
            </w:r>
          </w:p>
        </w:tc>
      </w:tr>
      <w:tr w:rsidR="00B22875" w:rsidRPr="008F799D" w:rsidTr="00D83F99">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w:t>
            </w:r>
          </w:p>
        </w:tc>
      </w:tr>
      <w:tr w:rsidR="00B22875" w:rsidRPr="008F799D" w:rsidTr="00D83F99">
        <w:trPr>
          <w:trHeight w:val="96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w:t>
            </w:r>
          </w:p>
        </w:tc>
      </w:tr>
      <w:tr w:rsidR="00B22875" w:rsidRPr="008F799D" w:rsidTr="00D83F99">
        <w:trPr>
          <w:trHeight w:val="585"/>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72 104 00000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w:t>
            </w:r>
          </w:p>
        </w:tc>
      </w:tr>
      <w:tr w:rsidR="00B22875" w:rsidRPr="008F799D" w:rsidTr="00D83F99">
        <w:trPr>
          <w:trHeight w:val="9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6,00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6,00</w:t>
            </w:r>
          </w:p>
        </w:tc>
      </w:tr>
      <w:tr w:rsidR="00B22875" w:rsidRPr="008F799D" w:rsidTr="00D83F99">
        <w:trPr>
          <w:trHeight w:val="5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72 105 00000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120,00</w:t>
            </w:r>
          </w:p>
        </w:tc>
      </w:tr>
      <w:tr w:rsidR="00B22875" w:rsidRPr="008F799D" w:rsidTr="00D83F99">
        <w:trPr>
          <w:trHeight w:val="7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72 105 29999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72 105 29999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120,00</w:t>
            </w:r>
          </w:p>
        </w:tc>
      </w:tr>
      <w:tr w:rsidR="00B22875" w:rsidRPr="008F799D" w:rsidTr="00D83F99">
        <w:trPr>
          <w:trHeight w:val="70"/>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ПП"Развитие библиотечного дела"</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16,50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16,50</w:t>
            </w:r>
          </w:p>
        </w:tc>
      </w:tr>
      <w:tr w:rsidR="00B22875" w:rsidRPr="008F799D" w:rsidTr="00D83F99">
        <w:trPr>
          <w:trHeight w:val="555"/>
        </w:trPr>
        <w:tc>
          <w:tcPr>
            <w:tcW w:w="4395" w:type="dxa"/>
            <w:tcBorders>
              <w:top w:val="nil"/>
              <w:left w:val="single" w:sz="8" w:space="0" w:color="auto"/>
              <w:bottom w:val="single" w:sz="4" w:space="0" w:color="auto"/>
              <w:right w:val="nil"/>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w:t>
            </w:r>
          </w:p>
        </w:tc>
      </w:tr>
      <w:tr w:rsidR="00B22875" w:rsidRPr="008F799D" w:rsidTr="00D83F99">
        <w:trPr>
          <w:trHeight w:val="9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w:t>
            </w:r>
          </w:p>
        </w:tc>
      </w:tr>
      <w:tr w:rsidR="00B22875" w:rsidRPr="008F799D" w:rsidTr="00D83F99">
        <w:trPr>
          <w:trHeight w:val="49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w:t>
            </w:r>
          </w:p>
        </w:tc>
      </w:tr>
      <w:tr w:rsidR="00B22875" w:rsidRPr="008F799D" w:rsidTr="00D83F99">
        <w:trPr>
          <w:trHeight w:val="5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72 204 00000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4,00</w:t>
            </w:r>
          </w:p>
        </w:tc>
      </w:tr>
      <w:tr w:rsidR="00B22875" w:rsidRPr="008F799D" w:rsidTr="00D83F99">
        <w:trPr>
          <w:trHeight w:val="9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4,00</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72 205 00000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10,00</w:t>
            </w:r>
          </w:p>
        </w:tc>
      </w:tr>
      <w:tr w:rsidR="00B22875" w:rsidRPr="008F799D" w:rsidTr="00D83F99">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72 205 29999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72 205 29999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10,00</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104,00</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72 305 00000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104,00</w:t>
            </w:r>
          </w:p>
        </w:tc>
      </w:tr>
      <w:tr w:rsidR="00B22875" w:rsidRPr="008F799D" w:rsidTr="00D83F99">
        <w:trPr>
          <w:trHeight w:val="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72 305 29999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104,00</w:t>
            </w:r>
          </w:p>
        </w:tc>
      </w:tr>
      <w:tr w:rsidR="00B22875" w:rsidRPr="008F799D" w:rsidTr="00D83F99">
        <w:trPr>
          <w:trHeight w:val="54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72 305 29999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104,00</w:t>
            </w:r>
          </w:p>
        </w:tc>
      </w:tr>
      <w:tr w:rsidR="00B22875" w:rsidRPr="008F799D" w:rsidTr="00D83F99">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46 775,49</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45 440,85</w:t>
            </w:r>
          </w:p>
        </w:tc>
      </w:tr>
      <w:tr w:rsidR="00B22875" w:rsidRPr="008F799D" w:rsidTr="00D83F99">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Культура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46 775,49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45 440,85</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46 775,49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45 440,85</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39 563,61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38 228,97</w:t>
            </w:r>
          </w:p>
        </w:tc>
      </w:tr>
      <w:tr w:rsidR="00B22875" w:rsidRPr="008F799D" w:rsidTr="00D83F99">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1 830,00</w:t>
            </w:r>
          </w:p>
        </w:tc>
      </w:tr>
      <w:tr w:rsidR="00B22875" w:rsidRPr="008F799D" w:rsidTr="00D83F99">
        <w:trPr>
          <w:trHeight w:val="8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1 830,00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1 830,00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1 830,00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7 659,32</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6 324,67</w:t>
            </w:r>
          </w:p>
        </w:tc>
      </w:tr>
      <w:tr w:rsidR="00B22875" w:rsidRPr="008F799D" w:rsidTr="00D83F99">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392,20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392,20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392,20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392,20</w:t>
            </w:r>
          </w:p>
        </w:tc>
      </w:tr>
      <w:tr w:rsidR="00B22875" w:rsidRPr="008F799D" w:rsidTr="00D83F99">
        <w:trPr>
          <w:trHeight w:val="69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72 102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2 906,98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2 906,98</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72 102 S2370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2 906,98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2 906,98</w:t>
            </w:r>
          </w:p>
        </w:tc>
      </w:tr>
      <w:tr w:rsidR="00B22875" w:rsidRPr="008F799D" w:rsidTr="00D83F99">
        <w:trPr>
          <w:trHeight w:val="7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72 102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3 022,69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3 025,49</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72 102 F9999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3 022,69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3 025,49</w:t>
            </w:r>
          </w:p>
        </w:tc>
      </w:tr>
      <w:tr w:rsidR="00B22875" w:rsidRPr="008F799D" w:rsidTr="00D83F99">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72 102 S2100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1 337,45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72 102 S2100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1 337,45</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0,00</w:t>
            </w:r>
          </w:p>
        </w:tc>
      </w:tr>
      <w:tr w:rsidR="00B22875" w:rsidRPr="008F799D" w:rsidTr="00D83F99">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216,50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216,50</w:t>
            </w:r>
          </w:p>
        </w:tc>
      </w:tr>
      <w:tr w:rsidR="00B22875" w:rsidRPr="008F799D" w:rsidTr="00D83F99">
        <w:trPr>
          <w:trHeight w:val="9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216,50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216,50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216,50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216,50</w:t>
            </w:r>
          </w:p>
        </w:tc>
      </w:tr>
      <w:tr w:rsidR="00B22875" w:rsidRPr="008F799D" w:rsidTr="00D83F99">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72 104 00000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16,10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16,10</w:t>
            </w:r>
          </w:p>
        </w:tc>
      </w:tr>
      <w:tr w:rsidR="00B22875" w:rsidRPr="008F799D" w:rsidTr="00D83F99">
        <w:trPr>
          <w:trHeight w:val="90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16,10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16,10</w:t>
            </w:r>
          </w:p>
        </w:tc>
      </w:tr>
      <w:tr w:rsidR="00B22875" w:rsidRPr="008F799D" w:rsidTr="00D83F99">
        <w:trPr>
          <w:trHeight w:val="3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16,10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16,10</w:t>
            </w:r>
          </w:p>
        </w:tc>
      </w:tr>
      <w:tr w:rsidR="00B22875" w:rsidRPr="008F799D" w:rsidTr="00D83F99">
        <w:trPr>
          <w:trHeight w:val="6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72 106 00000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D83F99">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72 106 29999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50,00</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72 106 29999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50,00</w:t>
            </w:r>
          </w:p>
        </w:tc>
      </w:tr>
      <w:tr w:rsidR="00B22875" w:rsidRPr="008F799D" w:rsidTr="00D83F99">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72 107 00000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29 791,70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29 791,70</w:t>
            </w:r>
          </w:p>
        </w:tc>
      </w:tr>
      <w:tr w:rsidR="00B22875" w:rsidRPr="008F799D" w:rsidTr="00D83F99">
        <w:trPr>
          <w:trHeight w:val="100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72 107 29999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373,50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373,50</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72 107 29999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373,50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373,50</w:t>
            </w:r>
          </w:p>
        </w:tc>
      </w:tr>
      <w:tr w:rsidR="00B22875" w:rsidRPr="008F799D" w:rsidTr="00D83F99">
        <w:trPr>
          <w:trHeight w:val="133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72 107 72972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27 442,00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27 442,00</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72 107 72972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27 442,00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27 442,00</w:t>
            </w:r>
          </w:p>
        </w:tc>
      </w:tr>
      <w:tr w:rsidR="00B22875" w:rsidRPr="008F799D" w:rsidTr="00D83F99">
        <w:trPr>
          <w:trHeight w:val="63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72 107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1 976,21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1 976,21</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72 107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1 976,21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1 976,21</w:t>
            </w:r>
          </w:p>
        </w:tc>
      </w:tr>
      <w:tr w:rsidR="00B22875" w:rsidRPr="008F799D" w:rsidTr="00D83F99">
        <w:trPr>
          <w:trHeight w:val="46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7 211,88</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7 211,88</w:t>
            </w:r>
          </w:p>
        </w:tc>
      </w:tr>
      <w:tr w:rsidR="00B22875" w:rsidRPr="008F799D" w:rsidTr="00D83F99">
        <w:trPr>
          <w:trHeight w:val="51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72 201 00000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12,40</w:t>
            </w:r>
          </w:p>
        </w:tc>
      </w:tr>
      <w:tr w:rsidR="00B22875" w:rsidRPr="008F799D" w:rsidTr="00D83F99">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12,40</w:t>
            </w:r>
          </w:p>
        </w:tc>
      </w:tr>
      <w:tr w:rsidR="00B22875" w:rsidRPr="008F799D" w:rsidTr="00D83F99">
        <w:trPr>
          <w:trHeight w:val="34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72 201 29999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12,40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12,40</w:t>
            </w:r>
          </w:p>
        </w:tc>
      </w:tr>
      <w:tr w:rsidR="00B22875" w:rsidRPr="008F799D" w:rsidTr="00D83F99">
        <w:trPr>
          <w:trHeight w:val="46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72 202 00000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412,37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412,37</w:t>
            </w:r>
          </w:p>
        </w:tc>
      </w:tr>
      <w:tr w:rsidR="00B22875" w:rsidRPr="008F799D" w:rsidTr="00D83F99">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344,00</w:t>
            </w:r>
          </w:p>
        </w:tc>
      </w:tr>
      <w:tr w:rsidR="00B22875" w:rsidRPr="008F799D" w:rsidTr="00D83F99">
        <w:trPr>
          <w:trHeight w:val="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72 202 29999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344,00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344,00</w:t>
            </w:r>
          </w:p>
        </w:tc>
      </w:tr>
      <w:tr w:rsidR="00B22875" w:rsidRPr="008F799D" w:rsidTr="00D83F99">
        <w:trPr>
          <w:trHeight w:val="8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72 202 L5193</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68,37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68,37</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72 202 L5193</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68,37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68,37</w:t>
            </w:r>
          </w:p>
        </w:tc>
      </w:tr>
      <w:tr w:rsidR="00B22875" w:rsidRPr="008F799D" w:rsidTr="00D83F99">
        <w:trPr>
          <w:trHeight w:val="5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72 203 00000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w:t>
            </w:r>
          </w:p>
        </w:tc>
      </w:tr>
      <w:tr w:rsidR="00B22875" w:rsidRPr="008F799D" w:rsidTr="00D83F99">
        <w:trPr>
          <w:trHeight w:val="9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12,00</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72 203 29999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12,00</w:t>
            </w:r>
          </w:p>
        </w:tc>
      </w:tr>
      <w:tr w:rsidR="00B22875" w:rsidRPr="008F799D" w:rsidTr="00D83F99">
        <w:trPr>
          <w:trHeight w:val="45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72 204 00000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45,80</w:t>
            </w:r>
          </w:p>
        </w:tc>
      </w:tr>
      <w:tr w:rsidR="00B22875" w:rsidRPr="008F799D" w:rsidTr="00D83F99">
        <w:trPr>
          <w:trHeight w:val="8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45,80</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72 204 29999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45,80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45,80</w:t>
            </w:r>
          </w:p>
        </w:tc>
      </w:tr>
      <w:tr w:rsidR="00B22875" w:rsidRPr="008F799D" w:rsidTr="00D83F99">
        <w:trPr>
          <w:trHeight w:val="5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72 206 00000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w:t>
            </w:r>
          </w:p>
        </w:tc>
      </w:tr>
      <w:tr w:rsidR="00B22875" w:rsidRPr="008F799D" w:rsidTr="00D83F99">
        <w:trPr>
          <w:trHeight w:val="85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72 206 29999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30,00</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72 206 29999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30,00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30,00</w:t>
            </w:r>
          </w:p>
        </w:tc>
      </w:tr>
      <w:tr w:rsidR="00B22875" w:rsidRPr="008F799D" w:rsidTr="00D83F99">
        <w:trPr>
          <w:trHeight w:val="42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72 207 00000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6 699,30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6 699,30</w:t>
            </w:r>
          </w:p>
        </w:tc>
      </w:tr>
      <w:tr w:rsidR="00B22875" w:rsidRPr="008F799D" w:rsidTr="00D83F99">
        <w:trPr>
          <w:trHeight w:val="8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72 207 29999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174,71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174,71</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72 207 29999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174,71</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174,71</w:t>
            </w:r>
          </w:p>
        </w:tc>
      </w:tr>
      <w:tr w:rsidR="00B22875" w:rsidRPr="008F799D" w:rsidTr="00D83F99">
        <w:trPr>
          <w:trHeight w:val="12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72 207 72972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5 799,29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5 818,83</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72 207 72972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5 799,29</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5 818,83</w:t>
            </w:r>
          </w:p>
        </w:tc>
      </w:tr>
      <w:tr w:rsidR="00B22875" w:rsidRPr="008F799D" w:rsidTr="00D83F99">
        <w:trPr>
          <w:trHeight w:val="82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72 207 S2972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474,44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454,90</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72 207 S2972</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474,44</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454,90</w:t>
            </w:r>
          </w:p>
        </w:tc>
      </w:tr>
      <w:tr w:rsidR="00B22875" w:rsidRPr="008F799D" w:rsidTr="00D83F99">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72 207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250,87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250,87</w:t>
            </w:r>
          </w:p>
        </w:tc>
      </w:tr>
      <w:tr w:rsidR="00B22875" w:rsidRPr="008F799D" w:rsidTr="00D83F99">
        <w:trPr>
          <w:trHeight w:val="31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72 207 К9999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610</w:t>
            </w: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250,87</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250,87</w:t>
            </w:r>
          </w:p>
        </w:tc>
      </w:tr>
      <w:tr w:rsidR="00B22875" w:rsidRPr="008F799D" w:rsidTr="00D83F99">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single" w:sz="8" w:space="0" w:color="auto"/>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D83F99">
        <w:trPr>
          <w:trHeight w:val="28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D83F99">
        <w:trPr>
          <w:trHeight w:val="675"/>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МП "Развитие экономического потенциала и создание условий благоприятного инвестиционного климата"</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78 000 00000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D83F99">
        <w:trPr>
          <w:trHeight w:val="540"/>
        </w:trPr>
        <w:tc>
          <w:tcPr>
            <w:tcW w:w="439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ПП "Развитие системы социально- трудовых отношений"</w:t>
            </w:r>
          </w:p>
        </w:tc>
        <w:tc>
          <w:tcPr>
            <w:tcW w:w="745" w:type="dxa"/>
            <w:tcBorders>
              <w:top w:val="nil"/>
              <w:left w:val="single" w:sz="8" w:space="0" w:color="auto"/>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78 300 00000</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D83F99">
        <w:trPr>
          <w:trHeight w:val="70"/>
        </w:trPr>
        <w:tc>
          <w:tcPr>
            <w:tcW w:w="4395" w:type="dxa"/>
            <w:tcBorders>
              <w:top w:val="nil"/>
              <w:left w:val="single" w:sz="8" w:space="0" w:color="auto"/>
              <w:bottom w:val="single" w:sz="4"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78 300 29999</w:t>
            </w:r>
          </w:p>
        </w:tc>
        <w:tc>
          <w:tcPr>
            <w:tcW w:w="61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p>
        </w:tc>
        <w:tc>
          <w:tcPr>
            <w:tcW w:w="1842"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c>
          <w:tcPr>
            <w:tcW w:w="1843" w:type="dxa"/>
            <w:tcBorders>
              <w:top w:val="nil"/>
              <w:left w:val="nil"/>
              <w:bottom w:val="single" w:sz="4"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75,00</w:t>
            </w:r>
          </w:p>
        </w:tc>
      </w:tr>
      <w:tr w:rsidR="00B22875" w:rsidRPr="008F799D" w:rsidTr="00D83F99">
        <w:trPr>
          <w:trHeight w:val="33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rPr>
                <w:rFonts w:ascii="Courier New" w:hAnsi="Courier New" w:cs="Courier New"/>
              </w:rPr>
            </w:pPr>
            <w:r w:rsidRPr="008F799D">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06</w:t>
            </w:r>
          </w:p>
        </w:tc>
        <w:tc>
          <w:tcPr>
            <w:tcW w:w="1098" w:type="dxa"/>
            <w:tcBorders>
              <w:top w:val="nil"/>
              <w:left w:val="nil"/>
              <w:bottom w:val="single" w:sz="8" w:space="0" w:color="auto"/>
              <w:right w:val="single" w:sz="4"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78 300 29999</w:t>
            </w:r>
          </w:p>
        </w:tc>
        <w:tc>
          <w:tcPr>
            <w:tcW w:w="61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310</w:t>
            </w: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75,00</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rPr>
            </w:pPr>
            <w:r w:rsidRPr="008F799D">
              <w:rPr>
                <w:rFonts w:ascii="Courier New" w:hAnsi="Courier New" w:cs="Courier New"/>
                <w:sz w:val="22"/>
                <w:szCs w:val="22"/>
              </w:rPr>
              <w:t>75,00</w:t>
            </w:r>
          </w:p>
        </w:tc>
      </w:tr>
      <w:tr w:rsidR="00B22875" w:rsidRPr="008F799D" w:rsidTr="00D83F99">
        <w:trPr>
          <w:trHeight w:val="360"/>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ИТОГО:</w:t>
            </w:r>
          </w:p>
        </w:tc>
        <w:tc>
          <w:tcPr>
            <w:tcW w:w="3590" w:type="dxa"/>
            <w:gridSpan w:val="5"/>
            <w:tcBorders>
              <w:top w:val="single" w:sz="8" w:space="0" w:color="auto"/>
              <w:left w:val="nil"/>
              <w:bottom w:val="single" w:sz="8" w:space="0" w:color="auto"/>
              <w:right w:val="single" w:sz="8" w:space="0" w:color="000000"/>
            </w:tcBorders>
            <w:vAlign w:val="center"/>
          </w:tcPr>
          <w:p w:rsidR="00B22875" w:rsidRPr="008F799D" w:rsidRDefault="00B22875" w:rsidP="008F799D">
            <w:pP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94 894,15</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93 743,95</w:t>
            </w:r>
          </w:p>
        </w:tc>
      </w:tr>
      <w:tr w:rsidR="00B22875" w:rsidRPr="008F799D" w:rsidTr="00D83F99">
        <w:trPr>
          <w:trHeight w:val="345"/>
        </w:trPr>
        <w:tc>
          <w:tcPr>
            <w:tcW w:w="4395" w:type="dxa"/>
            <w:tcBorders>
              <w:top w:val="nil"/>
              <w:left w:val="single" w:sz="8" w:space="0" w:color="auto"/>
              <w:bottom w:val="single" w:sz="8" w:space="0" w:color="auto"/>
              <w:right w:val="single" w:sz="8" w:space="0" w:color="auto"/>
            </w:tcBorders>
            <w:vAlign w:val="center"/>
          </w:tcPr>
          <w:p w:rsidR="00B22875" w:rsidRPr="008F799D" w:rsidRDefault="00B22875" w:rsidP="008F799D">
            <w:pPr>
              <w:rPr>
                <w:rFonts w:ascii="Courier New" w:hAnsi="Courier New" w:cs="Courier New"/>
                <w:bCs/>
              </w:rPr>
            </w:pPr>
            <w:r w:rsidRPr="008F799D">
              <w:rPr>
                <w:rFonts w:ascii="Courier New" w:hAnsi="Courier New" w:cs="Courier New"/>
                <w:bCs/>
                <w:sz w:val="22"/>
                <w:szCs w:val="22"/>
              </w:rPr>
              <w:t>ВСЕГО:</w:t>
            </w:r>
          </w:p>
        </w:tc>
        <w:tc>
          <w:tcPr>
            <w:tcW w:w="3590" w:type="dxa"/>
            <w:gridSpan w:val="5"/>
            <w:tcBorders>
              <w:top w:val="single" w:sz="8" w:space="0" w:color="auto"/>
              <w:left w:val="nil"/>
              <w:bottom w:val="single" w:sz="8" w:space="0" w:color="auto"/>
              <w:right w:val="single" w:sz="8" w:space="0" w:color="000000"/>
            </w:tcBorders>
            <w:vAlign w:val="center"/>
          </w:tcPr>
          <w:p w:rsidR="00B22875" w:rsidRPr="008F799D" w:rsidRDefault="00B22875" w:rsidP="008F799D">
            <w:pPr>
              <w:rPr>
                <w:rFonts w:ascii="Courier New" w:hAnsi="Courier New" w:cs="Courier New"/>
                <w:bCs/>
              </w:rPr>
            </w:pPr>
          </w:p>
        </w:tc>
        <w:tc>
          <w:tcPr>
            <w:tcW w:w="1842"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1 308 650,53</w:t>
            </w:r>
          </w:p>
        </w:tc>
        <w:tc>
          <w:tcPr>
            <w:tcW w:w="1843" w:type="dxa"/>
            <w:tcBorders>
              <w:top w:val="nil"/>
              <w:left w:val="nil"/>
              <w:bottom w:val="single" w:sz="8" w:space="0" w:color="auto"/>
              <w:right w:val="single" w:sz="8" w:space="0" w:color="auto"/>
            </w:tcBorders>
            <w:noWrap/>
            <w:vAlign w:val="center"/>
          </w:tcPr>
          <w:p w:rsidR="00B22875" w:rsidRPr="008F799D" w:rsidRDefault="00B22875" w:rsidP="008F799D">
            <w:pPr>
              <w:jc w:val="center"/>
              <w:rPr>
                <w:rFonts w:ascii="Courier New" w:hAnsi="Courier New" w:cs="Courier New"/>
                <w:bCs/>
              </w:rPr>
            </w:pPr>
            <w:r w:rsidRPr="008F799D">
              <w:rPr>
                <w:rFonts w:ascii="Courier New" w:hAnsi="Courier New" w:cs="Courier New"/>
                <w:bCs/>
                <w:sz w:val="22"/>
                <w:szCs w:val="22"/>
              </w:rPr>
              <w:t>1 303 592,95</w:t>
            </w:r>
          </w:p>
        </w:tc>
      </w:tr>
    </w:tbl>
    <w:p w:rsidR="00B22875" w:rsidRDefault="00B22875" w:rsidP="00577BBC">
      <w:pPr>
        <w:tabs>
          <w:tab w:val="left" w:pos="8608"/>
          <w:tab w:val="left" w:pos="9364"/>
          <w:tab w:val="left" w:pos="9960"/>
          <w:tab w:val="left" w:pos="10556"/>
          <w:tab w:val="left" w:pos="12012"/>
        </w:tabs>
        <w:ind w:left="-567" w:hanging="142"/>
        <w:rPr>
          <w:rFonts w:ascii="Arial" w:hAnsi="Arial" w:cs="Arial"/>
          <w:bCs/>
        </w:rPr>
      </w:pPr>
    </w:p>
    <w:p w:rsidR="00B22875" w:rsidRDefault="00B22875" w:rsidP="00C73FC0">
      <w:pPr>
        <w:tabs>
          <w:tab w:val="left" w:pos="7845"/>
          <w:tab w:val="left" w:pos="8601"/>
          <w:tab w:val="left" w:pos="9197"/>
          <w:tab w:val="left" w:pos="9793"/>
          <w:tab w:val="left" w:pos="11249"/>
          <w:tab w:val="left" w:pos="12792"/>
        </w:tabs>
        <w:ind w:left="-709"/>
        <w:rPr>
          <w:rFonts w:ascii="Arial" w:hAnsi="Arial" w:cs="Arial"/>
          <w:bCs/>
        </w:rPr>
      </w:pPr>
      <w:r w:rsidRPr="00C73FC0">
        <w:rPr>
          <w:rFonts w:ascii="Arial" w:hAnsi="Arial" w:cs="Arial"/>
          <w:bCs/>
        </w:rPr>
        <w:t>Заместитель мэра - председатель к</w:t>
      </w:r>
      <w:r>
        <w:rPr>
          <w:rFonts w:ascii="Arial" w:hAnsi="Arial" w:cs="Arial"/>
          <w:bCs/>
        </w:rPr>
        <w:t>омитета по экономике и финансам</w:t>
      </w:r>
    </w:p>
    <w:p w:rsidR="00B22875" w:rsidRPr="00C73FC0" w:rsidRDefault="00B22875" w:rsidP="00C73FC0">
      <w:pPr>
        <w:tabs>
          <w:tab w:val="left" w:pos="7845"/>
          <w:tab w:val="left" w:pos="8601"/>
          <w:tab w:val="left" w:pos="9197"/>
          <w:tab w:val="left" w:pos="9793"/>
          <w:tab w:val="left" w:pos="11249"/>
          <w:tab w:val="left" w:pos="12792"/>
        </w:tabs>
        <w:ind w:left="-709"/>
        <w:rPr>
          <w:rFonts w:ascii="Arial" w:hAnsi="Arial" w:cs="Arial"/>
        </w:rPr>
      </w:pPr>
      <w:r w:rsidRPr="00C73FC0">
        <w:rPr>
          <w:rFonts w:ascii="Arial" w:hAnsi="Arial" w:cs="Arial"/>
          <w:bCs/>
        </w:rPr>
        <w:t>Н.А. Касимовская</w:t>
      </w: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p>
    <w:p w:rsidR="00B22875" w:rsidRPr="00FB2C51" w:rsidRDefault="00B22875" w:rsidP="00FB2C51">
      <w:pPr>
        <w:tabs>
          <w:tab w:val="left" w:pos="553"/>
          <w:tab w:val="left" w:pos="941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sidRPr="00FB2C51">
        <w:rPr>
          <w:rFonts w:ascii="Courier New" w:hAnsi="Courier New" w:cs="Courier New"/>
          <w:bCs/>
          <w:sz w:val="22"/>
          <w:szCs w:val="22"/>
        </w:rPr>
        <w:t>Приложение №12</w:t>
      </w:r>
    </w:p>
    <w:p w:rsidR="00B22875" w:rsidRPr="00FB2C51" w:rsidRDefault="00B22875" w:rsidP="00FB2C51">
      <w:pPr>
        <w:tabs>
          <w:tab w:val="left" w:pos="55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sidRPr="00FB2C51">
        <w:rPr>
          <w:rFonts w:ascii="Courier New" w:hAnsi="Courier New" w:cs="Courier New"/>
          <w:bCs/>
          <w:sz w:val="22"/>
          <w:szCs w:val="22"/>
        </w:rPr>
        <w:t>к Решению Думы муниципального района</w:t>
      </w:r>
    </w:p>
    <w:p w:rsidR="00B22875" w:rsidRPr="00FB2C51" w:rsidRDefault="00B22875" w:rsidP="00FB2C51">
      <w:pPr>
        <w:tabs>
          <w:tab w:val="left" w:pos="55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sidRPr="00FB2C51">
        <w:rPr>
          <w:rFonts w:ascii="Courier New" w:hAnsi="Courier New" w:cs="Courier New"/>
          <w:bCs/>
          <w:sz w:val="22"/>
          <w:szCs w:val="22"/>
        </w:rPr>
        <w:t>Усольского районного муниципального</w:t>
      </w:r>
    </w:p>
    <w:p w:rsidR="00B22875" w:rsidRPr="00FB2C51" w:rsidRDefault="00B22875" w:rsidP="00FB2C51">
      <w:pPr>
        <w:tabs>
          <w:tab w:val="left" w:pos="55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sidRPr="00FB2C51">
        <w:rPr>
          <w:rFonts w:ascii="Courier New" w:hAnsi="Courier New" w:cs="Courier New"/>
          <w:bCs/>
          <w:sz w:val="22"/>
          <w:szCs w:val="22"/>
        </w:rPr>
        <w:t>образования "Об утверждении бюджета</w:t>
      </w:r>
    </w:p>
    <w:p w:rsidR="00B22875" w:rsidRPr="00FB2C51" w:rsidRDefault="00B22875" w:rsidP="00FB2C51">
      <w:pPr>
        <w:tabs>
          <w:tab w:val="left" w:pos="55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sidRPr="00FB2C51">
        <w:rPr>
          <w:rFonts w:ascii="Courier New" w:hAnsi="Courier New" w:cs="Courier New"/>
          <w:bCs/>
          <w:sz w:val="22"/>
          <w:szCs w:val="22"/>
        </w:rPr>
        <w:t>муниципального района УРМО на 2020 год и</w:t>
      </w:r>
    </w:p>
    <w:p w:rsidR="00B22875" w:rsidRPr="00FB2C51" w:rsidRDefault="00B22875" w:rsidP="00FB2C51">
      <w:pPr>
        <w:tabs>
          <w:tab w:val="left" w:pos="55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sidRPr="00FB2C51">
        <w:rPr>
          <w:rFonts w:ascii="Courier New" w:hAnsi="Courier New" w:cs="Courier New"/>
          <w:bCs/>
          <w:sz w:val="22"/>
          <w:szCs w:val="22"/>
        </w:rPr>
        <w:t>на плановый период 2021 и 2022 годов"</w:t>
      </w:r>
    </w:p>
    <w:p w:rsidR="00B22875" w:rsidRPr="00FB2C51" w:rsidRDefault="00B22875" w:rsidP="00FB2C51">
      <w:pPr>
        <w:tabs>
          <w:tab w:val="left" w:pos="553"/>
          <w:tab w:val="left" w:pos="11033"/>
          <w:tab w:val="left" w:pos="11993"/>
          <w:tab w:val="left" w:pos="12953"/>
          <w:tab w:val="left" w:pos="13913"/>
          <w:tab w:val="left" w:pos="14873"/>
          <w:tab w:val="left" w:pos="15833"/>
          <w:tab w:val="left" w:pos="16793"/>
          <w:tab w:val="left" w:pos="17753"/>
          <w:tab w:val="left" w:pos="18713"/>
        </w:tabs>
        <w:ind w:left="93"/>
        <w:jc w:val="right"/>
        <w:rPr>
          <w:rFonts w:ascii="Courier New" w:hAnsi="Courier New" w:cs="Courier New"/>
          <w:sz w:val="22"/>
          <w:szCs w:val="22"/>
        </w:rPr>
      </w:pPr>
      <w:r>
        <w:rPr>
          <w:rFonts w:ascii="Courier New" w:hAnsi="Courier New" w:cs="Courier New"/>
          <w:bCs/>
          <w:sz w:val="22"/>
          <w:szCs w:val="22"/>
        </w:rPr>
        <w:t>№114 от 24.12.2019г.</w:t>
      </w:r>
    </w:p>
    <w:p w:rsidR="00B22875" w:rsidRDefault="00B22875" w:rsidP="00577BBC">
      <w:pPr>
        <w:tabs>
          <w:tab w:val="left" w:pos="8608"/>
          <w:tab w:val="left" w:pos="9364"/>
          <w:tab w:val="left" w:pos="9960"/>
          <w:tab w:val="left" w:pos="10556"/>
          <w:tab w:val="left" w:pos="12012"/>
        </w:tabs>
        <w:ind w:left="-567" w:hanging="142"/>
        <w:rPr>
          <w:rFonts w:ascii="Arial" w:hAnsi="Arial" w:cs="Arial"/>
          <w:bCs/>
        </w:rPr>
      </w:pPr>
    </w:p>
    <w:p w:rsidR="00B22875" w:rsidRDefault="00B22875" w:rsidP="00BF48D0">
      <w:pPr>
        <w:jc w:val="center"/>
        <w:rPr>
          <w:rFonts w:ascii="Arial" w:hAnsi="Arial" w:cs="Arial"/>
          <w:b/>
          <w:bCs/>
          <w:sz w:val="30"/>
          <w:szCs w:val="30"/>
        </w:rPr>
      </w:pPr>
      <w:r w:rsidRPr="00BF48D0">
        <w:rPr>
          <w:rFonts w:ascii="Arial" w:hAnsi="Arial" w:cs="Arial"/>
          <w:b/>
          <w:bCs/>
          <w:sz w:val="30"/>
          <w:szCs w:val="30"/>
        </w:rPr>
        <w:t>Распределение дотации на выравнивание бюджетной обеспеченности поселений, образующих фонд финансовой поддержки поселений муниципального района Усольского районного муниципального образования на 2020 год и на плановый период 2021 и 2022 годов</w:t>
      </w:r>
    </w:p>
    <w:p w:rsidR="00B22875" w:rsidRDefault="00B22875" w:rsidP="00BF48D0">
      <w:pPr>
        <w:jc w:val="center"/>
        <w:rPr>
          <w:rFonts w:ascii="Arial" w:hAnsi="Arial" w:cs="Arial"/>
          <w:b/>
          <w:bCs/>
          <w:sz w:val="30"/>
          <w:szCs w:val="30"/>
        </w:rPr>
      </w:pPr>
    </w:p>
    <w:tbl>
      <w:tblPr>
        <w:tblW w:w="11624" w:type="dxa"/>
        <w:tblInd w:w="-1168" w:type="dxa"/>
        <w:tblLook w:val="00A0"/>
      </w:tblPr>
      <w:tblGrid>
        <w:gridCol w:w="6841"/>
        <w:gridCol w:w="1620"/>
        <w:gridCol w:w="1660"/>
        <w:gridCol w:w="1503"/>
      </w:tblGrid>
      <w:tr w:rsidR="00B22875" w:rsidRPr="00BF48D0" w:rsidTr="00BF48D0">
        <w:trPr>
          <w:trHeight w:val="330"/>
        </w:trPr>
        <w:tc>
          <w:tcPr>
            <w:tcW w:w="6841" w:type="dxa"/>
            <w:tcBorders>
              <w:top w:val="nil"/>
              <w:left w:val="nil"/>
              <w:bottom w:val="nil"/>
              <w:right w:val="nil"/>
            </w:tcBorders>
            <w:noWrap/>
            <w:vAlign w:val="center"/>
          </w:tcPr>
          <w:p w:rsidR="00B22875" w:rsidRPr="00BF48D0" w:rsidRDefault="00B22875" w:rsidP="00BF48D0">
            <w:pPr>
              <w:jc w:val="center"/>
              <w:rPr>
                <w:rFonts w:ascii="Courier New" w:hAnsi="Courier New" w:cs="Courier New"/>
                <w:bCs/>
              </w:rPr>
            </w:pPr>
          </w:p>
        </w:tc>
        <w:tc>
          <w:tcPr>
            <w:tcW w:w="4783" w:type="dxa"/>
            <w:gridSpan w:val="3"/>
            <w:tcBorders>
              <w:top w:val="nil"/>
              <w:left w:val="nil"/>
              <w:bottom w:val="nil"/>
              <w:right w:val="nil"/>
            </w:tcBorders>
            <w:noWrap/>
            <w:vAlign w:val="center"/>
          </w:tcPr>
          <w:p w:rsidR="00B22875" w:rsidRPr="00BF48D0" w:rsidRDefault="00B22875" w:rsidP="00BF48D0">
            <w:pPr>
              <w:jc w:val="center"/>
              <w:rPr>
                <w:rFonts w:ascii="Courier New" w:hAnsi="Courier New" w:cs="Courier New"/>
              </w:rPr>
            </w:pPr>
            <w:r w:rsidRPr="00BF48D0">
              <w:rPr>
                <w:rFonts w:ascii="Courier New" w:hAnsi="Courier New" w:cs="Courier New"/>
                <w:bCs/>
                <w:sz w:val="22"/>
                <w:szCs w:val="22"/>
              </w:rPr>
              <w:t>(тыс. руб.)</w:t>
            </w:r>
          </w:p>
        </w:tc>
      </w:tr>
      <w:tr w:rsidR="00B22875" w:rsidRPr="00BF48D0" w:rsidTr="00BF48D0">
        <w:trPr>
          <w:trHeight w:val="390"/>
        </w:trPr>
        <w:tc>
          <w:tcPr>
            <w:tcW w:w="6841" w:type="dxa"/>
            <w:tcBorders>
              <w:top w:val="single" w:sz="8" w:space="0" w:color="auto"/>
              <w:left w:val="single" w:sz="8" w:space="0" w:color="auto"/>
              <w:bottom w:val="nil"/>
              <w:right w:val="single" w:sz="8" w:space="0" w:color="auto"/>
            </w:tcBorders>
            <w:vAlign w:val="center"/>
          </w:tcPr>
          <w:p w:rsidR="00B22875" w:rsidRPr="00BF48D0" w:rsidRDefault="00B22875" w:rsidP="00BF48D0">
            <w:pPr>
              <w:jc w:val="center"/>
              <w:rPr>
                <w:rFonts w:ascii="Courier New" w:hAnsi="Courier New" w:cs="Courier New"/>
                <w:bCs/>
              </w:rPr>
            </w:pPr>
          </w:p>
        </w:tc>
        <w:tc>
          <w:tcPr>
            <w:tcW w:w="1620" w:type="dxa"/>
            <w:tcBorders>
              <w:top w:val="single" w:sz="8" w:space="0" w:color="auto"/>
              <w:left w:val="nil"/>
              <w:bottom w:val="nil"/>
              <w:right w:val="single" w:sz="8" w:space="0" w:color="auto"/>
            </w:tcBorders>
            <w:vAlign w:val="center"/>
          </w:tcPr>
          <w:p w:rsidR="00B22875" w:rsidRPr="00BF48D0" w:rsidRDefault="00B22875" w:rsidP="00BF48D0">
            <w:pPr>
              <w:jc w:val="center"/>
              <w:rPr>
                <w:rFonts w:ascii="Courier New" w:hAnsi="Courier New" w:cs="Courier New"/>
                <w:bCs/>
              </w:rPr>
            </w:pPr>
          </w:p>
        </w:tc>
        <w:tc>
          <w:tcPr>
            <w:tcW w:w="1660" w:type="dxa"/>
            <w:tcBorders>
              <w:top w:val="single" w:sz="8" w:space="0" w:color="auto"/>
              <w:left w:val="nil"/>
              <w:bottom w:val="nil"/>
              <w:right w:val="single" w:sz="8" w:space="0" w:color="auto"/>
            </w:tcBorders>
            <w:vAlign w:val="center"/>
          </w:tcPr>
          <w:p w:rsidR="00B22875" w:rsidRPr="00BF48D0" w:rsidRDefault="00B22875" w:rsidP="00BF48D0">
            <w:pPr>
              <w:jc w:val="center"/>
              <w:rPr>
                <w:rFonts w:ascii="Courier New" w:hAnsi="Courier New" w:cs="Courier New"/>
                <w:bCs/>
              </w:rPr>
            </w:pPr>
          </w:p>
        </w:tc>
        <w:tc>
          <w:tcPr>
            <w:tcW w:w="1503" w:type="dxa"/>
            <w:tcBorders>
              <w:top w:val="single" w:sz="8" w:space="0" w:color="auto"/>
              <w:left w:val="nil"/>
              <w:bottom w:val="nil"/>
              <w:right w:val="single" w:sz="8" w:space="0" w:color="auto"/>
            </w:tcBorders>
            <w:vAlign w:val="center"/>
          </w:tcPr>
          <w:p w:rsidR="00B22875" w:rsidRPr="00BF48D0" w:rsidRDefault="00B22875" w:rsidP="00BF48D0">
            <w:pPr>
              <w:jc w:val="center"/>
              <w:rPr>
                <w:rFonts w:ascii="Courier New" w:hAnsi="Courier New" w:cs="Courier New"/>
                <w:bCs/>
              </w:rPr>
            </w:pPr>
          </w:p>
        </w:tc>
      </w:tr>
      <w:tr w:rsidR="00B22875" w:rsidRPr="00BF48D0" w:rsidTr="00BF48D0">
        <w:trPr>
          <w:trHeight w:val="315"/>
        </w:trPr>
        <w:tc>
          <w:tcPr>
            <w:tcW w:w="6841" w:type="dxa"/>
            <w:tcBorders>
              <w:top w:val="nil"/>
              <w:left w:val="single" w:sz="8" w:space="0" w:color="auto"/>
              <w:bottom w:val="nil"/>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Наименование</w:t>
            </w:r>
          </w:p>
        </w:tc>
        <w:tc>
          <w:tcPr>
            <w:tcW w:w="1620" w:type="dxa"/>
            <w:tcBorders>
              <w:top w:val="nil"/>
              <w:left w:val="nil"/>
              <w:bottom w:val="nil"/>
              <w:right w:val="single" w:sz="8" w:space="0" w:color="auto"/>
            </w:tcBorders>
            <w:noWrap/>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2020 год</w:t>
            </w:r>
          </w:p>
        </w:tc>
        <w:tc>
          <w:tcPr>
            <w:tcW w:w="1660" w:type="dxa"/>
            <w:tcBorders>
              <w:top w:val="nil"/>
              <w:left w:val="nil"/>
              <w:bottom w:val="nil"/>
              <w:right w:val="single" w:sz="8" w:space="0" w:color="auto"/>
            </w:tcBorders>
            <w:noWrap/>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2021 год</w:t>
            </w:r>
          </w:p>
        </w:tc>
        <w:tc>
          <w:tcPr>
            <w:tcW w:w="1503" w:type="dxa"/>
            <w:tcBorders>
              <w:top w:val="nil"/>
              <w:left w:val="nil"/>
              <w:bottom w:val="nil"/>
              <w:right w:val="single" w:sz="8" w:space="0" w:color="auto"/>
            </w:tcBorders>
            <w:noWrap/>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2022 год</w:t>
            </w:r>
          </w:p>
        </w:tc>
      </w:tr>
      <w:tr w:rsidR="00B22875" w:rsidRPr="00BF48D0" w:rsidTr="00BF48D0">
        <w:trPr>
          <w:trHeight w:val="8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Дотация – всего:</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75403,60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66517,10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64259,50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из них по поселениям</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1. Большееланское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8635,50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7678,80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7305,00</w:t>
            </w:r>
          </w:p>
        </w:tc>
      </w:tr>
      <w:tr w:rsidR="00B22875" w:rsidRPr="00BF48D0" w:rsidTr="00BF48D0">
        <w:trPr>
          <w:trHeight w:val="45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2. Железнодорожное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4223,10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2860,50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2217,40</w:t>
            </w:r>
          </w:p>
        </w:tc>
      </w:tr>
      <w:tr w:rsidR="00B22875" w:rsidRPr="00BF48D0" w:rsidTr="00BF48D0">
        <w:trPr>
          <w:trHeight w:val="42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3. Мишелевское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11657,70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11669,60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9735,00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4. Новожилкинское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10233,60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9266,10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9081,80</w:t>
            </w:r>
          </w:p>
        </w:tc>
      </w:tr>
      <w:tr w:rsidR="00B22875" w:rsidRPr="00BF48D0" w:rsidTr="00BF48D0">
        <w:trPr>
          <w:trHeight w:val="405"/>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5. Новомальтинское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8828,90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8101,20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7805,80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6. Раздольинское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9142,50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8515,60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8314,10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7. Сосновское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3795,80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2899,90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2484,30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8. Тайтурское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5618,30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5072,90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6219,90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9. Тальянское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6716,90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6162,20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5896,00</w:t>
            </w:r>
          </w:p>
        </w:tc>
      </w:tr>
      <w:tr w:rsidR="00B22875" w:rsidRPr="00BF48D0" w:rsidTr="00BF48D0">
        <w:trPr>
          <w:trHeight w:val="390"/>
        </w:trPr>
        <w:tc>
          <w:tcPr>
            <w:tcW w:w="6841" w:type="dxa"/>
            <w:tcBorders>
              <w:top w:val="nil"/>
              <w:left w:val="single" w:sz="8" w:space="0" w:color="auto"/>
              <w:bottom w:val="single" w:sz="8" w:space="0" w:color="auto"/>
              <w:right w:val="single" w:sz="8" w:space="0" w:color="auto"/>
            </w:tcBorders>
            <w:vAlign w:val="center"/>
          </w:tcPr>
          <w:p w:rsidR="00B22875" w:rsidRPr="00BF48D0" w:rsidRDefault="00B22875" w:rsidP="00BF48D0">
            <w:pPr>
              <w:jc w:val="center"/>
              <w:rPr>
                <w:rFonts w:ascii="Courier New" w:hAnsi="Courier New" w:cs="Courier New"/>
                <w:bCs/>
              </w:rPr>
            </w:pPr>
            <w:r w:rsidRPr="00BF48D0">
              <w:rPr>
                <w:rFonts w:ascii="Courier New" w:hAnsi="Courier New" w:cs="Courier New"/>
                <w:bCs/>
                <w:sz w:val="22"/>
                <w:szCs w:val="22"/>
              </w:rPr>
              <w:t>10. Тельминское муниципальное образование</w:t>
            </w:r>
          </w:p>
        </w:tc>
        <w:tc>
          <w:tcPr>
            <w:tcW w:w="162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6551,30</w:t>
            </w:r>
          </w:p>
        </w:tc>
        <w:tc>
          <w:tcPr>
            <w:tcW w:w="1660"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4290,30</w:t>
            </w:r>
          </w:p>
        </w:tc>
        <w:tc>
          <w:tcPr>
            <w:tcW w:w="1503" w:type="dxa"/>
            <w:tcBorders>
              <w:top w:val="nil"/>
              <w:left w:val="nil"/>
              <w:bottom w:val="single" w:sz="8" w:space="0" w:color="auto"/>
              <w:right w:val="single" w:sz="8" w:space="0" w:color="auto"/>
            </w:tcBorders>
            <w:vAlign w:val="center"/>
          </w:tcPr>
          <w:p w:rsidR="00B22875" w:rsidRPr="00BF48D0" w:rsidRDefault="00B22875" w:rsidP="00BF48D0">
            <w:pPr>
              <w:jc w:val="center"/>
              <w:rPr>
                <w:rFonts w:ascii="Courier New" w:hAnsi="Courier New" w:cs="Courier New"/>
              </w:rPr>
            </w:pPr>
            <w:r w:rsidRPr="00BF48D0">
              <w:rPr>
                <w:rFonts w:ascii="Courier New" w:hAnsi="Courier New" w:cs="Courier New"/>
                <w:sz w:val="22"/>
                <w:szCs w:val="22"/>
              </w:rPr>
              <w:t>5200,20</w:t>
            </w:r>
          </w:p>
        </w:tc>
      </w:tr>
    </w:tbl>
    <w:p w:rsidR="00B22875" w:rsidRDefault="00B22875" w:rsidP="00BF48D0">
      <w:pPr>
        <w:jc w:val="center"/>
        <w:rPr>
          <w:rFonts w:ascii="Arial" w:hAnsi="Arial" w:cs="Arial"/>
          <w:b/>
          <w:bCs/>
          <w:sz w:val="30"/>
          <w:szCs w:val="30"/>
        </w:rPr>
      </w:pPr>
    </w:p>
    <w:p w:rsidR="00B22875" w:rsidRDefault="00B22875" w:rsidP="00BF48D0">
      <w:pPr>
        <w:tabs>
          <w:tab w:val="left" w:pos="5673"/>
          <w:tab w:val="left" w:pos="7293"/>
          <w:tab w:val="left" w:pos="8953"/>
        </w:tabs>
        <w:ind w:left="-709"/>
        <w:rPr>
          <w:rFonts w:ascii="Arial" w:hAnsi="Arial" w:cs="Arial"/>
        </w:rPr>
      </w:pPr>
      <w:r w:rsidRPr="00BF48D0">
        <w:rPr>
          <w:rFonts w:ascii="Arial" w:hAnsi="Arial" w:cs="Arial"/>
        </w:rPr>
        <w:t>Заместитель мэра - председатель комитета по экономике и финансам</w:t>
      </w:r>
    </w:p>
    <w:p w:rsidR="00B22875" w:rsidRPr="00BF48D0" w:rsidRDefault="00B22875" w:rsidP="00BF48D0">
      <w:pPr>
        <w:tabs>
          <w:tab w:val="left" w:pos="5673"/>
          <w:tab w:val="left" w:pos="7293"/>
          <w:tab w:val="left" w:pos="8953"/>
        </w:tabs>
        <w:ind w:left="-709"/>
        <w:rPr>
          <w:rFonts w:ascii="Arial" w:hAnsi="Arial" w:cs="Arial"/>
        </w:rPr>
      </w:pPr>
      <w:r w:rsidRPr="00BF48D0">
        <w:rPr>
          <w:rFonts w:ascii="Arial" w:hAnsi="Arial" w:cs="Arial"/>
        </w:rPr>
        <w:t>Н.А. Касимовская</w:t>
      </w:r>
    </w:p>
    <w:p w:rsidR="00B22875" w:rsidRDefault="00B22875" w:rsidP="00BF48D0">
      <w:pPr>
        <w:jc w:val="center"/>
        <w:rPr>
          <w:rFonts w:ascii="Arial" w:hAnsi="Arial" w:cs="Arial"/>
          <w:b/>
          <w:bCs/>
          <w:sz w:val="30"/>
          <w:szCs w:val="30"/>
        </w:rPr>
      </w:pPr>
    </w:p>
    <w:p w:rsidR="00B22875" w:rsidRPr="001A7010" w:rsidRDefault="00B22875" w:rsidP="001A7010">
      <w:pPr>
        <w:jc w:val="right"/>
        <w:rPr>
          <w:rFonts w:ascii="Courier New" w:hAnsi="Courier New" w:cs="Courier New"/>
          <w:sz w:val="22"/>
          <w:szCs w:val="22"/>
        </w:rPr>
      </w:pPr>
      <w:r w:rsidRPr="001A7010">
        <w:rPr>
          <w:rFonts w:ascii="Courier New" w:hAnsi="Courier New" w:cs="Courier New"/>
          <w:sz w:val="22"/>
          <w:szCs w:val="22"/>
        </w:rPr>
        <w:t>Приложение № 13</w:t>
      </w:r>
    </w:p>
    <w:p w:rsidR="00B22875" w:rsidRPr="001A7010" w:rsidRDefault="00B22875" w:rsidP="001A7010">
      <w:pPr>
        <w:jc w:val="right"/>
        <w:rPr>
          <w:rFonts w:ascii="Courier New" w:hAnsi="Courier New" w:cs="Courier New"/>
          <w:sz w:val="22"/>
          <w:szCs w:val="22"/>
        </w:rPr>
      </w:pPr>
      <w:r w:rsidRPr="001A7010">
        <w:rPr>
          <w:rFonts w:ascii="Courier New" w:hAnsi="Courier New" w:cs="Courier New"/>
          <w:sz w:val="22"/>
          <w:szCs w:val="22"/>
        </w:rPr>
        <w:t>к Решению Думы муниципального района</w:t>
      </w:r>
    </w:p>
    <w:p w:rsidR="00B22875" w:rsidRPr="001A7010" w:rsidRDefault="00B22875" w:rsidP="001A7010">
      <w:pPr>
        <w:jc w:val="right"/>
        <w:rPr>
          <w:rFonts w:ascii="Courier New" w:hAnsi="Courier New" w:cs="Courier New"/>
          <w:sz w:val="22"/>
          <w:szCs w:val="22"/>
        </w:rPr>
      </w:pPr>
      <w:r w:rsidRPr="001A7010">
        <w:rPr>
          <w:rFonts w:ascii="Courier New" w:hAnsi="Courier New" w:cs="Courier New"/>
          <w:sz w:val="22"/>
          <w:szCs w:val="22"/>
        </w:rPr>
        <w:t>Усольского районного муниципального образования</w:t>
      </w:r>
    </w:p>
    <w:p w:rsidR="00B22875" w:rsidRPr="001A7010" w:rsidRDefault="00B22875" w:rsidP="001A7010">
      <w:pPr>
        <w:jc w:val="right"/>
        <w:rPr>
          <w:rFonts w:ascii="Courier New" w:hAnsi="Courier New" w:cs="Courier New"/>
          <w:sz w:val="22"/>
          <w:szCs w:val="22"/>
        </w:rPr>
      </w:pPr>
      <w:r w:rsidRPr="001A7010">
        <w:rPr>
          <w:rFonts w:ascii="Courier New" w:hAnsi="Courier New" w:cs="Courier New"/>
          <w:sz w:val="22"/>
          <w:szCs w:val="22"/>
        </w:rPr>
        <w:t xml:space="preserve"> «Об утверждении бюджета МР УРМО на 2020 год</w:t>
      </w:r>
    </w:p>
    <w:p w:rsidR="00B22875" w:rsidRPr="001A7010" w:rsidRDefault="00B22875" w:rsidP="001A7010">
      <w:pPr>
        <w:jc w:val="right"/>
        <w:rPr>
          <w:rFonts w:ascii="Courier New" w:hAnsi="Courier New" w:cs="Courier New"/>
          <w:sz w:val="22"/>
          <w:szCs w:val="22"/>
        </w:rPr>
      </w:pPr>
      <w:r w:rsidRPr="001A7010">
        <w:rPr>
          <w:rFonts w:ascii="Courier New" w:hAnsi="Courier New" w:cs="Courier New"/>
          <w:sz w:val="22"/>
          <w:szCs w:val="22"/>
        </w:rPr>
        <w:t>и на плановый период 2021 и 2022 годов»</w:t>
      </w:r>
    </w:p>
    <w:p w:rsidR="00B22875" w:rsidRPr="001A7010" w:rsidRDefault="00B22875" w:rsidP="001A7010">
      <w:pPr>
        <w:jc w:val="right"/>
        <w:rPr>
          <w:rFonts w:ascii="Courier New" w:hAnsi="Courier New" w:cs="Courier New"/>
          <w:sz w:val="22"/>
          <w:szCs w:val="22"/>
        </w:rPr>
      </w:pPr>
      <w:r>
        <w:rPr>
          <w:rFonts w:ascii="Courier New" w:hAnsi="Courier New" w:cs="Courier New"/>
          <w:sz w:val="22"/>
          <w:szCs w:val="22"/>
        </w:rPr>
        <w:t>№114 от 24.12.2019г.</w:t>
      </w:r>
    </w:p>
    <w:p w:rsidR="00B22875" w:rsidRPr="00C86567" w:rsidRDefault="00B22875" w:rsidP="00BF48D0">
      <w:pPr>
        <w:jc w:val="center"/>
        <w:rPr>
          <w:rFonts w:ascii="Arial" w:hAnsi="Arial" w:cs="Arial"/>
          <w:b/>
          <w:bCs/>
          <w:sz w:val="30"/>
          <w:szCs w:val="30"/>
        </w:rPr>
      </w:pPr>
    </w:p>
    <w:p w:rsidR="00B22875" w:rsidRDefault="00B22875" w:rsidP="001906A8">
      <w:pPr>
        <w:jc w:val="center"/>
        <w:rPr>
          <w:rFonts w:ascii="Arial" w:hAnsi="Arial" w:cs="Arial"/>
          <w:b/>
          <w:bCs/>
          <w:sz w:val="30"/>
          <w:szCs w:val="30"/>
        </w:rPr>
      </w:pPr>
      <w:r w:rsidRPr="00C86567">
        <w:rPr>
          <w:rFonts w:ascii="Arial" w:hAnsi="Arial" w:cs="Arial"/>
          <w:b/>
          <w:bCs/>
          <w:sz w:val="30"/>
          <w:szCs w:val="30"/>
        </w:rPr>
        <w:t xml:space="preserve">Порядок предоставления иных дотаций на поддержку мер по обеспечению сбалансированности бюджетов поселений, входящих в состав муниципального района </w:t>
      </w:r>
      <w:r>
        <w:rPr>
          <w:rFonts w:ascii="Arial" w:hAnsi="Arial" w:cs="Arial"/>
          <w:b/>
          <w:bCs/>
          <w:sz w:val="30"/>
          <w:szCs w:val="30"/>
        </w:rPr>
        <w:t>У</w:t>
      </w:r>
      <w:r w:rsidRPr="00C86567">
        <w:rPr>
          <w:rFonts w:ascii="Arial" w:hAnsi="Arial" w:cs="Arial"/>
          <w:b/>
          <w:bCs/>
          <w:sz w:val="30"/>
          <w:szCs w:val="30"/>
        </w:rPr>
        <w:t>сольского районного муниципального образования</w:t>
      </w:r>
    </w:p>
    <w:p w:rsidR="00B22875" w:rsidRPr="00C6502D" w:rsidRDefault="00B22875" w:rsidP="00C6502D">
      <w:pPr>
        <w:spacing w:before="100" w:beforeAutospacing="1" w:after="100" w:afterAutospacing="1"/>
        <w:jc w:val="both"/>
        <w:outlineLvl w:val="3"/>
        <w:rPr>
          <w:rFonts w:ascii="Arial" w:hAnsi="Arial" w:cs="Arial"/>
          <w:b/>
          <w:bCs/>
        </w:rPr>
      </w:pPr>
      <w:r w:rsidRPr="00C6502D">
        <w:rPr>
          <w:rFonts w:ascii="Arial" w:hAnsi="Arial" w:cs="Arial"/>
        </w:rPr>
        <w:t xml:space="preserve">1. Предоставление иных дотаций на поддержку мер по сбалансированности бюджетов поселений, входящих в состав муниципального района Усольского районного муниципального образования (далее – иные дотации) осуществляется Комитетом по экономике и финансам администрации муниципального района Усольского районного муниципального образования. </w:t>
      </w:r>
    </w:p>
    <w:p w:rsidR="00B22875" w:rsidRPr="00C6502D" w:rsidRDefault="00B22875" w:rsidP="00C6502D">
      <w:pPr>
        <w:spacing w:before="100" w:beforeAutospacing="1" w:after="100" w:afterAutospacing="1"/>
        <w:jc w:val="both"/>
        <w:rPr>
          <w:rFonts w:ascii="Arial" w:hAnsi="Arial" w:cs="Arial"/>
        </w:rPr>
      </w:pPr>
      <w:r w:rsidRPr="00C6502D">
        <w:rPr>
          <w:rFonts w:ascii="Arial" w:hAnsi="Arial" w:cs="Arial"/>
        </w:rPr>
        <w:t>2. Иные дотации на поддержку мер по сбалансированности бюджетов поселений из бюджета муниципального района формируются в нераспределенный резерв в размере:</w:t>
      </w:r>
    </w:p>
    <w:p w:rsidR="00B22875" w:rsidRPr="00C6502D" w:rsidRDefault="00B22875" w:rsidP="00C6502D">
      <w:pPr>
        <w:spacing w:before="100" w:beforeAutospacing="1" w:after="100" w:afterAutospacing="1"/>
        <w:jc w:val="both"/>
        <w:rPr>
          <w:rFonts w:ascii="Arial" w:hAnsi="Arial" w:cs="Arial"/>
        </w:rPr>
      </w:pPr>
      <w:r w:rsidRPr="00C6502D">
        <w:rPr>
          <w:rFonts w:ascii="Arial" w:hAnsi="Arial" w:cs="Arial"/>
        </w:rPr>
        <w:t>на 2020 год – 25 700,0 тыс. рублей; на 2021 год – 26 500,0 тыс. рублей; на 2022 год- 27 500,0 тыс. рублей.</w:t>
      </w:r>
    </w:p>
    <w:p w:rsidR="00B22875" w:rsidRPr="00C6502D" w:rsidRDefault="00B22875" w:rsidP="00C6502D">
      <w:pPr>
        <w:spacing w:before="100" w:beforeAutospacing="1" w:after="100" w:afterAutospacing="1"/>
        <w:jc w:val="both"/>
        <w:rPr>
          <w:rFonts w:ascii="Arial" w:hAnsi="Arial" w:cs="Arial"/>
        </w:rPr>
      </w:pPr>
      <w:r w:rsidRPr="00C6502D">
        <w:rPr>
          <w:rFonts w:ascii="Arial" w:hAnsi="Arial" w:cs="Arial"/>
        </w:rPr>
        <w:t>3. Распределение осуществляется путем внесения изменений в настоящее решение не позднее 1 июля 2020 года.</w:t>
      </w:r>
    </w:p>
    <w:p w:rsidR="00B22875" w:rsidRPr="00C6502D" w:rsidRDefault="00B22875" w:rsidP="00C6502D">
      <w:pPr>
        <w:spacing w:before="100" w:beforeAutospacing="1" w:after="100" w:afterAutospacing="1"/>
        <w:jc w:val="both"/>
        <w:rPr>
          <w:rFonts w:ascii="Arial" w:hAnsi="Arial" w:cs="Arial"/>
        </w:rPr>
      </w:pPr>
      <w:r w:rsidRPr="00C6502D">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муниципального района Усольского районного муниципального образования»,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муниципального района УРМО» (местный бюджет), виду расходов 512 «Иные дотации».</w:t>
      </w:r>
    </w:p>
    <w:p w:rsidR="00B22875" w:rsidRPr="00C6502D" w:rsidRDefault="00B22875" w:rsidP="00C6502D">
      <w:pPr>
        <w:spacing w:before="100" w:beforeAutospacing="1" w:after="100" w:afterAutospacing="1"/>
        <w:jc w:val="both"/>
        <w:rPr>
          <w:rFonts w:ascii="Arial" w:hAnsi="Arial" w:cs="Arial"/>
        </w:rPr>
      </w:pPr>
      <w:r w:rsidRPr="00C6502D">
        <w:rPr>
          <w:rFonts w:ascii="Arial" w:hAnsi="Arial" w:cs="Arial"/>
        </w:rPr>
        <w:t>5.  Предоставление иных дотаций осуществляется в пределах бюджетных ассигнований, утвержденных районным бюджетом на 2020 год и на плановый период 2021 и 2022 годов, в соответствии со сводной бюджетной росписью.</w:t>
      </w:r>
    </w:p>
    <w:p w:rsidR="00B22875" w:rsidRDefault="00B22875" w:rsidP="00C6502D">
      <w:pPr>
        <w:rPr>
          <w:rFonts w:ascii="Arial" w:hAnsi="Arial" w:cs="Arial"/>
        </w:rPr>
      </w:pPr>
      <w:r w:rsidRPr="00C6502D">
        <w:rPr>
          <w:rFonts w:ascii="Arial" w:hAnsi="Arial" w:cs="Arial"/>
        </w:rPr>
        <w:t>Заместитель мэра - председатель комитета по экономике и финансам</w:t>
      </w:r>
    </w:p>
    <w:p w:rsidR="00B22875" w:rsidRDefault="00B22875" w:rsidP="00C6502D">
      <w:pPr>
        <w:rPr>
          <w:rFonts w:ascii="Arial" w:hAnsi="Arial" w:cs="Arial"/>
        </w:rPr>
      </w:pPr>
      <w:r w:rsidRPr="00C6502D">
        <w:rPr>
          <w:rFonts w:ascii="Arial" w:hAnsi="Arial" w:cs="Arial"/>
        </w:rPr>
        <w:t>Н.А. Касимовская</w:t>
      </w:r>
    </w:p>
    <w:p w:rsidR="00B22875" w:rsidRDefault="00B22875" w:rsidP="00C6502D">
      <w:pPr>
        <w:rPr>
          <w:rFonts w:ascii="Arial" w:hAnsi="Arial" w:cs="Arial"/>
        </w:rPr>
      </w:pPr>
    </w:p>
    <w:p w:rsidR="00B22875" w:rsidRDefault="00B22875" w:rsidP="00C361C0">
      <w:pPr>
        <w:jc w:val="right"/>
        <w:rPr>
          <w:rFonts w:ascii="Courier New" w:hAnsi="Courier New" w:cs="Courier New"/>
          <w:sz w:val="22"/>
          <w:szCs w:val="22"/>
        </w:rPr>
      </w:pPr>
      <w:r w:rsidRPr="00C361C0">
        <w:rPr>
          <w:rFonts w:ascii="Courier New" w:hAnsi="Courier New" w:cs="Courier New"/>
          <w:sz w:val="22"/>
          <w:szCs w:val="22"/>
        </w:rPr>
        <w:t>Приложение № 14</w:t>
      </w:r>
    </w:p>
    <w:p w:rsidR="00B22875" w:rsidRPr="00C361C0" w:rsidRDefault="00B22875" w:rsidP="00C361C0">
      <w:pPr>
        <w:jc w:val="right"/>
        <w:rPr>
          <w:rFonts w:ascii="Courier New" w:hAnsi="Courier New" w:cs="Courier New"/>
          <w:sz w:val="22"/>
          <w:szCs w:val="22"/>
        </w:rPr>
      </w:pPr>
      <w:r w:rsidRPr="00C361C0">
        <w:rPr>
          <w:rFonts w:ascii="Courier New" w:hAnsi="Courier New" w:cs="Courier New"/>
          <w:sz w:val="22"/>
          <w:szCs w:val="22"/>
        </w:rPr>
        <w:t>к Решению Думы муниципального района</w:t>
      </w:r>
    </w:p>
    <w:p w:rsidR="00B22875" w:rsidRDefault="00B22875" w:rsidP="00C361C0">
      <w:pPr>
        <w:jc w:val="right"/>
        <w:rPr>
          <w:rFonts w:ascii="Courier New" w:hAnsi="Courier New" w:cs="Courier New"/>
          <w:sz w:val="22"/>
          <w:szCs w:val="22"/>
        </w:rPr>
      </w:pPr>
      <w:r w:rsidRPr="00C361C0">
        <w:rPr>
          <w:rFonts w:ascii="Courier New" w:hAnsi="Courier New" w:cs="Courier New"/>
          <w:sz w:val="22"/>
          <w:szCs w:val="22"/>
        </w:rPr>
        <w:t>Усольского районного муниципального</w:t>
      </w:r>
    </w:p>
    <w:p w:rsidR="00B22875" w:rsidRPr="00C361C0" w:rsidRDefault="00B22875" w:rsidP="00C361C0">
      <w:pPr>
        <w:jc w:val="right"/>
        <w:rPr>
          <w:rFonts w:ascii="Courier New" w:hAnsi="Courier New" w:cs="Courier New"/>
          <w:sz w:val="22"/>
          <w:szCs w:val="22"/>
        </w:rPr>
      </w:pPr>
      <w:r w:rsidRPr="00C361C0">
        <w:rPr>
          <w:rFonts w:ascii="Courier New" w:hAnsi="Courier New" w:cs="Courier New"/>
          <w:sz w:val="22"/>
          <w:szCs w:val="22"/>
        </w:rPr>
        <w:t>образования «Об утверждении бюджета</w:t>
      </w:r>
    </w:p>
    <w:p w:rsidR="00B22875" w:rsidRPr="00C361C0" w:rsidRDefault="00B22875" w:rsidP="00C361C0">
      <w:pPr>
        <w:jc w:val="right"/>
        <w:rPr>
          <w:rFonts w:ascii="Courier New" w:hAnsi="Courier New" w:cs="Courier New"/>
          <w:sz w:val="22"/>
          <w:szCs w:val="22"/>
        </w:rPr>
      </w:pPr>
      <w:r w:rsidRPr="00C361C0">
        <w:rPr>
          <w:rFonts w:ascii="Courier New" w:hAnsi="Courier New" w:cs="Courier New"/>
          <w:sz w:val="22"/>
          <w:szCs w:val="22"/>
        </w:rPr>
        <w:t>муниципального района УРМО   на 2020 год</w:t>
      </w:r>
    </w:p>
    <w:p w:rsidR="00B22875" w:rsidRPr="00C361C0" w:rsidRDefault="00B22875" w:rsidP="00C361C0">
      <w:pPr>
        <w:jc w:val="right"/>
        <w:rPr>
          <w:rFonts w:ascii="Courier New" w:hAnsi="Courier New" w:cs="Courier New"/>
          <w:sz w:val="22"/>
          <w:szCs w:val="22"/>
        </w:rPr>
      </w:pPr>
      <w:r w:rsidRPr="00C361C0">
        <w:rPr>
          <w:rFonts w:ascii="Courier New" w:hAnsi="Courier New" w:cs="Courier New"/>
          <w:sz w:val="22"/>
          <w:szCs w:val="22"/>
        </w:rPr>
        <w:t>и на плановый период 2021 и 2022 годов»</w:t>
      </w:r>
    </w:p>
    <w:p w:rsidR="00B22875" w:rsidRPr="00C361C0" w:rsidRDefault="00B22875" w:rsidP="00C361C0">
      <w:pPr>
        <w:jc w:val="right"/>
        <w:rPr>
          <w:rFonts w:ascii="Courier New" w:hAnsi="Courier New" w:cs="Courier New"/>
          <w:sz w:val="22"/>
          <w:szCs w:val="22"/>
        </w:rPr>
      </w:pPr>
      <w:r>
        <w:rPr>
          <w:rFonts w:ascii="Courier New" w:hAnsi="Courier New" w:cs="Courier New"/>
          <w:sz w:val="22"/>
          <w:szCs w:val="22"/>
        </w:rPr>
        <w:t>№114 от 24.12.2019г.</w:t>
      </w:r>
    </w:p>
    <w:p w:rsidR="00B22875" w:rsidRDefault="00B22875" w:rsidP="00C6502D">
      <w:pPr>
        <w:rPr>
          <w:rFonts w:ascii="Arial" w:hAnsi="Arial" w:cs="Arial"/>
          <w:b/>
          <w:bCs/>
          <w:sz w:val="30"/>
          <w:szCs w:val="30"/>
        </w:rPr>
      </w:pPr>
    </w:p>
    <w:p w:rsidR="00B22875" w:rsidRPr="00C361C0" w:rsidRDefault="00B22875" w:rsidP="00C361C0">
      <w:pPr>
        <w:spacing w:before="100" w:beforeAutospacing="1" w:after="100" w:afterAutospacing="1"/>
        <w:jc w:val="center"/>
        <w:outlineLvl w:val="2"/>
        <w:rPr>
          <w:rFonts w:ascii="Arial" w:hAnsi="Arial" w:cs="Arial"/>
          <w:b/>
          <w:bCs/>
          <w:sz w:val="30"/>
          <w:szCs w:val="30"/>
        </w:rPr>
      </w:pPr>
      <w:r w:rsidRPr="00C361C0">
        <w:rPr>
          <w:rFonts w:ascii="Arial" w:hAnsi="Arial" w:cs="Arial"/>
          <w:b/>
          <w:bCs/>
          <w:sz w:val="30"/>
          <w:szCs w:val="30"/>
        </w:rPr>
        <w:t xml:space="preserve">Случаи и порядок предоставления иных межбюджетных трансфертов бюджетам поселений, входящих </w:t>
      </w:r>
      <w:r>
        <w:rPr>
          <w:rFonts w:ascii="Arial" w:hAnsi="Arial" w:cs="Arial"/>
          <w:b/>
          <w:bCs/>
          <w:sz w:val="30"/>
          <w:szCs w:val="30"/>
        </w:rPr>
        <w:t>в состав муниципального района У</w:t>
      </w:r>
      <w:r w:rsidRPr="00C361C0">
        <w:rPr>
          <w:rFonts w:ascii="Arial" w:hAnsi="Arial" w:cs="Arial"/>
          <w:b/>
          <w:bCs/>
          <w:sz w:val="30"/>
          <w:szCs w:val="30"/>
        </w:rPr>
        <w:t>сольского районного муниципального образования</w:t>
      </w:r>
    </w:p>
    <w:p w:rsidR="00B22875" w:rsidRPr="00C361C0" w:rsidRDefault="00B22875" w:rsidP="00C361C0">
      <w:pPr>
        <w:spacing w:before="100" w:beforeAutospacing="1" w:after="100" w:afterAutospacing="1"/>
        <w:jc w:val="both"/>
        <w:outlineLvl w:val="3"/>
        <w:rPr>
          <w:rFonts w:ascii="Arial" w:hAnsi="Arial" w:cs="Arial"/>
          <w:b/>
          <w:bCs/>
        </w:rPr>
      </w:pPr>
      <w:r w:rsidRPr="00C361C0">
        <w:rPr>
          <w:rFonts w:ascii="Arial" w:hAnsi="Arial" w:cs="Arial"/>
          <w:b/>
          <w:bCs/>
        </w:rPr>
        <w:t>1. Общие положения</w:t>
      </w:r>
    </w:p>
    <w:p w:rsidR="00B22875" w:rsidRPr="00C361C0" w:rsidRDefault="00B22875" w:rsidP="00C361C0">
      <w:pPr>
        <w:spacing w:before="100" w:beforeAutospacing="1" w:after="100" w:afterAutospacing="1"/>
        <w:jc w:val="both"/>
        <w:outlineLvl w:val="3"/>
        <w:rPr>
          <w:rFonts w:ascii="Arial" w:hAnsi="Arial" w:cs="Arial"/>
          <w:b/>
          <w:bCs/>
        </w:rPr>
      </w:pPr>
      <w:r w:rsidRPr="00C361C0">
        <w:rPr>
          <w:rFonts w:ascii="Arial" w:hAnsi="Arial" w:cs="Arial"/>
        </w:rPr>
        <w:t>1.1.Случаи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 (далее – Порядок) в соответствии со ст. 142.4 БК РФ, устанавливает случаи, условия и порядок предоставления иных межбюджетных трансфертов бюджетам поселений, входящих в состав Усольского районного муниципального образования, из бюджета Усольского районного муниципального образования (далее – поселения, муниципальный район).</w:t>
      </w:r>
    </w:p>
    <w:p w:rsidR="00B22875" w:rsidRPr="00C361C0" w:rsidRDefault="00B22875" w:rsidP="00C361C0">
      <w:pPr>
        <w:spacing w:before="100" w:beforeAutospacing="1" w:after="100" w:afterAutospacing="1"/>
        <w:jc w:val="both"/>
        <w:outlineLvl w:val="3"/>
        <w:rPr>
          <w:rFonts w:ascii="Arial" w:hAnsi="Arial" w:cs="Arial"/>
          <w:b/>
          <w:bCs/>
        </w:rPr>
      </w:pPr>
      <w:r w:rsidRPr="00C361C0">
        <w:rPr>
          <w:rFonts w:ascii="Arial" w:hAnsi="Arial" w:cs="Arial"/>
          <w:b/>
          <w:bCs/>
        </w:rPr>
        <w:t>2. Случаи предоставления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2.1. Иные межбюджетные трансферты из бюджета муниципального района в бюджеты поселений предоставляются в следующих случаях:</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1) в целях софинансирования расходных обязательств, возникших при выполнении полномочий органов местного самоуправления поселений по вопросам местного значения;</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2) на осуществление части полномочий по решению вопросов местного значения, в соответствии с заключенными соглашениями.</w:t>
      </w:r>
    </w:p>
    <w:p w:rsidR="00B22875" w:rsidRPr="00C361C0" w:rsidRDefault="00B22875" w:rsidP="00C361C0">
      <w:pPr>
        <w:spacing w:before="100" w:beforeAutospacing="1" w:after="100" w:afterAutospacing="1"/>
        <w:jc w:val="both"/>
        <w:outlineLvl w:val="3"/>
        <w:rPr>
          <w:rFonts w:ascii="Arial" w:hAnsi="Arial" w:cs="Arial"/>
          <w:b/>
          <w:bCs/>
        </w:rPr>
      </w:pPr>
      <w:r w:rsidRPr="00C361C0">
        <w:rPr>
          <w:rFonts w:ascii="Arial" w:hAnsi="Arial" w:cs="Arial"/>
          <w:b/>
          <w:bCs/>
        </w:rPr>
        <w:t>3. Условия предоставления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3.1. Иные межбюджетные трансферты из бюджета муниципального района в бюджеты поселений в случаях, предусмотренных подпунктом 1 пункта 2.1 настоящего Порядка,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3.2.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w:t>
      </w:r>
    </w:p>
    <w:p w:rsidR="00B22875" w:rsidRPr="00C361C0" w:rsidRDefault="00B22875" w:rsidP="00C361C0">
      <w:pPr>
        <w:spacing w:before="100" w:beforeAutospacing="1" w:after="100" w:afterAutospacing="1"/>
        <w:jc w:val="both"/>
        <w:outlineLvl w:val="3"/>
        <w:rPr>
          <w:rFonts w:ascii="Arial" w:hAnsi="Arial" w:cs="Arial"/>
          <w:b/>
          <w:bCs/>
        </w:rPr>
      </w:pPr>
      <w:r w:rsidRPr="00C361C0">
        <w:rPr>
          <w:rFonts w:ascii="Arial" w:hAnsi="Arial" w:cs="Arial"/>
          <w:b/>
          <w:bCs/>
        </w:rPr>
        <w:t>4. Порядок предоставления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4.1. Решение о предоставлении иных межбюджетных трансфертов бюджету поселения в случаях, предусмотренных подпунктом 1 пункта 2.1 настоящего Порядка, принимается согласно утвержденным муниципальным программам администрации муниципального района Усольского районного муниципального образования.</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4.2. Основанием для выделения финансовых средств из бюджета муниципального района является соглашение о предоставлении иных межбюджетных трансфертов бюджету поселения, заключаемое между администрацией муниципального района и администрацией поселения.</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4.3. Соглашение о предоставлении иных межбюджетных трансфертов бюджету соответствующего поселения должно содержать следующие основные положения:</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а) целевое назначение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б) условия предоставления и расходования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в) объем бюджетных ассигнований, предусмотренных на предоставление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г) порядок перечисления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д) сроки предоставления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е) порядок осуществления контроля за соблюдением условий, установленных для предоставления и расходования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ж) сроки и порядок предоставления отчетности об использовании иных межбюджетных трансфертов;</w:t>
      </w:r>
    </w:p>
    <w:p w:rsidR="00B22875" w:rsidRPr="00C361C0" w:rsidRDefault="00B22875" w:rsidP="00C361C0">
      <w:pPr>
        <w:spacing w:before="100" w:beforeAutospacing="1" w:after="100" w:afterAutospacing="1"/>
        <w:jc w:val="both"/>
        <w:rPr>
          <w:rFonts w:ascii="Arial" w:hAnsi="Arial" w:cs="Arial"/>
        </w:rPr>
      </w:pPr>
      <w:r w:rsidRPr="00C361C0">
        <w:rPr>
          <w:rFonts w:ascii="Arial" w:hAnsi="Arial" w:cs="Arial"/>
        </w:rPr>
        <w:t>з) возврат неиспользованного остатка иных межбюджетных трансфертов, не использованных в текущем финансовом году.</w:t>
      </w:r>
    </w:p>
    <w:p w:rsidR="00B22875" w:rsidRDefault="00B22875" w:rsidP="00C361C0">
      <w:pPr>
        <w:spacing w:before="100" w:beforeAutospacing="1" w:after="100" w:afterAutospacing="1"/>
        <w:jc w:val="both"/>
        <w:rPr>
          <w:rFonts w:ascii="Arial" w:hAnsi="Arial" w:cs="Arial"/>
        </w:rPr>
      </w:pPr>
      <w:r>
        <w:rPr>
          <w:rFonts w:ascii="Arial" w:hAnsi="Arial" w:cs="Arial"/>
        </w:rPr>
        <w:t>4.4.</w:t>
      </w:r>
      <w:r w:rsidRPr="00C361C0">
        <w:rPr>
          <w:rFonts w:ascii="Arial" w:hAnsi="Arial" w:cs="Arial"/>
        </w:rPr>
        <w:t>Подготовка проекта соглашения о предоставлении иных межбюджетных трансфертов бюджету поселения в случаях, предусмотренных подпунктом 2 пункта 2.1 настоящего Порядка, осуществляется главными распорядителями средств бюджета муниципального района Усольского районного муниципального образования.</w:t>
      </w:r>
    </w:p>
    <w:p w:rsidR="00B22875" w:rsidRDefault="00B22875" w:rsidP="001906A8">
      <w:pPr>
        <w:spacing w:before="100" w:beforeAutospacing="1" w:after="100" w:afterAutospacing="1" w:line="240" w:lineRule="atLeast"/>
        <w:rPr>
          <w:rFonts w:ascii="Arial" w:hAnsi="Arial" w:cs="Arial"/>
        </w:rPr>
      </w:pPr>
      <w:r w:rsidRPr="00C361C0">
        <w:rPr>
          <w:rFonts w:ascii="Arial" w:hAnsi="Arial" w:cs="Arial"/>
        </w:rPr>
        <w:t>Заместитель мэра - председатель комитета</w:t>
      </w:r>
      <w:r>
        <w:rPr>
          <w:rFonts w:ascii="Arial" w:hAnsi="Arial" w:cs="Arial"/>
        </w:rPr>
        <w:t xml:space="preserve"> </w:t>
      </w:r>
      <w:r w:rsidRPr="00C361C0">
        <w:rPr>
          <w:rFonts w:ascii="Arial" w:hAnsi="Arial" w:cs="Arial"/>
        </w:rPr>
        <w:t>по экономике и финансам</w:t>
      </w:r>
    </w:p>
    <w:p w:rsidR="00B22875" w:rsidRPr="00C361C0" w:rsidRDefault="00B22875" w:rsidP="001906A8">
      <w:pPr>
        <w:spacing w:before="100" w:beforeAutospacing="1" w:after="100" w:afterAutospacing="1" w:line="240" w:lineRule="atLeast"/>
        <w:rPr>
          <w:rFonts w:ascii="Arial" w:hAnsi="Arial" w:cs="Arial"/>
        </w:rPr>
      </w:pPr>
      <w:r w:rsidRPr="00C361C0">
        <w:rPr>
          <w:rFonts w:ascii="Arial" w:hAnsi="Arial" w:cs="Arial"/>
        </w:rPr>
        <w:t>Н.А. Касимовская</w:t>
      </w:r>
    </w:p>
    <w:p w:rsidR="00B22875" w:rsidRPr="001E61FB" w:rsidRDefault="00B22875" w:rsidP="001E61FB">
      <w:pPr>
        <w:tabs>
          <w:tab w:val="left" w:pos="2818"/>
        </w:tabs>
        <w:ind w:left="93"/>
        <w:jc w:val="right"/>
        <w:rPr>
          <w:rFonts w:ascii="Courier New" w:hAnsi="Courier New" w:cs="Courier New"/>
          <w:sz w:val="22"/>
          <w:szCs w:val="22"/>
        </w:rPr>
      </w:pPr>
      <w:r w:rsidRPr="001E61FB">
        <w:rPr>
          <w:rFonts w:ascii="Courier New" w:hAnsi="Courier New" w:cs="Courier New"/>
          <w:bCs/>
          <w:sz w:val="22"/>
          <w:szCs w:val="22"/>
        </w:rPr>
        <w:t>Приложение №15</w:t>
      </w:r>
    </w:p>
    <w:p w:rsidR="00B22875" w:rsidRPr="001E61FB" w:rsidRDefault="00B22875" w:rsidP="001E61FB">
      <w:pPr>
        <w:ind w:left="93"/>
        <w:jc w:val="right"/>
        <w:rPr>
          <w:rFonts w:ascii="Courier New" w:hAnsi="Courier New" w:cs="Courier New"/>
          <w:bCs/>
          <w:sz w:val="22"/>
          <w:szCs w:val="22"/>
        </w:rPr>
      </w:pPr>
      <w:r w:rsidRPr="001E61FB">
        <w:rPr>
          <w:rFonts w:ascii="Courier New" w:hAnsi="Courier New" w:cs="Courier New"/>
          <w:bCs/>
          <w:sz w:val="22"/>
          <w:szCs w:val="22"/>
        </w:rPr>
        <w:t>к Решению Думы муниципального района</w:t>
      </w:r>
    </w:p>
    <w:p w:rsidR="00B22875" w:rsidRPr="001E61FB" w:rsidRDefault="00B22875" w:rsidP="001E61FB">
      <w:pPr>
        <w:ind w:left="93"/>
        <w:jc w:val="right"/>
        <w:rPr>
          <w:rFonts w:ascii="Courier New" w:hAnsi="Courier New" w:cs="Courier New"/>
          <w:bCs/>
          <w:sz w:val="22"/>
          <w:szCs w:val="22"/>
        </w:rPr>
      </w:pPr>
      <w:r w:rsidRPr="001E61FB">
        <w:rPr>
          <w:rFonts w:ascii="Courier New" w:hAnsi="Courier New" w:cs="Courier New"/>
          <w:bCs/>
          <w:sz w:val="22"/>
          <w:szCs w:val="22"/>
        </w:rPr>
        <w:t>Усольского районного муниципального образования</w:t>
      </w:r>
    </w:p>
    <w:p w:rsidR="00B22875" w:rsidRPr="001E61FB" w:rsidRDefault="00B22875" w:rsidP="001E61FB">
      <w:pPr>
        <w:ind w:left="93"/>
        <w:jc w:val="right"/>
        <w:rPr>
          <w:rFonts w:ascii="Courier New" w:hAnsi="Courier New" w:cs="Courier New"/>
          <w:bCs/>
          <w:sz w:val="22"/>
          <w:szCs w:val="22"/>
        </w:rPr>
      </w:pPr>
      <w:r w:rsidRPr="001E61FB">
        <w:rPr>
          <w:rFonts w:ascii="Courier New" w:hAnsi="Courier New" w:cs="Courier New"/>
          <w:bCs/>
          <w:sz w:val="22"/>
          <w:szCs w:val="22"/>
        </w:rPr>
        <w:t>"Об утверждении бюджета МР УРМО на 2020 год</w:t>
      </w:r>
    </w:p>
    <w:p w:rsidR="00B22875" w:rsidRPr="001E61FB" w:rsidRDefault="00B22875" w:rsidP="001E61FB">
      <w:pPr>
        <w:ind w:left="93"/>
        <w:jc w:val="right"/>
        <w:rPr>
          <w:rFonts w:ascii="Courier New" w:hAnsi="Courier New" w:cs="Courier New"/>
          <w:bCs/>
          <w:sz w:val="22"/>
          <w:szCs w:val="22"/>
        </w:rPr>
      </w:pPr>
      <w:r w:rsidRPr="001E61FB">
        <w:rPr>
          <w:rFonts w:ascii="Courier New" w:hAnsi="Courier New" w:cs="Courier New"/>
          <w:bCs/>
          <w:sz w:val="22"/>
          <w:szCs w:val="22"/>
        </w:rPr>
        <w:t>и на плановый период 2021 и 2022 годов"</w:t>
      </w:r>
    </w:p>
    <w:p w:rsidR="00B22875" w:rsidRPr="001E61FB" w:rsidRDefault="00B22875" w:rsidP="001E61FB">
      <w:pPr>
        <w:ind w:left="93"/>
        <w:jc w:val="right"/>
        <w:rPr>
          <w:rFonts w:ascii="Courier New" w:hAnsi="Courier New" w:cs="Courier New"/>
          <w:bCs/>
          <w:sz w:val="22"/>
          <w:szCs w:val="22"/>
        </w:rPr>
      </w:pPr>
      <w:r>
        <w:rPr>
          <w:rFonts w:ascii="Courier New" w:hAnsi="Courier New" w:cs="Courier New"/>
          <w:bCs/>
          <w:sz w:val="22"/>
          <w:szCs w:val="22"/>
        </w:rPr>
        <w:t>№114 от 24.12.2019г.</w:t>
      </w:r>
    </w:p>
    <w:p w:rsidR="00B22875" w:rsidRDefault="00B22875" w:rsidP="00C6502D">
      <w:pPr>
        <w:rPr>
          <w:rFonts w:ascii="Arial" w:hAnsi="Arial" w:cs="Arial"/>
          <w:b/>
          <w:bCs/>
          <w:sz w:val="30"/>
          <w:szCs w:val="30"/>
        </w:rPr>
      </w:pPr>
    </w:p>
    <w:p w:rsidR="00B22875" w:rsidRPr="001E61FB" w:rsidRDefault="00B22875" w:rsidP="001E61FB">
      <w:pPr>
        <w:jc w:val="center"/>
        <w:rPr>
          <w:rFonts w:ascii="Arial" w:hAnsi="Arial" w:cs="Arial"/>
          <w:b/>
          <w:bCs/>
          <w:sz w:val="30"/>
          <w:szCs w:val="30"/>
        </w:rPr>
      </w:pPr>
      <w:r w:rsidRPr="001E61FB">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2020 год</w:t>
      </w:r>
    </w:p>
    <w:p w:rsidR="00B22875" w:rsidRPr="001E61FB" w:rsidRDefault="00B22875" w:rsidP="001E61FB">
      <w:pPr>
        <w:rPr>
          <w:rFonts w:ascii="Arial" w:hAnsi="Arial" w:cs="Arial"/>
          <w:b/>
          <w:bCs/>
          <w:sz w:val="30"/>
          <w:szCs w:val="30"/>
        </w:rPr>
      </w:pPr>
    </w:p>
    <w:tbl>
      <w:tblPr>
        <w:tblW w:w="11624" w:type="dxa"/>
        <w:tblInd w:w="-1168" w:type="dxa"/>
        <w:tblLayout w:type="fixed"/>
        <w:tblLook w:val="00A0"/>
      </w:tblPr>
      <w:tblGrid>
        <w:gridCol w:w="3828"/>
        <w:gridCol w:w="1843"/>
        <w:gridCol w:w="1701"/>
        <w:gridCol w:w="1842"/>
        <w:gridCol w:w="2410"/>
      </w:tblGrid>
      <w:tr w:rsidR="00B22875" w:rsidRPr="001E61FB" w:rsidTr="001E61FB">
        <w:trPr>
          <w:trHeight w:val="270"/>
        </w:trPr>
        <w:tc>
          <w:tcPr>
            <w:tcW w:w="3828" w:type="dxa"/>
            <w:tcBorders>
              <w:top w:val="nil"/>
              <w:left w:val="nil"/>
              <w:bottom w:val="nil"/>
              <w:right w:val="nil"/>
            </w:tcBorders>
            <w:noWrap/>
            <w:vAlign w:val="bottom"/>
          </w:tcPr>
          <w:p w:rsidR="00B22875" w:rsidRPr="001E61FB" w:rsidRDefault="00B22875" w:rsidP="001E61FB">
            <w:pPr>
              <w:rPr>
                <w:rFonts w:ascii="Courier New" w:hAnsi="Courier New" w:cs="Courier New"/>
              </w:rPr>
            </w:pPr>
          </w:p>
        </w:tc>
        <w:tc>
          <w:tcPr>
            <w:tcW w:w="1843" w:type="dxa"/>
            <w:tcBorders>
              <w:top w:val="nil"/>
              <w:left w:val="nil"/>
              <w:bottom w:val="nil"/>
              <w:right w:val="nil"/>
            </w:tcBorders>
            <w:noWrap/>
            <w:vAlign w:val="bottom"/>
          </w:tcPr>
          <w:p w:rsidR="00B22875" w:rsidRPr="001E61FB" w:rsidRDefault="00B22875" w:rsidP="001E61FB">
            <w:pPr>
              <w:rPr>
                <w:rFonts w:ascii="Courier New" w:hAnsi="Courier New" w:cs="Courier New"/>
              </w:rPr>
            </w:pPr>
          </w:p>
        </w:tc>
        <w:tc>
          <w:tcPr>
            <w:tcW w:w="1701" w:type="dxa"/>
            <w:tcBorders>
              <w:top w:val="nil"/>
              <w:left w:val="nil"/>
              <w:bottom w:val="nil"/>
              <w:right w:val="nil"/>
            </w:tcBorders>
            <w:noWrap/>
            <w:vAlign w:val="bottom"/>
          </w:tcPr>
          <w:p w:rsidR="00B22875" w:rsidRPr="001E61FB" w:rsidRDefault="00B22875" w:rsidP="001E61FB">
            <w:pPr>
              <w:rPr>
                <w:rFonts w:ascii="Courier New" w:hAnsi="Courier New" w:cs="Courier New"/>
              </w:rPr>
            </w:pPr>
          </w:p>
        </w:tc>
        <w:tc>
          <w:tcPr>
            <w:tcW w:w="1842" w:type="dxa"/>
            <w:tcBorders>
              <w:top w:val="nil"/>
              <w:left w:val="nil"/>
              <w:bottom w:val="nil"/>
              <w:right w:val="nil"/>
            </w:tcBorders>
            <w:noWrap/>
            <w:vAlign w:val="bottom"/>
          </w:tcPr>
          <w:p w:rsidR="00B22875" w:rsidRPr="001E61FB" w:rsidRDefault="00B22875" w:rsidP="001E61FB">
            <w:pPr>
              <w:rPr>
                <w:rFonts w:ascii="Courier New" w:hAnsi="Courier New" w:cs="Courier New"/>
              </w:rPr>
            </w:pPr>
          </w:p>
        </w:tc>
        <w:tc>
          <w:tcPr>
            <w:tcW w:w="2410" w:type="dxa"/>
            <w:tcBorders>
              <w:top w:val="nil"/>
              <w:left w:val="nil"/>
              <w:bottom w:val="nil"/>
              <w:right w:val="nil"/>
            </w:tcBorders>
            <w:noWrap/>
            <w:vAlign w:val="bottom"/>
          </w:tcPr>
          <w:p w:rsidR="00B22875" w:rsidRPr="001E61FB" w:rsidRDefault="00B22875" w:rsidP="001E61FB">
            <w:pPr>
              <w:jc w:val="right"/>
              <w:rPr>
                <w:rFonts w:ascii="Courier New" w:hAnsi="Courier New" w:cs="Courier New"/>
              </w:rPr>
            </w:pPr>
            <w:r>
              <w:rPr>
                <w:rFonts w:ascii="Courier New" w:hAnsi="Courier New" w:cs="Courier New"/>
                <w:sz w:val="22"/>
                <w:szCs w:val="22"/>
              </w:rPr>
              <w:t>(</w:t>
            </w:r>
            <w:r w:rsidRPr="001E61FB">
              <w:rPr>
                <w:rFonts w:ascii="Courier New" w:hAnsi="Courier New" w:cs="Courier New"/>
                <w:sz w:val="22"/>
                <w:szCs w:val="22"/>
              </w:rPr>
              <w:t>тыс. рублей)</w:t>
            </w:r>
          </w:p>
        </w:tc>
      </w:tr>
      <w:tr w:rsidR="00B22875" w:rsidRPr="001E61FB" w:rsidTr="001E61FB">
        <w:trPr>
          <w:trHeight w:val="625"/>
        </w:trPr>
        <w:tc>
          <w:tcPr>
            <w:tcW w:w="3828" w:type="dxa"/>
            <w:tcBorders>
              <w:top w:val="single" w:sz="8" w:space="0" w:color="auto"/>
              <w:left w:val="single" w:sz="8" w:space="0" w:color="auto"/>
              <w:bottom w:val="single" w:sz="8" w:space="0" w:color="auto"/>
              <w:right w:val="nil"/>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Виды долговых обязательств</w:t>
            </w:r>
          </w:p>
        </w:tc>
        <w:tc>
          <w:tcPr>
            <w:tcW w:w="1843" w:type="dxa"/>
            <w:tcBorders>
              <w:top w:val="single" w:sz="8" w:space="0" w:color="auto"/>
              <w:left w:val="single" w:sz="4" w:space="0" w:color="auto"/>
              <w:bottom w:val="single" w:sz="8"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Объем муниципального долга на 1 января 2020 года</w:t>
            </w:r>
          </w:p>
        </w:tc>
        <w:tc>
          <w:tcPr>
            <w:tcW w:w="1701" w:type="dxa"/>
            <w:tcBorders>
              <w:top w:val="single" w:sz="8" w:space="0" w:color="auto"/>
              <w:left w:val="nil"/>
              <w:bottom w:val="single" w:sz="8"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Объем привлечения в 2020 году</w:t>
            </w:r>
          </w:p>
        </w:tc>
        <w:tc>
          <w:tcPr>
            <w:tcW w:w="1842" w:type="dxa"/>
            <w:tcBorders>
              <w:top w:val="single" w:sz="8" w:space="0" w:color="auto"/>
              <w:left w:val="nil"/>
              <w:bottom w:val="single" w:sz="8"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Объем погашения в 2020 году</w:t>
            </w:r>
          </w:p>
        </w:tc>
        <w:tc>
          <w:tcPr>
            <w:tcW w:w="2410" w:type="dxa"/>
            <w:tcBorders>
              <w:top w:val="single" w:sz="8" w:space="0" w:color="auto"/>
              <w:left w:val="nil"/>
              <w:bottom w:val="single" w:sz="8" w:space="0" w:color="auto"/>
              <w:right w:val="single" w:sz="8"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Верхний предел долга на 1 января 2021 года</w:t>
            </w:r>
          </w:p>
        </w:tc>
      </w:tr>
      <w:tr w:rsidR="00B22875" w:rsidRPr="001E61FB" w:rsidTr="001E61FB">
        <w:trPr>
          <w:trHeight w:val="420"/>
        </w:trPr>
        <w:tc>
          <w:tcPr>
            <w:tcW w:w="3828" w:type="dxa"/>
            <w:tcBorders>
              <w:top w:val="nil"/>
              <w:left w:val="single" w:sz="8" w:space="0" w:color="auto"/>
              <w:bottom w:val="single" w:sz="4" w:space="0" w:color="auto"/>
              <w:right w:val="single" w:sz="4" w:space="0" w:color="auto"/>
            </w:tcBorders>
            <w:vAlign w:val="center"/>
          </w:tcPr>
          <w:p w:rsidR="00B22875" w:rsidRPr="001E61FB" w:rsidRDefault="00B22875" w:rsidP="001E61FB">
            <w:pPr>
              <w:jc w:val="center"/>
              <w:rPr>
                <w:rFonts w:ascii="Courier New" w:hAnsi="Courier New" w:cs="Courier New"/>
                <w:bCs/>
              </w:rPr>
            </w:pPr>
            <w:r w:rsidRPr="001E61FB">
              <w:rPr>
                <w:rFonts w:ascii="Courier New" w:hAnsi="Courier New" w:cs="Courier New"/>
                <w:bCs/>
                <w:sz w:val="22"/>
                <w:szCs w:val="22"/>
              </w:rPr>
              <w:t>Объем заимствований, всего</w:t>
            </w:r>
          </w:p>
        </w:tc>
        <w:tc>
          <w:tcPr>
            <w:tcW w:w="1843"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bCs/>
              </w:rPr>
            </w:pPr>
            <w:r w:rsidRPr="001E61FB">
              <w:rPr>
                <w:rFonts w:ascii="Courier New" w:hAnsi="Courier New" w:cs="Courier New"/>
                <w:bCs/>
                <w:sz w:val="22"/>
                <w:szCs w:val="22"/>
              </w:rPr>
              <w:t>0,00</w:t>
            </w:r>
          </w:p>
        </w:tc>
        <w:tc>
          <w:tcPr>
            <w:tcW w:w="1701"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bCs/>
              </w:rPr>
            </w:pPr>
            <w:r w:rsidRPr="001E61FB">
              <w:rPr>
                <w:rFonts w:ascii="Courier New" w:hAnsi="Courier New" w:cs="Courier New"/>
                <w:bCs/>
                <w:sz w:val="22"/>
                <w:szCs w:val="22"/>
              </w:rPr>
              <w:t>27 631,27</w:t>
            </w:r>
          </w:p>
        </w:tc>
        <w:tc>
          <w:tcPr>
            <w:tcW w:w="1842"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bCs/>
              </w:rPr>
            </w:pPr>
            <w:r w:rsidRPr="001E61FB">
              <w:rPr>
                <w:rFonts w:ascii="Courier New" w:hAnsi="Courier New" w:cs="Courier New"/>
                <w:bCs/>
                <w:sz w:val="22"/>
                <w:szCs w:val="22"/>
              </w:rPr>
              <w:t>0,00</w:t>
            </w:r>
          </w:p>
        </w:tc>
        <w:tc>
          <w:tcPr>
            <w:tcW w:w="2410" w:type="dxa"/>
            <w:tcBorders>
              <w:top w:val="nil"/>
              <w:left w:val="nil"/>
              <w:bottom w:val="single" w:sz="4" w:space="0" w:color="auto"/>
              <w:right w:val="single" w:sz="8" w:space="0" w:color="auto"/>
            </w:tcBorders>
            <w:vAlign w:val="center"/>
          </w:tcPr>
          <w:p w:rsidR="00B22875" w:rsidRPr="001E61FB" w:rsidRDefault="00B22875" w:rsidP="001E61FB">
            <w:pPr>
              <w:jc w:val="center"/>
              <w:rPr>
                <w:rFonts w:ascii="Courier New" w:hAnsi="Courier New" w:cs="Courier New"/>
                <w:bCs/>
              </w:rPr>
            </w:pPr>
            <w:r w:rsidRPr="001E61FB">
              <w:rPr>
                <w:rFonts w:ascii="Courier New" w:hAnsi="Courier New" w:cs="Courier New"/>
                <w:bCs/>
                <w:sz w:val="22"/>
                <w:szCs w:val="22"/>
              </w:rPr>
              <w:t>27 631,27</w:t>
            </w:r>
          </w:p>
        </w:tc>
      </w:tr>
      <w:tr w:rsidR="00B22875" w:rsidRPr="001E61FB" w:rsidTr="001E61FB">
        <w:trPr>
          <w:trHeight w:val="660"/>
        </w:trPr>
        <w:tc>
          <w:tcPr>
            <w:tcW w:w="3828" w:type="dxa"/>
            <w:tcBorders>
              <w:top w:val="nil"/>
              <w:left w:val="single" w:sz="8" w:space="0" w:color="auto"/>
              <w:bottom w:val="single" w:sz="4" w:space="0" w:color="auto"/>
              <w:right w:val="single" w:sz="4" w:space="0" w:color="auto"/>
            </w:tcBorders>
            <w:vAlign w:val="center"/>
          </w:tcPr>
          <w:p w:rsidR="00B22875" w:rsidRPr="001E61FB" w:rsidRDefault="00B22875" w:rsidP="001E61FB">
            <w:pPr>
              <w:rPr>
                <w:rFonts w:ascii="Courier New" w:hAnsi="Courier New" w:cs="Courier New"/>
                <w:bCs/>
              </w:rPr>
            </w:pPr>
            <w:r w:rsidRPr="001E61FB">
              <w:rPr>
                <w:rFonts w:ascii="Courier New" w:hAnsi="Courier New" w:cs="Courier New"/>
                <w:bCs/>
                <w:sz w:val="22"/>
                <w:szCs w:val="22"/>
              </w:rPr>
              <w:t>1.</w:t>
            </w:r>
            <w:r w:rsidRPr="001E61FB">
              <w:rPr>
                <w:rFonts w:ascii="Courier New" w:hAnsi="Courier New" w:cs="Courier New"/>
                <w:sz w:val="22"/>
                <w:szCs w:val="22"/>
              </w:rPr>
              <w:t xml:space="preserve"> 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27 631,27</w:t>
            </w:r>
          </w:p>
        </w:tc>
        <w:tc>
          <w:tcPr>
            <w:tcW w:w="1842"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27 631,27</w:t>
            </w:r>
          </w:p>
        </w:tc>
      </w:tr>
      <w:tr w:rsidR="00B22875" w:rsidRPr="001E61FB" w:rsidTr="001E61FB">
        <w:trPr>
          <w:trHeight w:val="825"/>
        </w:trPr>
        <w:tc>
          <w:tcPr>
            <w:tcW w:w="3828" w:type="dxa"/>
            <w:tcBorders>
              <w:top w:val="nil"/>
              <w:left w:val="single" w:sz="8" w:space="0" w:color="auto"/>
              <w:bottom w:val="single" w:sz="4" w:space="0" w:color="auto"/>
              <w:right w:val="single" w:sz="4" w:space="0" w:color="auto"/>
            </w:tcBorders>
            <w:vAlign w:val="center"/>
          </w:tcPr>
          <w:p w:rsidR="00B22875" w:rsidRPr="001E61FB" w:rsidRDefault="00B22875" w:rsidP="001E61FB">
            <w:pPr>
              <w:rPr>
                <w:rFonts w:ascii="Courier New" w:hAnsi="Courier New" w:cs="Courier New"/>
              </w:rPr>
            </w:pPr>
            <w:r w:rsidRPr="001E61FB">
              <w:rPr>
                <w:rFonts w:ascii="Courier New" w:hAnsi="Courier New" w:cs="Courier New"/>
                <w:sz w:val="22"/>
                <w:szCs w:val="22"/>
              </w:rPr>
              <w:t>1.2 Кредитные договоры, заключенные в 2020 году, сроком до 1 года</w:t>
            </w:r>
          </w:p>
        </w:tc>
        <w:tc>
          <w:tcPr>
            <w:tcW w:w="1843"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842"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r>
      <w:tr w:rsidR="00B22875" w:rsidRPr="001E61FB" w:rsidTr="001E61FB">
        <w:trPr>
          <w:trHeight w:val="810"/>
        </w:trPr>
        <w:tc>
          <w:tcPr>
            <w:tcW w:w="3828" w:type="dxa"/>
            <w:tcBorders>
              <w:top w:val="nil"/>
              <w:left w:val="single" w:sz="8" w:space="0" w:color="auto"/>
              <w:bottom w:val="single" w:sz="4" w:space="0" w:color="auto"/>
              <w:right w:val="single" w:sz="4" w:space="0" w:color="auto"/>
            </w:tcBorders>
            <w:vAlign w:val="center"/>
          </w:tcPr>
          <w:p w:rsidR="00B22875" w:rsidRPr="001E61FB" w:rsidRDefault="00B22875" w:rsidP="001E61FB">
            <w:pPr>
              <w:rPr>
                <w:rFonts w:ascii="Courier New" w:hAnsi="Courier New" w:cs="Courier New"/>
              </w:rPr>
            </w:pPr>
            <w:r w:rsidRPr="001E61FB">
              <w:rPr>
                <w:rFonts w:ascii="Courier New" w:hAnsi="Courier New" w:cs="Courier New"/>
                <w:sz w:val="22"/>
                <w:szCs w:val="22"/>
              </w:rPr>
              <w:t>1.3 Кредитные договоры, заключенные в 2020 году, сроком до 3-х лет</w:t>
            </w:r>
          </w:p>
        </w:tc>
        <w:tc>
          <w:tcPr>
            <w:tcW w:w="1843"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27 631,27</w:t>
            </w:r>
          </w:p>
        </w:tc>
        <w:tc>
          <w:tcPr>
            <w:tcW w:w="1842" w:type="dxa"/>
            <w:tcBorders>
              <w:top w:val="nil"/>
              <w:left w:val="nil"/>
              <w:bottom w:val="single" w:sz="4"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27 631,27</w:t>
            </w:r>
          </w:p>
        </w:tc>
      </w:tr>
      <w:tr w:rsidR="00B22875" w:rsidRPr="001E61FB" w:rsidTr="001E61FB">
        <w:trPr>
          <w:trHeight w:val="750"/>
        </w:trPr>
        <w:tc>
          <w:tcPr>
            <w:tcW w:w="3828" w:type="dxa"/>
            <w:tcBorders>
              <w:top w:val="nil"/>
              <w:left w:val="single" w:sz="8" w:space="0" w:color="auto"/>
              <w:bottom w:val="nil"/>
              <w:right w:val="single" w:sz="4" w:space="0" w:color="auto"/>
            </w:tcBorders>
            <w:vAlign w:val="center"/>
          </w:tcPr>
          <w:p w:rsidR="00B22875" w:rsidRPr="001E61FB" w:rsidRDefault="00B22875" w:rsidP="001E61FB">
            <w:pPr>
              <w:rPr>
                <w:rFonts w:ascii="Courier New" w:hAnsi="Courier New" w:cs="Courier New"/>
                <w:bCs/>
              </w:rPr>
            </w:pPr>
            <w:r w:rsidRPr="001E61FB">
              <w:rPr>
                <w:rFonts w:ascii="Courier New" w:hAnsi="Courier New" w:cs="Courier New"/>
                <w:bCs/>
                <w:sz w:val="22"/>
                <w:szCs w:val="22"/>
              </w:rPr>
              <w:t>2.</w:t>
            </w:r>
            <w:r w:rsidRPr="001E61FB">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1843" w:type="dxa"/>
            <w:tcBorders>
              <w:top w:val="nil"/>
              <w:left w:val="nil"/>
              <w:bottom w:val="nil"/>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842" w:type="dxa"/>
            <w:tcBorders>
              <w:top w:val="nil"/>
              <w:left w:val="nil"/>
              <w:bottom w:val="nil"/>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1E61FB" w:rsidRDefault="00B22875" w:rsidP="001E61FB">
            <w:pPr>
              <w:jc w:val="center"/>
              <w:rPr>
                <w:rFonts w:ascii="Courier New" w:hAnsi="Courier New" w:cs="Courier New"/>
                <w:bCs/>
              </w:rPr>
            </w:pPr>
            <w:r w:rsidRPr="001E61FB">
              <w:rPr>
                <w:rFonts w:ascii="Courier New" w:hAnsi="Courier New" w:cs="Courier New"/>
                <w:bCs/>
                <w:sz w:val="22"/>
                <w:szCs w:val="22"/>
              </w:rPr>
              <w:t>0,00</w:t>
            </w:r>
          </w:p>
        </w:tc>
      </w:tr>
      <w:tr w:rsidR="00B22875" w:rsidRPr="001E61FB" w:rsidTr="001E61FB">
        <w:trPr>
          <w:trHeight w:val="900"/>
        </w:trPr>
        <w:tc>
          <w:tcPr>
            <w:tcW w:w="3828" w:type="dxa"/>
            <w:tcBorders>
              <w:top w:val="single" w:sz="4" w:space="0" w:color="auto"/>
              <w:left w:val="single" w:sz="8" w:space="0" w:color="auto"/>
              <w:bottom w:val="single" w:sz="8" w:space="0" w:color="auto"/>
              <w:right w:val="single" w:sz="4" w:space="0" w:color="auto"/>
            </w:tcBorders>
            <w:vAlign w:val="center"/>
          </w:tcPr>
          <w:p w:rsidR="00B22875" w:rsidRPr="001E61FB" w:rsidRDefault="00B22875" w:rsidP="001E61FB">
            <w:pPr>
              <w:rPr>
                <w:rFonts w:ascii="Courier New" w:hAnsi="Courier New" w:cs="Courier New"/>
              </w:rPr>
            </w:pPr>
            <w:r w:rsidRPr="001E61FB">
              <w:rPr>
                <w:rFonts w:ascii="Courier New" w:hAnsi="Courier New" w:cs="Courier New"/>
                <w:sz w:val="22"/>
                <w:szCs w:val="22"/>
              </w:rPr>
              <w:t>3.Предоставление бюджетных кредито</w:t>
            </w:r>
            <w:r>
              <w:rPr>
                <w:rFonts w:ascii="Courier New" w:hAnsi="Courier New" w:cs="Courier New"/>
                <w:sz w:val="22"/>
                <w:szCs w:val="22"/>
              </w:rPr>
              <w:t xml:space="preserve">в другим </w:t>
            </w:r>
            <w:r w:rsidRPr="001E61FB">
              <w:rPr>
                <w:rFonts w:ascii="Courier New" w:hAnsi="Courier New" w:cs="Courier New"/>
                <w:sz w:val="22"/>
                <w:szCs w:val="22"/>
              </w:rPr>
              <w:t>бюджетам бюджетной сис-мы</w:t>
            </w:r>
          </w:p>
        </w:tc>
        <w:tc>
          <w:tcPr>
            <w:tcW w:w="1843" w:type="dxa"/>
            <w:tcBorders>
              <w:top w:val="single" w:sz="4" w:space="0" w:color="auto"/>
              <w:left w:val="nil"/>
              <w:bottom w:val="single" w:sz="8"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1842" w:type="dxa"/>
            <w:tcBorders>
              <w:top w:val="single" w:sz="4" w:space="0" w:color="auto"/>
              <w:left w:val="nil"/>
              <w:bottom w:val="single" w:sz="8" w:space="0" w:color="auto"/>
              <w:right w:val="single" w:sz="4"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c>
          <w:tcPr>
            <w:tcW w:w="2410" w:type="dxa"/>
            <w:tcBorders>
              <w:top w:val="nil"/>
              <w:left w:val="nil"/>
              <w:bottom w:val="single" w:sz="8" w:space="0" w:color="auto"/>
              <w:right w:val="single" w:sz="8" w:space="0" w:color="auto"/>
            </w:tcBorders>
            <w:vAlign w:val="center"/>
          </w:tcPr>
          <w:p w:rsidR="00B22875" w:rsidRPr="001E61FB" w:rsidRDefault="00B22875" w:rsidP="001E61FB">
            <w:pPr>
              <w:jc w:val="center"/>
              <w:rPr>
                <w:rFonts w:ascii="Courier New" w:hAnsi="Courier New" w:cs="Courier New"/>
              </w:rPr>
            </w:pPr>
            <w:r w:rsidRPr="001E61FB">
              <w:rPr>
                <w:rFonts w:ascii="Courier New" w:hAnsi="Courier New" w:cs="Courier New"/>
                <w:sz w:val="22"/>
                <w:szCs w:val="22"/>
              </w:rPr>
              <w:t>0,00</w:t>
            </w:r>
          </w:p>
        </w:tc>
      </w:tr>
    </w:tbl>
    <w:p w:rsidR="00B22875" w:rsidRDefault="00B22875" w:rsidP="00C6502D">
      <w:pPr>
        <w:rPr>
          <w:rFonts w:ascii="Arial" w:hAnsi="Arial" w:cs="Arial"/>
          <w:b/>
          <w:bCs/>
          <w:sz w:val="30"/>
          <w:szCs w:val="30"/>
        </w:rPr>
      </w:pPr>
    </w:p>
    <w:p w:rsidR="00B22875" w:rsidRDefault="00B22875" w:rsidP="001E61FB">
      <w:pPr>
        <w:tabs>
          <w:tab w:val="left" w:pos="4907"/>
          <w:tab w:val="left" w:pos="5932"/>
        </w:tabs>
        <w:ind w:left="-709"/>
        <w:rPr>
          <w:rFonts w:ascii="Arial" w:hAnsi="Arial" w:cs="Arial"/>
        </w:rPr>
      </w:pPr>
      <w:r w:rsidRPr="001E61FB">
        <w:rPr>
          <w:rFonts w:ascii="Arial" w:hAnsi="Arial" w:cs="Arial"/>
        </w:rPr>
        <w:t>Заместитель мэра - председатель комитета по экономике и фи</w:t>
      </w:r>
      <w:r>
        <w:rPr>
          <w:rFonts w:ascii="Arial" w:hAnsi="Arial" w:cs="Arial"/>
        </w:rPr>
        <w:t>нансам</w:t>
      </w:r>
    </w:p>
    <w:p w:rsidR="00B22875" w:rsidRPr="001E61FB" w:rsidRDefault="00B22875" w:rsidP="001E61FB">
      <w:pPr>
        <w:tabs>
          <w:tab w:val="left" w:pos="4907"/>
          <w:tab w:val="left" w:pos="5932"/>
        </w:tabs>
        <w:ind w:left="-709"/>
        <w:rPr>
          <w:rFonts w:ascii="Arial" w:hAnsi="Arial" w:cs="Arial"/>
        </w:rPr>
      </w:pPr>
      <w:r w:rsidRPr="001E61FB">
        <w:rPr>
          <w:rFonts w:ascii="Arial" w:hAnsi="Arial" w:cs="Arial"/>
        </w:rPr>
        <w:t>Н.А. Касимовская</w:t>
      </w:r>
    </w:p>
    <w:p w:rsidR="00B22875" w:rsidRDefault="00B22875" w:rsidP="00C6502D">
      <w:pPr>
        <w:rPr>
          <w:rFonts w:ascii="Arial" w:hAnsi="Arial" w:cs="Arial"/>
          <w:b/>
          <w:bCs/>
          <w:sz w:val="30"/>
          <w:szCs w:val="30"/>
        </w:rPr>
      </w:pPr>
    </w:p>
    <w:p w:rsidR="00B22875" w:rsidRPr="00213CC3" w:rsidRDefault="00B22875" w:rsidP="00213CC3">
      <w:pPr>
        <w:tabs>
          <w:tab w:val="left" w:pos="2818"/>
        </w:tabs>
        <w:ind w:left="93"/>
        <w:jc w:val="right"/>
        <w:rPr>
          <w:rFonts w:ascii="Courier New" w:hAnsi="Courier New" w:cs="Courier New"/>
          <w:sz w:val="22"/>
          <w:szCs w:val="22"/>
        </w:rPr>
      </w:pPr>
      <w:r w:rsidRPr="00213CC3">
        <w:rPr>
          <w:rFonts w:ascii="Courier New" w:hAnsi="Courier New" w:cs="Courier New"/>
          <w:bCs/>
          <w:sz w:val="22"/>
          <w:szCs w:val="22"/>
        </w:rPr>
        <w:t>Приложение №16</w:t>
      </w:r>
    </w:p>
    <w:p w:rsidR="00B22875" w:rsidRPr="00213CC3" w:rsidRDefault="00B22875" w:rsidP="00213CC3">
      <w:pPr>
        <w:ind w:left="93"/>
        <w:jc w:val="right"/>
        <w:rPr>
          <w:rFonts w:ascii="Courier New" w:hAnsi="Courier New" w:cs="Courier New"/>
          <w:bCs/>
          <w:sz w:val="22"/>
          <w:szCs w:val="22"/>
        </w:rPr>
      </w:pPr>
      <w:r w:rsidRPr="00213CC3">
        <w:rPr>
          <w:rFonts w:ascii="Courier New" w:hAnsi="Courier New" w:cs="Courier New"/>
          <w:bCs/>
          <w:sz w:val="22"/>
          <w:szCs w:val="22"/>
        </w:rPr>
        <w:t>к Решению Думы муниципального района</w:t>
      </w:r>
    </w:p>
    <w:p w:rsidR="00B22875" w:rsidRPr="00213CC3" w:rsidRDefault="00B22875" w:rsidP="00213CC3">
      <w:pPr>
        <w:ind w:left="93"/>
        <w:jc w:val="right"/>
        <w:rPr>
          <w:rFonts w:ascii="Courier New" w:hAnsi="Courier New" w:cs="Courier New"/>
          <w:bCs/>
          <w:sz w:val="22"/>
          <w:szCs w:val="22"/>
        </w:rPr>
      </w:pPr>
      <w:r w:rsidRPr="00213CC3">
        <w:rPr>
          <w:rFonts w:ascii="Courier New" w:hAnsi="Courier New" w:cs="Courier New"/>
          <w:bCs/>
          <w:sz w:val="22"/>
          <w:szCs w:val="22"/>
        </w:rPr>
        <w:t>Усольского районного муниципального образования</w:t>
      </w:r>
    </w:p>
    <w:p w:rsidR="00B22875" w:rsidRPr="00213CC3" w:rsidRDefault="00B22875" w:rsidP="00213CC3">
      <w:pPr>
        <w:ind w:left="93"/>
        <w:jc w:val="right"/>
        <w:rPr>
          <w:rFonts w:ascii="Courier New" w:hAnsi="Courier New" w:cs="Courier New"/>
          <w:bCs/>
          <w:sz w:val="22"/>
          <w:szCs w:val="22"/>
        </w:rPr>
      </w:pPr>
      <w:r w:rsidRPr="00213CC3">
        <w:rPr>
          <w:rFonts w:ascii="Courier New" w:hAnsi="Courier New" w:cs="Courier New"/>
          <w:bCs/>
          <w:sz w:val="22"/>
          <w:szCs w:val="22"/>
        </w:rPr>
        <w:t>"Об утверждении бюджета МР УРМО на 2020 год</w:t>
      </w:r>
    </w:p>
    <w:p w:rsidR="00B22875" w:rsidRPr="00213CC3" w:rsidRDefault="00B22875" w:rsidP="00213CC3">
      <w:pPr>
        <w:ind w:left="93"/>
        <w:jc w:val="right"/>
        <w:rPr>
          <w:rFonts w:ascii="Courier New" w:hAnsi="Courier New" w:cs="Courier New"/>
          <w:bCs/>
          <w:sz w:val="22"/>
          <w:szCs w:val="22"/>
        </w:rPr>
      </w:pPr>
      <w:r w:rsidRPr="00213CC3">
        <w:rPr>
          <w:rFonts w:ascii="Courier New" w:hAnsi="Courier New" w:cs="Courier New"/>
          <w:bCs/>
          <w:sz w:val="22"/>
          <w:szCs w:val="22"/>
        </w:rPr>
        <w:t>и на плановый период 2021 и 2022 годов"</w:t>
      </w:r>
    </w:p>
    <w:p w:rsidR="00B22875" w:rsidRPr="00213CC3" w:rsidRDefault="00B22875" w:rsidP="00213CC3">
      <w:pPr>
        <w:ind w:left="93"/>
        <w:jc w:val="right"/>
        <w:rPr>
          <w:rFonts w:ascii="Courier New" w:hAnsi="Courier New" w:cs="Courier New"/>
          <w:bCs/>
          <w:sz w:val="22"/>
          <w:szCs w:val="22"/>
        </w:rPr>
      </w:pPr>
      <w:r>
        <w:rPr>
          <w:rFonts w:ascii="Courier New" w:hAnsi="Courier New" w:cs="Courier New"/>
          <w:bCs/>
          <w:sz w:val="22"/>
          <w:szCs w:val="22"/>
        </w:rPr>
        <w:t>№114 от 24.12.2019г.</w:t>
      </w:r>
    </w:p>
    <w:p w:rsidR="00B22875" w:rsidRDefault="00B22875" w:rsidP="00C6502D">
      <w:pPr>
        <w:rPr>
          <w:rFonts w:ascii="Arial" w:hAnsi="Arial" w:cs="Arial"/>
          <w:b/>
          <w:bCs/>
          <w:sz w:val="30"/>
          <w:szCs w:val="30"/>
        </w:rPr>
      </w:pPr>
    </w:p>
    <w:p w:rsidR="00B22875" w:rsidRPr="00213CC3" w:rsidRDefault="00B22875" w:rsidP="00213CC3">
      <w:pPr>
        <w:jc w:val="center"/>
        <w:rPr>
          <w:rFonts w:ascii="Arial" w:hAnsi="Arial" w:cs="Arial"/>
          <w:b/>
          <w:bCs/>
          <w:sz w:val="30"/>
          <w:szCs w:val="30"/>
        </w:rPr>
      </w:pPr>
      <w:r w:rsidRPr="00213CC3">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2021 год</w:t>
      </w:r>
    </w:p>
    <w:p w:rsidR="00B22875" w:rsidRPr="00213CC3" w:rsidRDefault="00B22875" w:rsidP="00213CC3">
      <w:pPr>
        <w:rPr>
          <w:rFonts w:ascii="Arial" w:hAnsi="Arial" w:cs="Arial"/>
          <w:b/>
          <w:bCs/>
          <w:sz w:val="30"/>
          <w:szCs w:val="30"/>
        </w:rPr>
      </w:pPr>
    </w:p>
    <w:tbl>
      <w:tblPr>
        <w:tblW w:w="11624" w:type="dxa"/>
        <w:tblInd w:w="-1168" w:type="dxa"/>
        <w:tblLayout w:type="fixed"/>
        <w:tblLook w:val="00A0"/>
      </w:tblPr>
      <w:tblGrid>
        <w:gridCol w:w="3828"/>
        <w:gridCol w:w="1843"/>
        <w:gridCol w:w="1701"/>
        <w:gridCol w:w="1842"/>
        <w:gridCol w:w="2410"/>
      </w:tblGrid>
      <w:tr w:rsidR="00B22875" w:rsidRPr="00213CC3" w:rsidTr="00213CC3">
        <w:trPr>
          <w:trHeight w:val="270"/>
        </w:trPr>
        <w:tc>
          <w:tcPr>
            <w:tcW w:w="3828" w:type="dxa"/>
            <w:tcBorders>
              <w:top w:val="nil"/>
              <w:left w:val="nil"/>
              <w:bottom w:val="nil"/>
              <w:right w:val="nil"/>
            </w:tcBorders>
            <w:noWrap/>
            <w:vAlign w:val="bottom"/>
          </w:tcPr>
          <w:p w:rsidR="00B22875" w:rsidRPr="00213CC3" w:rsidRDefault="00B22875" w:rsidP="00213CC3">
            <w:pPr>
              <w:rPr>
                <w:rFonts w:ascii="Courier New" w:hAnsi="Courier New" w:cs="Courier New"/>
              </w:rPr>
            </w:pPr>
          </w:p>
        </w:tc>
        <w:tc>
          <w:tcPr>
            <w:tcW w:w="1843" w:type="dxa"/>
            <w:tcBorders>
              <w:top w:val="nil"/>
              <w:left w:val="nil"/>
              <w:bottom w:val="nil"/>
              <w:right w:val="nil"/>
            </w:tcBorders>
            <w:noWrap/>
            <w:vAlign w:val="bottom"/>
          </w:tcPr>
          <w:p w:rsidR="00B22875" w:rsidRPr="00213CC3" w:rsidRDefault="00B22875" w:rsidP="00213CC3">
            <w:pPr>
              <w:rPr>
                <w:rFonts w:ascii="Courier New" w:hAnsi="Courier New" w:cs="Courier New"/>
              </w:rPr>
            </w:pPr>
          </w:p>
        </w:tc>
        <w:tc>
          <w:tcPr>
            <w:tcW w:w="1701" w:type="dxa"/>
            <w:tcBorders>
              <w:top w:val="nil"/>
              <w:left w:val="nil"/>
              <w:bottom w:val="nil"/>
              <w:right w:val="nil"/>
            </w:tcBorders>
            <w:noWrap/>
            <w:vAlign w:val="bottom"/>
          </w:tcPr>
          <w:p w:rsidR="00B22875" w:rsidRPr="00213CC3" w:rsidRDefault="00B22875" w:rsidP="00213CC3">
            <w:pPr>
              <w:rPr>
                <w:rFonts w:ascii="Courier New" w:hAnsi="Courier New" w:cs="Courier New"/>
              </w:rPr>
            </w:pPr>
          </w:p>
        </w:tc>
        <w:tc>
          <w:tcPr>
            <w:tcW w:w="1842" w:type="dxa"/>
            <w:tcBorders>
              <w:top w:val="nil"/>
              <w:left w:val="nil"/>
              <w:bottom w:val="nil"/>
              <w:right w:val="nil"/>
            </w:tcBorders>
            <w:noWrap/>
            <w:vAlign w:val="bottom"/>
          </w:tcPr>
          <w:p w:rsidR="00B22875" w:rsidRPr="00213CC3" w:rsidRDefault="00B22875" w:rsidP="00213CC3">
            <w:pPr>
              <w:rPr>
                <w:rFonts w:ascii="Courier New" w:hAnsi="Courier New" w:cs="Courier New"/>
              </w:rPr>
            </w:pPr>
          </w:p>
        </w:tc>
        <w:tc>
          <w:tcPr>
            <w:tcW w:w="2410" w:type="dxa"/>
            <w:tcBorders>
              <w:top w:val="nil"/>
              <w:left w:val="nil"/>
              <w:bottom w:val="nil"/>
              <w:right w:val="nil"/>
            </w:tcBorders>
            <w:noWrap/>
            <w:vAlign w:val="bottom"/>
          </w:tcPr>
          <w:p w:rsidR="00B22875" w:rsidRPr="00213CC3" w:rsidRDefault="00B22875" w:rsidP="00213CC3">
            <w:pPr>
              <w:jc w:val="right"/>
              <w:rPr>
                <w:rFonts w:ascii="Courier New" w:hAnsi="Courier New" w:cs="Courier New"/>
              </w:rPr>
            </w:pPr>
            <w:r>
              <w:rPr>
                <w:rFonts w:ascii="Courier New" w:hAnsi="Courier New" w:cs="Courier New"/>
                <w:sz w:val="22"/>
                <w:szCs w:val="22"/>
              </w:rPr>
              <w:t>(</w:t>
            </w:r>
            <w:r w:rsidRPr="00213CC3">
              <w:rPr>
                <w:rFonts w:ascii="Courier New" w:hAnsi="Courier New" w:cs="Courier New"/>
                <w:sz w:val="22"/>
                <w:szCs w:val="22"/>
              </w:rPr>
              <w:t>тыс. рублей)</w:t>
            </w:r>
          </w:p>
        </w:tc>
      </w:tr>
      <w:tr w:rsidR="00B22875" w:rsidRPr="00213CC3" w:rsidTr="00213CC3">
        <w:trPr>
          <w:trHeight w:val="1185"/>
        </w:trPr>
        <w:tc>
          <w:tcPr>
            <w:tcW w:w="3828" w:type="dxa"/>
            <w:tcBorders>
              <w:top w:val="single" w:sz="8" w:space="0" w:color="auto"/>
              <w:left w:val="single" w:sz="8" w:space="0" w:color="auto"/>
              <w:bottom w:val="single" w:sz="8" w:space="0" w:color="auto"/>
              <w:right w:val="nil"/>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Виды долговых обязательств</w:t>
            </w:r>
          </w:p>
        </w:tc>
        <w:tc>
          <w:tcPr>
            <w:tcW w:w="1843" w:type="dxa"/>
            <w:tcBorders>
              <w:top w:val="single" w:sz="8" w:space="0" w:color="auto"/>
              <w:left w:val="single" w:sz="4" w:space="0" w:color="auto"/>
              <w:bottom w:val="single" w:sz="8"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Объем муниципального долга на 1 января 2021 года</w:t>
            </w:r>
          </w:p>
        </w:tc>
        <w:tc>
          <w:tcPr>
            <w:tcW w:w="1701" w:type="dxa"/>
            <w:tcBorders>
              <w:top w:val="single" w:sz="8" w:space="0" w:color="auto"/>
              <w:left w:val="nil"/>
              <w:bottom w:val="single" w:sz="8"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Объем привлечения в 2021 году</w:t>
            </w:r>
          </w:p>
        </w:tc>
        <w:tc>
          <w:tcPr>
            <w:tcW w:w="1842" w:type="dxa"/>
            <w:tcBorders>
              <w:top w:val="single" w:sz="8" w:space="0" w:color="auto"/>
              <w:left w:val="nil"/>
              <w:bottom w:val="single" w:sz="8"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Объем погашения в 2021 году</w:t>
            </w:r>
          </w:p>
        </w:tc>
        <w:tc>
          <w:tcPr>
            <w:tcW w:w="2410" w:type="dxa"/>
            <w:tcBorders>
              <w:top w:val="single" w:sz="8" w:space="0" w:color="auto"/>
              <w:left w:val="nil"/>
              <w:bottom w:val="single" w:sz="8" w:space="0" w:color="auto"/>
              <w:right w:val="single" w:sz="8"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Верхний предел долга на 1 января 2022 года</w:t>
            </w:r>
          </w:p>
        </w:tc>
      </w:tr>
      <w:tr w:rsidR="00B22875" w:rsidRPr="00213CC3" w:rsidTr="00213CC3">
        <w:trPr>
          <w:trHeight w:val="420"/>
        </w:trPr>
        <w:tc>
          <w:tcPr>
            <w:tcW w:w="3828" w:type="dxa"/>
            <w:tcBorders>
              <w:top w:val="nil"/>
              <w:left w:val="single" w:sz="8" w:space="0" w:color="auto"/>
              <w:bottom w:val="single" w:sz="4" w:space="0" w:color="auto"/>
              <w:right w:val="single" w:sz="4" w:space="0" w:color="auto"/>
            </w:tcBorders>
            <w:vAlign w:val="center"/>
          </w:tcPr>
          <w:p w:rsidR="00B22875" w:rsidRPr="00213CC3" w:rsidRDefault="00B22875" w:rsidP="00213CC3">
            <w:pPr>
              <w:jc w:val="center"/>
              <w:rPr>
                <w:rFonts w:ascii="Courier New" w:hAnsi="Courier New" w:cs="Courier New"/>
                <w:bCs/>
              </w:rPr>
            </w:pPr>
            <w:r w:rsidRPr="00213CC3">
              <w:rPr>
                <w:rFonts w:ascii="Courier New" w:hAnsi="Courier New" w:cs="Courier New"/>
                <w:bCs/>
                <w:sz w:val="22"/>
                <w:szCs w:val="22"/>
              </w:rPr>
              <w:t>Объем заимствований, всего</w:t>
            </w:r>
          </w:p>
        </w:tc>
        <w:tc>
          <w:tcPr>
            <w:tcW w:w="1843"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bCs/>
              </w:rPr>
            </w:pPr>
            <w:r w:rsidRPr="00213CC3">
              <w:rPr>
                <w:rFonts w:ascii="Courier New" w:hAnsi="Courier New" w:cs="Courier New"/>
                <w:bCs/>
                <w:sz w:val="22"/>
                <w:szCs w:val="22"/>
              </w:rPr>
              <w:t>27 631,27</w:t>
            </w:r>
          </w:p>
        </w:tc>
        <w:tc>
          <w:tcPr>
            <w:tcW w:w="1701"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bCs/>
              </w:rPr>
            </w:pPr>
            <w:r w:rsidRPr="00213CC3">
              <w:rPr>
                <w:rFonts w:ascii="Courier New" w:hAnsi="Courier New" w:cs="Courier New"/>
                <w:bCs/>
                <w:sz w:val="22"/>
                <w:szCs w:val="22"/>
              </w:rPr>
              <w:t>26 713,23</w:t>
            </w:r>
          </w:p>
        </w:tc>
        <w:tc>
          <w:tcPr>
            <w:tcW w:w="1842"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bCs/>
              </w:rPr>
            </w:pPr>
            <w:r w:rsidRPr="00213CC3">
              <w:rPr>
                <w:rFonts w:ascii="Courier New" w:hAnsi="Courier New" w:cs="Courier New"/>
                <w:bCs/>
                <w:sz w:val="22"/>
                <w:szCs w:val="22"/>
              </w:rPr>
              <w:t>0,00</w:t>
            </w:r>
          </w:p>
        </w:tc>
        <w:tc>
          <w:tcPr>
            <w:tcW w:w="2410" w:type="dxa"/>
            <w:tcBorders>
              <w:top w:val="nil"/>
              <w:left w:val="nil"/>
              <w:bottom w:val="single" w:sz="4" w:space="0" w:color="auto"/>
              <w:right w:val="single" w:sz="8" w:space="0" w:color="auto"/>
            </w:tcBorders>
            <w:vAlign w:val="center"/>
          </w:tcPr>
          <w:p w:rsidR="00B22875" w:rsidRPr="00213CC3" w:rsidRDefault="00B22875" w:rsidP="00213CC3">
            <w:pPr>
              <w:jc w:val="center"/>
              <w:rPr>
                <w:rFonts w:ascii="Courier New" w:hAnsi="Courier New" w:cs="Courier New"/>
                <w:bCs/>
              </w:rPr>
            </w:pPr>
            <w:r w:rsidRPr="00213CC3">
              <w:rPr>
                <w:rFonts w:ascii="Courier New" w:hAnsi="Courier New" w:cs="Courier New"/>
                <w:bCs/>
                <w:sz w:val="22"/>
                <w:szCs w:val="22"/>
              </w:rPr>
              <w:t>54 344,50</w:t>
            </w:r>
          </w:p>
        </w:tc>
      </w:tr>
      <w:tr w:rsidR="00B22875" w:rsidRPr="00213CC3" w:rsidTr="00213CC3">
        <w:trPr>
          <w:trHeight w:val="660"/>
        </w:trPr>
        <w:tc>
          <w:tcPr>
            <w:tcW w:w="3828" w:type="dxa"/>
            <w:tcBorders>
              <w:top w:val="nil"/>
              <w:left w:val="single" w:sz="8" w:space="0" w:color="auto"/>
              <w:bottom w:val="single" w:sz="4" w:space="0" w:color="auto"/>
              <w:right w:val="single" w:sz="4" w:space="0" w:color="auto"/>
            </w:tcBorders>
            <w:vAlign w:val="center"/>
          </w:tcPr>
          <w:p w:rsidR="00B22875" w:rsidRPr="00213CC3" w:rsidRDefault="00B22875" w:rsidP="00213CC3">
            <w:pPr>
              <w:rPr>
                <w:rFonts w:ascii="Courier New" w:hAnsi="Courier New" w:cs="Courier New"/>
                <w:bCs/>
              </w:rPr>
            </w:pPr>
            <w:r w:rsidRPr="00213CC3">
              <w:rPr>
                <w:rFonts w:ascii="Courier New" w:hAnsi="Courier New" w:cs="Courier New"/>
                <w:bCs/>
                <w:sz w:val="22"/>
                <w:szCs w:val="22"/>
              </w:rPr>
              <w:t>1.</w:t>
            </w:r>
            <w:r w:rsidRPr="00213CC3">
              <w:rPr>
                <w:rFonts w:ascii="Courier New" w:hAnsi="Courier New" w:cs="Courier New"/>
                <w:sz w:val="22"/>
                <w:szCs w:val="22"/>
              </w:rPr>
              <w:t xml:space="preserve"> 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27 631,27</w:t>
            </w:r>
          </w:p>
        </w:tc>
        <w:tc>
          <w:tcPr>
            <w:tcW w:w="1701"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26 713,23</w:t>
            </w:r>
          </w:p>
        </w:tc>
        <w:tc>
          <w:tcPr>
            <w:tcW w:w="1842"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54 344,50</w:t>
            </w:r>
          </w:p>
        </w:tc>
      </w:tr>
      <w:tr w:rsidR="00B22875" w:rsidRPr="00213CC3" w:rsidTr="00213CC3">
        <w:trPr>
          <w:trHeight w:val="825"/>
        </w:trPr>
        <w:tc>
          <w:tcPr>
            <w:tcW w:w="3828" w:type="dxa"/>
            <w:tcBorders>
              <w:top w:val="nil"/>
              <w:left w:val="single" w:sz="8" w:space="0" w:color="auto"/>
              <w:bottom w:val="single" w:sz="4" w:space="0" w:color="auto"/>
              <w:right w:val="single" w:sz="4" w:space="0" w:color="auto"/>
            </w:tcBorders>
            <w:vAlign w:val="center"/>
          </w:tcPr>
          <w:p w:rsidR="00B22875" w:rsidRPr="00213CC3" w:rsidRDefault="00B22875" w:rsidP="00213CC3">
            <w:pPr>
              <w:rPr>
                <w:rFonts w:ascii="Courier New" w:hAnsi="Courier New" w:cs="Courier New"/>
              </w:rPr>
            </w:pPr>
            <w:r w:rsidRPr="00213CC3">
              <w:rPr>
                <w:rFonts w:ascii="Courier New" w:hAnsi="Courier New" w:cs="Courier New"/>
                <w:sz w:val="22"/>
                <w:szCs w:val="22"/>
              </w:rPr>
              <w:t>1.2 Кредитные договоры, заключенные в 2021 году, сроком до 1 года</w:t>
            </w:r>
          </w:p>
        </w:tc>
        <w:tc>
          <w:tcPr>
            <w:tcW w:w="1843"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1842"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r>
      <w:tr w:rsidR="00B22875" w:rsidRPr="00213CC3" w:rsidTr="00213CC3">
        <w:trPr>
          <w:trHeight w:val="810"/>
        </w:trPr>
        <w:tc>
          <w:tcPr>
            <w:tcW w:w="3828" w:type="dxa"/>
            <w:tcBorders>
              <w:top w:val="nil"/>
              <w:left w:val="single" w:sz="8" w:space="0" w:color="auto"/>
              <w:bottom w:val="single" w:sz="4" w:space="0" w:color="auto"/>
              <w:right w:val="single" w:sz="4" w:space="0" w:color="auto"/>
            </w:tcBorders>
            <w:vAlign w:val="center"/>
          </w:tcPr>
          <w:p w:rsidR="00B22875" w:rsidRPr="00213CC3" w:rsidRDefault="00B22875" w:rsidP="00213CC3">
            <w:pPr>
              <w:rPr>
                <w:rFonts w:ascii="Courier New" w:hAnsi="Courier New" w:cs="Courier New"/>
              </w:rPr>
            </w:pPr>
            <w:r w:rsidRPr="00213CC3">
              <w:rPr>
                <w:rFonts w:ascii="Courier New" w:hAnsi="Courier New" w:cs="Courier New"/>
                <w:sz w:val="22"/>
                <w:szCs w:val="22"/>
              </w:rPr>
              <w:t>1.3 Кредитные договоры, заключенные в 2021 году, сроком до 3-х лет</w:t>
            </w:r>
          </w:p>
        </w:tc>
        <w:tc>
          <w:tcPr>
            <w:tcW w:w="1843"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27 631,27</w:t>
            </w:r>
          </w:p>
        </w:tc>
        <w:tc>
          <w:tcPr>
            <w:tcW w:w="1701"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26 713,23</w:t>
            </w:r>
          </w:p>
        </w:tc>
        <w:tc>
          <w:tcPr>
            <w:tcW w:w="1842" w:type="dxa"/>
            <w:tcBorders>
              <w:top w:val="nil"/>
              <w:left w:val="nil"/>
              <w:bottom w:val="single" w:sz="4"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54 344,50</w:t>
            </w:r>
          </w:p>
        </w:tc>
      </w:tr>
      <w:tr w:rsidR="00B22875" w:rsidRPr="00213CC3" w:rsidTr="00213CC3">
        <w:trPr>
          <w:trHeight w:val="750"/>
        </w:trPr>
        <w:tc>
          <w:tcPr>
            <w:tcW w:w="3828" w:type="dxa"/>
            <w:tcBorders>
              <w:top w:val="nil"/>
              <w:left w:val="single" w:sz="8" w:space="0" w:color="auto"/>
              <w:bottom w:val="nil"/>
              <w:right w:val="single" w:sz="4" w:space="0" w:color="auto"/>
            </w:tcBorders>
            <w:vAlign w:val="center"/>
          </w:tcPr>
          <w:p w:rsidR="00B22875" w:rsidRPr="00213CC3" w:rsidRDefault="00B22875" w:rsidP="00213CC3">
            <w:pPr>
              <w:rPr>
                <w:rFonts w:ascii="Courier New" w:hAnsi="Courier New" w:cs="Courier New"/>
                <w:bCs/>
              </w:rPr>
            </w:pPr>
            <w:r w:rsidRPr="00213CC3">
              <w:rPr>
                <w:rFonts w:ascii="Courier New" w:hAnsi="Courier New" w:cs="Courier New"/>
                <w:bCs/>
                <w:sz w:val="22"/>
                <w:szCs w:val="22"/>
              </w:rPr>
              <w:t>2.</w:t>
            </w:r>
            <w:r w:rsidRPr="00213CC3">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1843" w:type="dxa"/>
            <w:tcBorders>
              <w:top w:val="nil"/>
              <w:left w:val="nil"/>
              <w:bottom w:val="nil"/>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1842" w:type="dxa"/>
            <w:tcBorders>
              <w:top w:val="nil"/>
              <w:left w:val="nil"/>
              <w:bottom w:val="nil"/>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213CC3" w:rsidRDefault="00B22875" w:rsidP="00213CC3">
            <w:pPr>
              <w:jc w:val="center"/>
              <w:rPr>
                <w:rFonts w:ascii="Courier New" w:hAnsi="Courier New" w:cs="Courier New"/>
                <w:bCs/>
              </w:rPr>
            </w:pPr>
            <w:r w:rsidRPr="00213CC3">
              <w:rPr>
                <w:rFonts w:ascii="Courier New" w:hAnsi="Courier New" w:cs="Courier New"/>
                <w:bCs/>
                <w:sz w:val="22"/>
                <w:szCs w:val="22"/>
              </w:rPr>
              <w:t>0,00</w:t>
            </w:r>
          </w:p>
        </w:tc>
      </w:tr>
      <w:tr w:rsidR="00B22875" w:rsidRPr="00213CC3" w:rsidTr="00213CC3">
        <w:trPr>
          <w:trHeight w:val="900"/>
        </w:trPr>
        <w:tc>
          <w:tcPr>
            <w:tcW w:w="3828" w:type="dxa"/>
            <w:tcBorders>
              <w:top w:val="single" w:sz="4" w:space="0" w:color="auto"/>
              <w:left w:val="single" w:sz="8" w:space="0" w:color="auto"/>
              <w:bottom w:val="single" w:sz="8" w:space="0" w:color="auto"/>
              <w:right w:val="single" w:sz="4" w:space="0" w:color="auto"/>
            </w:tcBorders>
            <w:vAlign w:val="center"/>
          </w:tcPr>
          <w:p w:rsidR="00B22875" w:rsidRPr="00213CC3" w:rsidRDefault="00B22875" w:rsidP="00213CC3">
            <w:pPr>
              <w:rPr>
                <w:rFonts w:ascii="Courier New" w:hAnsi="Courier New" w:cs="Courier New"/>
              </w:rPr>
            </w:pPr>
            <w:r>
              <w:rPr>
                <w:rFonts w:ascii="Courier New" w:hAnsi="Courier New" w:cs="Courier New"/>
                <w:sz w:val="22"/>
                <w:szCs w:val="22"/>
              </w:rPr>
              <w:t xml:space="preserve">3.Предоставление бюджетных кредитов другим </w:t>
            </w:r>
            <w:r w:rsidRPr="00213CC3">
              <w:rPr>
                <w:rFonts w:ascii="Courier New" w:hAnsi="Courier New" w:cs="Courier New"/>
                <w:sz w:val="22"/>
                <w:szCs w:val="22"/>
              </w:rPr>
              <w:t>бюджетам бюджетной сис-мы</w:t>
            </w:r>
          </w:p>
        </w:tc>
        <w:tc>
          <w:tcPr>
            <w:tcW w:w="1843" w:type="dxa"/>
            <w:tcBorders>
              <w:top w:val="single" w:sz="4" w:space="0" w:color="auto"/>
              <w:left w:val="nil"/>
              <w:bottom w:val="single" w:sz="8"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1842" w:type="dxa"/>
            <w:tcBorders>
              <w:top w:val="single" w:sz="4" w:space="0" w:color="auto"/>
              <w:left w:val="nil"/>
              <w:bottom w:val="single" w:sz="8" w:space="0" w:color="auto"/>
              <w:right w:val="single" w:sz="4"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c>
          <w:tcPr>
            <w:tcW w:w="2410" w:type="dxa"/>
            <w:tcBorders>
              <w:top w:val="nil"/>
              <w:left w:val="nil"/>
              <w:bottom w:val="single" w:sz="8" w:space="0" w:color="auto"/>
              <w:right w:val="single" w:sz="8" w:space="0" w:color="auto"/>
            </w:tcBorders>
            <w:vAlign w:val="center"/>
          </w:tcPr>
          <w:p w:rsidR="00B22875" w:rsidRPr="00213CC3" w:rsidRDefault="00B22875" w:rsidP="00213CC3">
            <w:pPr>
              <w:jc w:val="center"/>
              <w:rPr>
                <w:rFonts w:ascii="Courier New" w:hAnsi="Courier New" w:cs="Courier New"/>
              </w:rPr>
            </w:pPr>
            <w:r w:rsidRPr="00213CC3">
              <w:rPr>
                <w:rFonts w:ascii="Courier New" w:hAnsi="Courier New" w:cs="Courier New"/>
                <w:sz w:val="22"/>
                <w:szCs w:val="22"/>
              </w:rPr>
              <w:t>0,00</w:t>
            </w:r>
          </w:p>
        </w:tc>
      </w:tr>
    </w:tbl>
    <w:p w:rsidR="00B22875" w:rsidRDefault="00B22875" w:rsidP="00C6502D">
      <w:pPr>
        <w:rPr>
          <w:rFonts w:ascii="Arial" w:hAnsi="Arial" w:cs="Arial"/>
          <w:b/>
          <w:bCs/>
          <w:sz w:val="30"/>
          <w:szCs w:val="30"/>
        </w:rPr>
      </w:pPr>
    </w:p>
    <w:p w:rsidR="00B22875" w:rsidRDefault="00B22875" w:rsidP="00CC5958">
      <w:pPr>
        <w:tabs>
          <w:tab w:val="left" w:pos="4907"/>
          <w:tab w:val="left" w:pos="5932"/>
        </w:tabs>
        <w:ind w:left="-709"/>
        <w:rPr>
          <w:rFonts w:ascii="Arial" w:hAnsi="Arial" w:cs="Arial"/>
        </w:rPr>
      </w:pPr>
      <w:r w:rsidRPr="00CC5958">
        <w:rPr>
          <w:rFonts w:ascii="Arial" w:hAnsi="Arial" w:cs="Arial"/>
        </w:rPr>
        <w:t>Заместитель мэра - председатель ко</w:t>
      </w:r>
      <w:r>
        <w:rPr>
          <w:rFonts w:ascii="Arial" w:hAnsi="Arial" w:cs="Arial"/>
        </w:rPr>
        <w:t>митета по экономике и финансам</w:t>
      </w:r>
    </w:p>
    <w:p w:rsidR="00B22875" w:rsidRPr="00CC5958" w:rsidRDefault="00B22875" w:rsidP="00CC5958">
      <w:pPr>
        <w:tabs>
          <w:tab w:val="left" w:pos="4907"/>
          <w:tab w:val="left" w:pos="5932"/>
        </w:tabs>
        <w:ind w:left="-709"/>
        <w:rPr>
          <w:rFonts w:ascii="Arial" w:hAnsi="Arial" w:cs="Arial"/>
        </w:rPr>
      </w:pPr>
      <w:r w:rsidRPr="00CC5958">
        <w:rPr>
          <w:rFonts w:ascii="Arial" w:hAnsi="Arial" w:cs="Arial"/>
        </w:rPr>
        <w:t>Н.А. Касимовская</w:t>
      </w:r>
    </w:p>
    <w:p w:rsidR="00B22875" w:rsidRDefault="00B22875" w:rsidP="00C6502D">
      <w:pPr>
        <w:rPr>
          <w:rFonts w:ascii="Arial" w:hAnsi="Arial" w:cs="Arial"/>
          <w:b/>
          <w:bCs/>
          <w:sz w:val="30"/>
          <w:szCs w:val="30"/>
        </w:rPr>
      </w:pPr>
    </w:p>
    <w:p w:rsidR="00B22875" w:rsidRPr="00C334CA" w:rsidRDefault="00B22875" w:rsidP="00C334CA">
      <w:pPr>
        <w:tabs>
          <w:tab w:val="left" w:pos="2818"/>
        </w:tabs>
        <w:ind w:left="93"/>
        <w:jc w:val="right"/>
        <w:rPr>
          <w:rFonts w:ascii="Courier New" w:hAnsi="Courier New" w:cs="Courier New"/>
          <w:sz w:val="22"/>
          <w:szCs w:val="22"/>
        </w:rPr>
      </w:pPr>
      <w:r w:rsidRPr="00C334CA">
        <w:rPr>
          <w:rFonts w:ascii="Courier New" w:hAnsi="Courier New" w:cs="Courier New"/>
          <w:bCs/>
          <w:sz w:val="22"/>
          <w:szCs w:val="22"/>
        </w:rPr>
        <w:t>Приложение №17</w:t>
      </w:r>
    </w:p>
    <w:p w:rsidR="00B22875" w:rsidRPr="00C334CA" w:rsidRDefault="00B22875" w:rsidP="00C334CA">
      <w:pPr>
        <w:ind w:left="93"/>
        <w:jc w:val="right"/>
        <w:rPr>
          <w:rFonts w:ascii="Courier New" w:hAnsi="Courier New" w:cs="Courier New"/>
          <w:bCs/>
          <w:sz w:val="22"/>
          <w:szCs w:val="22"/>
        </w:rPr>
      </w:pPr>
      <w:r w:rsidRPr="00C334CA">
        <w:rPr>
          <w:rFonts w:ascii="Courier New" w:hAnsi="Courier New" w:cs="Courier New"/>
          <w:bCs/>
          <w:sz w:val="22"/>
          <w:szCs w:val="22"/>
        </w:rPr>
        <w:t>к Решению Думы муниципального района</w:t>
      </w:r>
    </w:p>
    <w:p w:rsidR="00B22875" w:rsidRPr="00C334CA" w:rsidRDefault="00B22875" w:rsidP="00C334CA">
      <w:pPr>
        <w:ind w:left="93"/>
        <w:jc w:val="right"/>
        <w:rPr>
          <w:rFonts w:ascii="Courier New" w:hAnsi="Courier New" w:cs="Courier New"/>
          <w:bCs/>
          <w:sz w:val="22"/>
          <w:szCs w:val="22"/>
        </w:rPr>
      </w:pPr>
      <w:r w:rsidRPr="00C334CA">
        <w:rPr>
          <w:rFonts w:ascii="Courier New" w:hAnsi="Courier New" w:cs="Courier New"/>
          <w:bCs/>
          <w:sz w:val="22"/>
          <w:szCs w:val="22"/>
        </w:rPr>
        <w:t>Усольского районного муниципального образования</w:t>
      </w:r>
    </w:p>
    <w:p w:rsidR="00B22875" w:rsidRPr="00C334CA" w:rsidRDefault="00B22875" w:rsidP="00C334CA">
      <w:pPr>
        <w:ind w:left="93"/>
        <w:jc w:val="right"/>
        <w:rPr>
          <w:rFonts w:ascii="Courier New" w:hAnsi="Courier New" w:cs="Courier New"/>
          <w:bCs/>
          <w:sz w:val="22"/>
          <w:szCs w:val="22"/>
        </w:rPr>
      </w:pPr>
      <w:r w:rsidRPr="00C334CA">
        <w:rPr>
          <w:rFonts w:ascii="Courier New" w:hAnsi="Courier New" w:cs="Courier New"/>
          <w:bCs/>
          <w:sz w:val="22"/>
          <w:szCs w:val="22"/>
        </w:rPr>
        <w:t>"Об утверждении бюджета МР УРМО на 2020 год</w:t>
      </w:r>
    </w:p>
    <w:p w:rsidR="00B22875" w:rsidRPr="00C334CA" w:rsidRDefault="00B22875" w:rsidP="00C334CA">
      <w:pPr>
        <w:ind w:left="93"/>
        <w:jc w:val="right"/>
        <w:rPr>
          <w:rFonts w:ascii="Courier New" w:hAnsi="Courier New" w:cs="Courier New"/>
          <w:bCs/>
          <w:sz w:val="22"/>
          <w:szCs w:val="22"/>
        </w:rPr>
      </w:pPr>
      <w:r w:rsidRPr="00C334CA">
        <w:rPr>
          <w:rFonts w:ascii="Courier New" w:hAnsi="Courier New" w:cs="Courier New"/>
          <w:bCs/>
          <w:sz w:val="22"/>
          <w:szCs w:val="22"/>
        </w:rPr>
        <w:t>и на плановый период 2021 и 2022 годов"</w:t>
      </w:r>
    </w:p>
    <w:p w:rsidR="00B22875" w:rsidRPr="00C334CA" w:rsidRDefault="00B22875" w:rsidP="00C334CA">
      <w:pPr>
        <w:ind w:left="93"/>
        <w:jc w:val="right"/>
        <w:rPr>
          <w:rFonts w:ascii="Courier New" w:hAnsi="Courier New" w:cs="Courier New"/>
          <w:bCs/>
          <w:sz w:val="22"/>
          <w:szCs w:val="22"/>
        </w:rPr>
      </w:pPr>
      <w:r>
        <w:rPr>
          <w:rFonts w:ascii="Courier New" w:hAnsi="Courier New" w:cs="Courier New"/>
          <w:bCs/>
          <w:sz w:val="22"/>
          <w:szCs w:val="22"/>
        </w:rPr>
        <w:t>№114 от 24.12.2019г.</w:t>
      </w:r>
    </w:p>
    <w:p w:rsidR="00B22875" w:rsidRDefault="00B22875" w:rsidP="00C6502D">
      <w:pPr>
        <w:rPr>
          <w:rFonts w:ascii="Arial" w:hAnsi="Arial" w:cs="Arial"/>
          <w:b/>
          <w:bCs/>
          <w:sz w:val="30"/>
          <w:szCs w:val="30"/>
        </w:rPr>
      </w:pPr>
    </w:p>
    <w:p w:rsidR="00B22875" w:rsidRPr="00C334CA" w:rsidRDefault="00B22875" w:rsidP="00C334CA">
      <w:pPr>
        <w:jc w:val="center"/>
        <w:rPr>
          <w:rFonts w:ascii="Arial" w:hAnsi="Arial" w:cs="Arial"/>
          <w:b/>
          <w:bCs/>
          <w:sz w:val="30"/>
          <w:szCs w:val="30"/>
        </w:rPr>
      </w:pPr>
      <w:r w:rsidRPr="00C334CA">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2022 год</w:t>
      </w:r>
    </w:p>
    <w:p w:rsidR="00B22875" w:rsidRPr="00C334CA" w:rsidRDefault="00B22875" w:rsidP="00C334CA">
      <w:pPr>
        <w:rPr>
          <w:rFonts w:ascii="Arial" w:hAnsi="Arial" w:cs="Arial"/>
          <w:b/>
          <w:bCs/>
          <w:sz w:val="30"/>
          <w:szCs w:val="30"/>
        </w:rPr>
      </w:pPr>
    </w:p>
    <w:tbl>
      <w:tblPr>
        <w:tblW w:w="11624" w:type="dxa"/>
        <w:tblInd w:w="-1168" w:type="dxa"/>
        <w:tblLayout w:type="fixed"/>
        <w:tblLook w:val="00A0"/>
      </w:tblPr>
      <w:tblGrid>
        <w:gridCol w:w="3828"/>
        <w:gridCol w:w="1843"/>
        <w:gridCol w:w="1701"/>
        <w:gridCol w:w="1842"/>
        <w:gridCol w:w="2410"/>
      </w:tblGrid>
      <w:tr w:rsidR="00B22875" w:rsidRPr="009D0D6F" w:rsidTr="009D0D6F">
        <w:trPr>
          <w:trHeight w:val="270"/>
        </w:trPr>
        <w:tc>
          <w:tcPr>
            <w:tcW w:w="3828" w:type="dxa"/>
            <w:tcBorders>
              <w:top w:val="nil"/>
              <w:left w:val="nil"/>
              <w:bottom w:val="nil"/>
              <w:right w:val="nil"/>
            </w:tcBorders>
            <w:noWrap/>
            <w:vAlign w:val="bottom"/>
          </w:tcPr>
          <w:p w:rsidR="00B22875" w:rsidRPr="009D0D6F" w:rsidRDefault="00B22875" w:rsidP="009D0D6F">
            <w:pPr>
              <w:rPr>
                <w:rFonts w:ascii="Courier New" w:hAnsi="Courier New" w:cs="Courier New"/>
              </w:rPr>
            </w:pPr>
          </w:p>
        </w:tc>
        <w:tc>
          <w:tcPr>
            <w:tcW w:w="1843" w:type="dxa"/>
            <w:tcBorders>
              <w:top w:val="nil"/>
              <w:left w:val="nil"/>
              <w:bottom w:val="nil"/>
              <w:right w:val="nil"/>
            </w:tcBorders>
            <w:noWrap/>
            <w:vAlign w:val="bottom"/>
          </w:tcPr>
          <w:p w:rsidR="00B22875" w:rsidRPr="009D0D6F" w:rsidRDefault="00B22875" w:rsidP="009D0D6F">
            <w:pPr>
              <w:rPr>
                <w:rFonts w:ascii="Courier New" w:hAnsi="Courier New" w:cs="Courier New"/>
              </w:rPr>
            </w:pPr>
          </w:p>
        </w:tc>
        <w:tc>
          <w:tcPr>
            <w:tcW w:w="1701" w:type="dxa"/>
            <w:tcBorders>
              <w:top w:val="nil"/>
              <w:left w:val="nil"/>
              <w:bottom w:val="nil"/>
              <w:right w:val="nil"/>
            </w:tcBorders>
            <w:noWrap/>
            <w:vAlign w:val="bottom"/>
          </w:tcPr>
          <w:p w:rsidR="00B22875" w:rsidRPr="009D0D6F" w:rsidRDefault="00B22875" w:rsidP="009D0D6F">
            <w:pPr>
              <w:rPr>
                <w:rFonts w:ascii="Courier New" w:hAnsi="Courier New" w:cs="Courier New"/>
              </w:rPr>
            </w:pPr>
          </w:p>
        </w:tc>
        <w:tc>
          <w:tcPr>
            <w:tcW w:w="1842" w:type="dxa"/>
            <w:tcBorders>
              <w:top w:val="nil"/>
              <w:left w:val="nil"/>
              <w:bottom w:val="nil"/>
              <w:right w:val="nil"/>
            </w:tcBorders>
            <w:noWrap/>
            <w:vAlign w:val="bottom"/>
          </w:tcPr>
          <w:p w:rsidR="00B22875" w:rsidRPr="009D0D6F" w:rsidRDefault="00B22875" w:rsidP="009D0D6F">
            <w:pPr>
              <w:rPr>
                <w:rFonts w:ascii="Courier New" w:hAnsi="Courier New" w:cs="Courier New"/>
              </w:rPr>
            </w:pPr>
          </w:p>
        </w:tc>
        <w:tc>
          <w:tcPr>
            <w:tcW w:w="2410" w:type="dxa"/>
            <w:tcBorders>
              <w:top w:val="nil"/>
              <w:left w:val="nil"/>
              <w:bottom w:val="nil"/>
              <w:right w:val="nil"/>
            </w:tcBorders>
            <w:noWrap/>
            <w:vAlign w:val="bottom"/>
          </w:tcPr>
          <w:p w:rsidR="00B22875" w:rsidRPr="009D0D6F" w:rsidRDefault="00B22875" w:rsidP="0016171D">
            <w:pPr>
              <w:jc w:val="right"/>
              <w:rPr>
                <w:rFonts w:ascii="Courier New" w:hAnsi="Courier New" w:cs="Courier New"/>
              </w:rPr>
            </w:pPr>
            <w:r w:rsidRPr="009D0D6F">
              <w:rPr>
                <w:rFonts w:ascii="Courier New" w:hAnsi="Courier New" w:cs="Courier New"/>
                <w:sz w:val="22"/>
                <w:szCs w:val="22"/>
              </w:rPr>
              <w:t>(тыс. рублей)</w:t>
            </w:r>
          </w:p>
        </w:tc>
      </w:tr>
      <w:tr w:rsidR="00B22875" w:rsidRPr="009D0D6F" w:rsidTr="009D0D6F">
        <w:trPr>
          <w:trHeight w:val="1185"/>
        </w:trPr>
        <w:tc>
          <w:tcPr>
            <w:tcW w:w="3828" w:type="dxa"/>
            <w:tcBorders>
              <w:top w:val="single" w:sz="8" w:space="0" w:color="auto"/>
              <w:left w:val="single" w:sz="8" w:space="0" w:color="auto"/>
              <w:bottom w:val="single" w:sz="8" w:space="0" w:color="auto"/>
              <w:right w:val="nil"/>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Виды долговых обязательств</w:t>
            </w:r>
          </w:p>
        </w:tc>
        <w:tc>
          <w:tcPr>
            <w:tcW w:w="1843" w:type="dxa"/>
            <w:tcBorders>
              <w:top w:val="single" w:sz="8" w:space="0" w:color="auto"/>
              <w:left w:val="single" w:sz="4" w:space="0" w:color="auto"/>
              <w:bottom w:val="single" w:sz="8"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Объем муниципального долга на 1 января 2022 года</w:t>
            </w:r>
          </w:p>
        </w:tc>
        <w:tc>
          <w:tcPr>
            <w:tcW w:w="1701" w:type="dxa"/>
            <w:tcBorders>
              <w:top w:val="single" w:sz="8" w:space="0" w:color="auto"/>
              <w:left w:val="nil"/>
              <w:bottom w:val="single" w:sz="8"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Объем привлечения в 2022 году</w:t>
            </w:r>
          </w:p>
        </w:tc>
        <w:tc>
          <w:tcPr>
            <w:tcW w:w="1842" w:type="dxa"/>
            <w:tcBorders>
              <w:top w:val="single" w:sz="8" w:space="0" w:color="auto"/>
              <w:left w:val="nil"/>
              <w:bottom w:val="single" w:sz="8"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Объем погашения в 2022 году</w:t>
            </w:r>
          </w:p>
        </w:tc>
        <w:tc>
          <w:tcPr>
            <w:tcW w:w="2410" w:type="dxa"/>
            <w:tcBorders>
              <w:top w:val="single" w:sz="8" w:space="0" w:color="auto"/>
              <w:left w:val="nil"/>
              <w:bottom w:val="single" w:sz="8" w:space="0" w:color="auto"/>
              <w:right w:val="single" w:sz="8"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Верхний предел долга на 1 января 2023 года</w:t>
            </w:r>
          </w:p>
        </w:tc>
      </w:tr>
      <w:tr w:rsidR="00B22875" w:rsidRPr="009D0D6F" w:rsidTr="009D0D6F">
        <w:trPr>
          <w:trHeight w:val="420"/>
        </w:trPr>
        <w:tc>
          <w:tcPr>
            <w:tcW w:w="3828" w:type="dxa"/>
            <w:tcBorders>
              <w:top w:val="nil"/>
              <w:left w:val="single" w:sz="8" w:space="0" w:color="auto"/>
              <w:bottom w:val="single" w:sz="4" w:space="0" w:color="auto"/>
              <w:right w:val="single" w:sz="4" w:space="0" w:color="auto"/>
            </w:tcBorders>
            <w:vAlign w:val="center"/>
          </w:tcPr>
          <w:p w:rsidR="00B22875" w:rsidRPr="009D0D6F" w:rsidRDefault="00B22875" w:rsidP="009D0D6F">
            <w:pPr>
              <w:jc w:val="center"/>
              <w:rPr>
                <w:rFonts w:ascii="Courier New" w:hAnsi="Courier New" w:cs="Courier New"/>
                <w:bCs/>
              </w:rPr>
            </w:pPr>
            <w:r w:rsidRPr="009D0D6F">
              <w:rPr>
                <w:rFonts w:ascii="Courier New" w:hAnsi="Courier New" w:cs="Courier New"/>
                <w:bCs/>
                <w:sz w:val="22"/>
                <w:szCs w:val="22"/>
              </w:rPr>
              <w:t>Объем заимствований, всего</w:t>
            </w:r>
          </w:p>
        </w:tc>
        <w:tc>
          <w:tcPr>
            <w:tcW w:w="1843"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bCs/>
              </w:rPr>
            </w:pPr>
            <w:r w:rsidRPr="009D0D6F">
              <w:rPr>
                <w:rFonts w:ascii="Courier New" w:hAnsi="Courier New" w:cs="Courier New"/>
                <w:bCs/>
                <w:sz w:val="22"/>
                <w:szCs w:val="22"/>
              </w:rPr>
              <w:t>54 344,50</w:t>
            </w:r>
          </w:p>
        </w:tc>
        <w:tc>
          <w:tcPr>
            <w:tcW w:w="1701"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bCs/>
              </w:rPr>
            </w:pPr>
            <w:r w:rsidRPr="009D0D6F">
              <w:rPr>
                <w:rFonts w:ascii="Courier New" w:hAnsi="Courier New" w:cs="Courier New"/>
                <w:bCs/>
                <w:sz w:val="22"/>
                <w:szCs w:val="22"/>
              </w:rPr>
              <w:t>28 672,38</w:t>
            </w:r>
          </w:p>
        </w:tc>
        <w:tc>
          <w:tcPr>
            <w:tcW w:w="1842"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bCs/>
              </w:rPr>
            </w:pPr>
            <w:r w:rsidRPr="009D0D6F">
              <w:rPr>
                <w:rFonts w:ascii="Courier New" w:hAnsi="Courier New" w:cs="Courier New"/>
                <w:bCs/>
                <w:sz w:val="22"/>
                <w:szCs w:val="22"/>
              </w:rPr>
              <w:t>0,00</w:t>
            </w:r>
          </w:p>
        </w:tc>
        <w:tc>
          <w:tcPr>
            <w:tcW w:w="2410" w:type="dxa"/>
            <w:tcBorders>
              <w:top w:val="nil"/>
              <w:left w:val="nil"/>
              <w:bottom w:val="single" w:sz="4" w:space="0" w:color="auto"/>
              <w:right w:val="single" w:sz="8" w:space="0" w:color="auto"/>
            </w:tcBorders>
            <w:vAlign w:val="center"/>
          </w:tcPr>
          <w:p w:rsidR="00B22875" w:rsidRPr="009D0D6F" w:rsidRDefault="00B22875" w:rsidP="009D0D6F">
            <w:pPr>
              <w:jc w:val="center"/>
              <w:rPr>
                <w:rFonts w:ascii="Courier New" w:hAnsi="Courier New" w:cs="Courier New"/>
                <w:bCs/>
              </w:rPr>
            </w:pPr>
            <w:r w:rsidRPr="009D0D6F">
              <w:rPr>
                <w:rFonts w:ascii="Courier New" w:hAnsi="Courier New" w:cs="Courier New"/>
                <w:bCs/>
                <w:sz w:val="22"/>
                <w:szCs w:val="22"/>
              </w:rPr>
              <w:t>83 016,88</w:t>
            </w:r>
          </w:p>
        </w:tc>
      </w:tr>
      <w:tr w:rsidR="00B22875" w:rsidRPr="009D0D6F" w:rsidTr="009D0D6F">
        <w:trPr>
          <w:trHeight w:val="660"/>
        </w:trPr>
        <w:tc>
          <w:tcPr>
            <w:tcW w:w="3828" w:type="dxa"/>
            <w:tcBorders>
              <w:top w:val="nil"/>
              <w:left w:val="single" w:sz="8" w:space="0" w:color="auto"/>
              <w:bottom w:val="single" w:sz="4" w:space="0" w:color="auto"/>
              <w:right w:val="single" w:sz="4" w:space="0" w:color="auto"/>
            </w:tcBorders>
            <w:vAlign w:val="center"/>
          </w:tcPr>
          <w:p w:rsidR="00B22875" w:rsidRPr="009D0D6F" w:rsidRDefault="00B22875" w:rsidP="009D0D6F">
            <w:pPr>
              <w:rPr>
                <w:rFonts w:ascii="Courier New" w:hAnsi="Courier New" w:cs="Courier New"/>
                <w:bCs/>
              </w:rPr>
            </w:pPr>
            <w:r w:rsidRPr="009D0D6F">
              <w:rPr>
                <w:rFonts w:ascii="Courier New" w:hAnsi="Courier New" w:cs="Courier New"/>
                <w:bCs/>
                <w:sz w:val="22"/>
                <w:szCs w:val="22"/>
              </w:rPr>
              <w:t>1.</w:t>
            </w:r>
            <w:r w:rsidRPr="009D0D6F">
              <w:rPr>
                <w:rFonts w:ascii="Courier New" w:hAnsi="Courier New" w:cs="Courier New"/>
                <w:sz w:val="22"/>
                <w:szCs w:val="22"/>
              </w:rPr>
              <w:t xml:space="preserve"> 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54 344,50</w:t>
            </w:r>
          </w:p>
        </w:tc>
        <w:tc>
          <w:tcPr>
            <w:tcW w:w="1701"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28 672,38</w:t>
            </w:r>
          </w:p>
        </w:tc>
        <w:tc>
          <w:tcPr>
            <w:tcW w:w="1842"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83 016,88</w:t>
            </w:r>
          </w:p>
        </w:tc>
      </w:tr>
      <w:tr w:rsidR="00B22875" w:rsidRPr="009D0D6F" w:rsidTr="009D0D6F">
        <w:trPr>
          <w:trHeight w:val="825"/>
        </w:trPr>
        <w:tc>
          <w:tcPr>
            <w:tcW w:w="3828" w:type="dxa"/>
            <w:tcBorders>
              <w:top w:val="nil"/>
              <w:left w:val="single" w:sz="8" w:space="0" w:color="auto"/>
              <w:bottom w:val="single" w:sz="4" w:space="0" w:color="auto"/>
              <w:right w:val="single" w:sz="4" w:space="0" w:color="auto"/>
            </w:tcBorders>
            <w:vAlign w:val="center"/>
          </w:tcPr>
          <w:p w:rsidR="00B22875" w:rsidRPr="009D0D6F" w:rsidRDefault="00B22875" w:rsidP="009D0D6F">
            <w:pPr>
              <w:rPr>
                <w:rFonts w:ascii="Courier New" w:hAnsi="Courier New" w:cs="Courier New"/>
              </w:rPr>
            </w:pPr>
            <w:r w:rsidRPr="009D0D6F">
              <w:rPr>
                <w:rFonts w:ascii="Courier New" w:hAnsi="Courier New" w:cs="Courier New"/>
                <w:sz w:val="22"/>
                <w:szCs w:val="22"/>
              </w:rPr>
              <w:t>1.2 Кредитные договоры, заключенные в 2022 году, сроком до 1 года</w:t>
            </w:r>
          </w:p>
        </w:tc>
        <w:tc>
          <w:tcPr>
            <w:tcW w:w="1843"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1842"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r>
      <w:tr w:rsidR="00B22875" w:rsidRPr="009D0D6F" w:rsidTr="009D0D6F">
        <w:trPr>
          <w:trHeight w:val="810"/>
        </w:trPr>
        <w:tc>
          <w:tcPr>
            <w:tcW w:w="3828" w:type="dxa"/>
            <w:tcBorders>
              <w:top w:val="nil"/>
              <w:left w:val="single" w:sz="8" w:space="0" w:color="auto"/>
              <w:bottom w:val="single" w:sz="4" w:space="0" w:color="auto"/>
              <w:right w:val="single" w:sz="4" w:space="0" w:color="auto"/>
            </w:tcBorders>
            <w:vAlign w:val="center"/>
          </w:tcPr>
          <w:p w:rsidR="00B22875" w:rsidRPr="009D0D6F" w:rsidRDefault="00B22875" w:rsidP="009D0D6F">
            <w:pPr>
              <w:rPr>
                <w:rFonts w:ascii="Courier New" w:hAnsi="Courier New" w:cs="Courier New"/>
              </w:rPr>
            </w:pPr>
            <w:r w:rsidRPr="009D0D6F">
              <w:rPr>
                <w:rFonts w:ascii="Courier New" w:hAnsi="Courier New" w:cs="Courier New"/>
                <w:sz w:val="22"/>
                <w:szCs w:val="22"/>
              </w:rPr>
              <w:t>1.3 Кредитные договоры, заключенные в 2022 году, сроком до 3-х лет</w:t>
            </w:r>
          </w:p>
        </w:tc>
        <w:tc>
          <w:tcPr>
            <w:tcW w:w="1843"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54 344,50</w:t>
            </w:r>
          </w:p>
        </w:tc>
        <w:tc>
          <w:tcPr>
            <w:tcW w:w="1701"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28 672,38</w:t>
            </w:r>
          </w:p>
        </w:tc>
        <w:tc>
          <w:tcPr>
            <w:tcW w:w="1842" w:type="dxa"/>
            <w:tcBorders>
              <w:top w:val="nil"/>
              <w:left w:val="nil"/>
              <w:bottom w:val="single" w:sz="4"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83 016,88</w:t>
            </w:r>
          </w:p>
        </w:tc>
      </w:tr>
      <w:tr w:rsidR="00B22875" w:rsidRPr="009D0D6F" w:rsidTr="009D0D6F">
        <w:trPr>
          <w:trHeight w:val="750"/>
        </w:trPr>
        <w:tc>
          <w:tcPr>
            <w:tcW w:w="3828" w:type="dxa"/>
            <w:tcBorders>
              <w:top w:val="nil"/>
              <w:left w:val="single" w:sz="8" w:space="0" w:color="auto"/>
              <w:bottom w:val="nil"/>
              <w:right w:val="single" w:sz="4" w:space="0" w:color="auto"/>
            </w:tcBorders>
            <w:vAlign w:val="center"/>
          </w:tcPr>
          <w:p w:rsidR="00B22875" w:rsidRPr="009D0D6F" w:rsidRDefault="00B22875" w:rsidP="009D0D6F">
            <w:pPr>
              <w:rPr>
                <w:rFonts w:ascii="Courier New" w:hAnsi="Courier New" w:cs="Courier New"/>
                <w:bCs/>
              </w:rPr>
            </w:pPr>
            <w:r w:rsidRPr="009D0D6F">
              <w:rPr>
                <w:rFonts w:ascii="Courier New" w:hAnsi="Courier New" w:cs="Courier New"/>
                <w:bCs/>
                <w:sz w:val="22"/>
                <w:szCs w:val="22"/>
              </w:rPr>
              <w:t>2.</w:t>
            </w:r>
            <w:r w:rsidRPr="009D0D6F">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1843" w:type="dxa"/>
            <w:tcBorders>
              <w:top w:val="nil"/>
              <w:left w:val="nil"/>
              <w:bottom w:val="nil"/>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1842" w:type="dxa"/>
            <w:tcBorders>
              <w:top w:val="nil"/>
              <w:left w:val="nil"/>
              <w:bottom w:val="nil"/>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2410" w:type="dxa"/>
            <w:tcBorders>
              <w:top w:val="nil"/>
              <w:left w:val="nil"/>
              <w:bottom w:val="single" w:sz="4" w:space="0" w:color="auto"/>
              <w:right w:val="single" w:sz="8" w:space="0" w:color="auto"/>
            </w:tcBorders>
            <w:vAlign w:val="center"/>
          </w:tcPr>
          <w:p w:rsidR="00B22875" w:rsidRPr="009D0D6F" w:rsidRDefault="00B22875" w:rsidP="009D0D6F">
            <w:pPr>
              <w:jc w:val="center"/>
              <w:rPr>
                <w:rFonts w:ascii="Courier New" w:hAnsi="Courier New" w:cs="Courier New"/>
                <w:bCs/>
              </w:rPr>
            </w:pPr>
            <w:r w:rsidRPr="009D0D6F">
              <w:rPr>
                <w:rFonts w:ascii="Courier New" w:hAnsi="Courier New" w:cs="Courier New"/>
                <w:bCs/>
                <w:sz w:val="22"/>
                <w:szCs w:val="22"/>
              </w:rPr>
              <w:t>0,00</w:t>
            </w:r>
          </w:p>
        </w:tc>
      </w:tr>
      <w:tr w:rsidR="00B22875" w:rsidRPr="009D0D6F" w:rsidTr="009D0D6F">
        <w:trPr>
          <w:trHeight w:val="900"/>
        </w:trPr>
        <w:tc>
          <w:tcPr>
            <w:tcW w:w="3828" w:type="dxa"/>
            <w:tcBorders>
              <w:top w:val="single" w:sz="4" w:space="0" w:color="auto"/>
              <w:left w:val="single" w:sz="8" w:space="0" w:color="auto"/>
              <w:bottom w:val="single" w:sz="8" w:space="0" w:color="auto"/>
              <w:right w:val="single" w:sz="4" w:space="0" w:color="auto"/>
            </w:tcBorders>
            <w:vAlign w:val="center"/>
          </w:tcPr>
          <w:p w:rsidR="00B22875" w:rsidRPr="009D0D6F" w:rsidRDefault="00B22875" w:rsidP="009D0D6F">
            <w:pPr>
              <w:rPr>
                <w:rFonts w:ascii="Courier New" w:hAnsi="Courier New" w:cs="Courier New"/>
              </w:rPr>
            </w:pPr>
            <w:r>
              <w:rPr>
                <w:rFonts w:ascii="Courier New" w:hAnsi="Courier New" w:cs="Courier New"/>
                <w:sz w:val="22"/>
                <w:szCs w:val="22"/>
              </w:rPr>
              <w:t xml:space="preserve">3.Предоставление бюджетных кредитов другим </w:t>
            </w:r>
            <w:r w:rsidRPr="009D0D6F">
              <w:rPr>
                <w:rFonts w:ascii="Courier New" w:hAnsi="Courier New" w:cs="Courier New"/>
                <w:sz w:val="22"/>
                <w:szCs w:val="22"/>
              </w:rPr>
              <w:t>бюджетам бюджетной сис-мы</w:t>
            </w:r>
          </w:p>
        </w:tc>
        <w:tc>
          <w:tcPr>
            <w:tcW w:w="1843" w:type="dxa"/>
            <w:tcBorders>
              <w:top w:val="single" w:sz="4" w:space="0" w:color="auto"/>
              <w:left w:val="nil"/>
              <w:bottom w:val="single" w:sz="8"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1842" w:type="dxa"/>
            <w:tcBorders>
              <w:top w:val="single" w:sz="4" w:space="0" w:color="auto"/>
              <w:left w:val="nil"/>
              <w:bottom w:val="single" w:sz="8" w:space="0" w:color="auto"/>
              <w:right w:val="single" w:sz="4"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c>
          <w:tcPr>
            <w:tcW w:w="2410" w:type="dxa"/>
            <w:tcBorders>
              <w:top w:val="nil"/>
              <w:left w:val="nil"/>
              <w:bottom w:val="single" w:sz="8" w:space="0" w:color="auto"/>
              <w:right w:val="single" w:sz="8" w:space="0" w:color="auto"/>
            </w:tcBorders>
            <w:vAlign w:val="center"/>
          </w:tcPr>
          <w:p w:rsidR="00B22875" w:rsidRPr="009D0D6F" w:rsidRDefault="00B22875" w:rsidP="009D0D6F">
            <w:pPr>
              <w:jc w:val="center"/>
              <w:rPr>
                <w:rFonts w:ascii="Courier New" w:hAnsi="Courier New" w:cs="Courier New"/>
              </w:rPr>
            </w:pPr>
            <w:r w:rsidRPr="009D0D6F">
              <w:rPr>
                <w:rFonts w:ascii="Courier New" w:hAnsi="Courier New" w:cs="Courier New"/>
                <w:sz w:val="22"/>
                <w:szCs w:val="22"/>
              </w:rPr>
              <w:t>0,00</w:t>
            </w:r>
          </w:p>
        </w:tc>
      </w:tr>
    </w:tbl>
    <w:p w:rsidR="00B22875" w:rsidRDefault="00B22875" w:rsidP="00C6502D">
      <w:pPr>
        <w:rPr>
          <w:rFonts w:ascii="Arial" w:hAnsi="Arial" w:cs="Arial"/>
          <w:b/>
          <w:bCs/>
          <w:sz w:val="30"/>
          <w:szCs w:val="30"/>
        </w:rPr>
      </w:pPr>
    </w:p>
    <w:p w:rsidR="00B22875" w:rsidRDefault="00B22875" w:rsidP="000A29D1">
      <w:pPr>
        <w:tabs>
          <w:tab w:val="left" w:pos="4907"/>
          <w:tab w:val="left" w:pos="5932"/>
        </w:tabs>
        <w:ind w:left="-709"/>
        <w:rPr>
          <w:rFonts w:ascii="Arial" w:hAnsi="Arial" w:cs="Arial"/>
        </w:rPr>
      </w:pPr>
      <w:r w:rsidRPr="000A29D1">
        <w:rPr>
          <w:rFonts w:ascii="Arial" w:hAnsi="Arial" w:cs="Arial"/>
        </w:rPr>
        <w:t>Заместитель мэра - председатель комитета по экономике и фин</w:t>
      </w:r>
      <w:r>
        <w:rPr>
          <w:rFonts w:ascii="Arial" w:hAnsi="Arial" w:cs="Arial"/>
        </w:rPr>
        <w:t>ансам</w:t>
      </w:r>
    </w:p>
    <w:p w:rsidR="00B22875" w:rsidRPr="000A29D1" w:rsidRDefault="00B22875" w:rsidP="000A29D1">
      <w:pPr>
        <w:tabs>
          <w:tab w:val="left" w:pos="4907"/>
          <w:tab w:val="left" w:pos="5932"/>
        </w:tabs>
        <w:ind w:left="-709"/>
        <w:rPr>
          <w:rFonts w:ascii="Arial" w:hAnsi="Arial" w:cs="Arial"/>
        </w:rPr>
      </w:pPr>
      <w:r w:rsidRPr="000A29D1">
        <w:rPr>
          <w:rFonts w:ascii="Arial" w:hAnsi="Arial" w:cs="Arial"/>
        </w:rPr>
        <w:t>Н.А. Касимовская</w:t>
      </w:r>
    </w:p>
    <w:p w:rsidR="00B22875" w:rsidRDefault="00B22875" w:rsidP="00C6502D">
      <w:pPr>
        <w:rPr>
          <w:rFonts w:ascii="Arial" w:hAnsi="Arial" w:cs="Arial"/>
          <w:b/>
          <w:bCs/>
          <w:sz w:val="30"/>
          <w:szCs w:val="30"/>
        </w:rPr>
      </w:pPr>
    </w:p>
    <w:p w:rsidR="00B22875" w:rsidRPr="00164D24" w:rsidRDefault="00B22875" w:rsidP="00164D24">
      <w:pPr>
        <w:tabs>
          <w:tab w:val="left" w:pos="3313"/>
        </w:tabs>
        <w:ind w:left="93"/>
        <w:jc w:val="right"/>
        <w:rPr>
          <w:rFonts w:ascii="Courier New" w:hAnsi="Courier New" w:cs="Courier New"/>
          <w:sz w:val="22"/>
          <w:szCs w:val="22"/>
        </w:rPr>
      </w:pPr>
      <w:r w:rsidRPr="00164D24">
        <w:rPr>
          <w:rFonts w:ascii="Courier New" w:hAnsi="Courier New" w:cs="Courier New"/>
          <w:bCs/>
          <w:sz w:val="22"/>
          <w:szCs w:val="22"/>
        </w:rPr>
        <w:t>Приложение №18</w:t>
      </w:r>
    </w:p>
    <w:p w:rsidR="00B22875" w:rsidRPr="00164D24" w:rsidRDefault="00B22875" w:rsidP="00164D24">
      <w:pPr>
        <w:ind w:left="93"/>
        <w:jc w:val="right"/>
        <w:rPr>
          <w:rFonts w:ascii="Courier New" w:hAnsi="Courier New" w:cs="Courier New"/>
          <w:bCs/>
          <w:sz w:val="22"/>
          <w:szCs w:val="22"/>
        </w:rPr>
      </w:pPr>
      <w:r w:rsidRPr="00164D24">
        <w:rPr>
          <w:rFonts w:ascii="Courier New" w:hAnsi="Courier New" w:cs="Courier New"/>
          <w:bCs/>
          <w:sz w:val="22"/>
          <w:szCs w:val="22"/>
        </w:rPr>
        <w:t>к Решению Думы муниципального района</w:t>
      </w:r>
    </w:p>
    <w:p w:rsidR="00B22875" w:rsidRPr="00164D24" w:rsidRDefault="00B22875" w:rsidP="00164D24">
      <w:pPr>
        <w:ind w:left="93"/>
        <w:jc w:val="right"/>
        <w:rPr>
          <w:rFonts w:ascii="Courier New" w:hAnsi="Courier New" w:cs="Courier New"/>
          <w:bCs/>
          <w:sz w:val="22"/>
          <w:szCs w:val="22"/>
        </w:rPr>
      </w:pPr>
      <w:r w:rsidRPr="00164D24">
        <w:rPr>
          <w:rFonts w:ascii="Courier New" w:hAnsi="Courier New" w:cs="Courier New"/>
          <w:bCs/>
          <w:sz w:val="22"/>
          <w:szCs w:val="22"/>
        </w:rPr>
        <w:t>Усольского районного муниципального образования</w:t>
      </w:r>
    </w:p>
    <w:p w:rsidR="00B22875" w:rsidRPr="00164D24" w:rsidRDefault="00B22875" w:rsidP="00164D24">
      <w:pPr>
        <w:ind w:left="93"/>
        <w:jc w:val="right"/>
        <w:rPr>
          <w:rFonts w:ascii="Courier New" w:hAnsi="Courier New" w:cs="Courier New"/>
          <w:bCs/>
          <w:sz w:val="22"/>
          <w:szCs w:val="22"/>
        </w:rPr>
      </w:pPr>
      <w:r w:rsidRPr="00164D24">
        <w:rPr>
          <w:rFonts w:ascii="Courier New" w:hAnsi="Courier New" w:cs="Courier New"/>
          <w:bCs/>
          <w:sz w:val="22"/>
          <w:szCs w:val="22"/>
        </w:rPr>
        <w:t>"Об утверждении бюджета МР УРМО на 2020 год</w:t>
      </w:r>
    </w:p>
    <w:p w:rsidR="00B22875" w:rsidRPr="00164D24" w:rsidRDefault="00B22875" w:rsidP="00164D24">
      <w:pPr>
        <w:ind w:left="93"/>
        <w:jc w:val="right"/>
        <w:rPr>
          <w:rFonts w:ascii="Courier New" w:hAnsi="Courier New" w:cs="Courier New"/>
          <w:bCs/>
          <w:sz w:val="22"/>
          <w:szCs w:val="22"/>
        </w:rPr>
      </w:pPr>
      <w:r w:rsidRPr="00164D24">
        <w:rPr>
          <w:rFonts w:ascii="Courier New" w:hAnsi="Courier New" w:cs="Courier New"/>
          <w:bCs/>
          <w:sz w:val="22"/>
          <w:szCs w:val="22"/>
        </w:rPr>
        <w:t>и на плановый период 2021 и 2022 годов"</w:t>
      </w:r>
    </w:p>
    <w:p w:rsidR="00B22875" w:rsidRPr="00164D24" w:rsidRDefault="00B22875" w:rsidP="00164D24">
      <w:pPr>
        <w:ind w:left="93"/>
        <w:jc w:val="right"/>
        <w:rPr>
          <w:rFonts w:ascii="Courier New" w:hAnsi="Courier New" w:cs="Courier New"/>
          <w:bCs/>
          <w:sz w:val="22"/>
          <w:szCs w:val="22"/>
        </w:rPr>
      </w:pPr>
      <w:r>
        <w:rPr>
          <w:rFonts w:ascii="Courier New" w:hAnsi="Courier New" w:cs="Courier New"/>
          <w:bCs/>
          <w:sz w:val="22"/>
          <w:szCs w:val="22"/>
        </w:rPr>
        <w:t>№114 от 24.12.2019г.</w:t>
      </w:r>
    </w:p>
    <w:p w:rsidR="00B22875" w:rsidRDefault="00B22875" w:rsidP="00C6502D">
      <w:pPr>
        <w:rPr>
          <w:rFonts w:ascii="Arial" w:hAnsi="Arial" w:cs="Arial"/>
          <w:b/>
          <w:bCs/>
          <w:sz w:val="30"/>
          <w:szCs w:val="30"/>
        </w:rPr>
      </w:pPr>
    </w:p>
    <w:p w:rsidR="00B22875" w:rsidRPr="00164D24" w:rsidRDefault="00B22875" w:rsidP="00164D24">
      <w:pPr>
        <w:jc w:val="center"/>
        <w:rPr>
          <w:rFonts w:ascii="Arial" w:hAnsi="Arial" w:cs="Arial"/>
          <w:b/>
          <w:bCs/>
          <w:sz w:val="30"/>
          <w:szCs w:val="30"/>
        </w:rPr>
      </w:pPr>
      <w:r w:rsidRPr="00164D24">
        <w:rPr>
          <w:rFonts w:ascii="Arial" w:hAnsi="Arial" w:cs="Arial"/>
          <w:b/>
          <w:bCs/>
          <w:sz w:val="30"/>
          <w:szCs w:val="30"/>
        </w:rPr>
        <w:t>Источники внутреннего финансирования дефицита бюджета МР УРМО на 2020 год</w:t>
      </w:r>
    </w:p>
    <w:p w:rsidR="00B22875" w:rsidRDefault="00B22875" w:rsidP="00C6502D">
      <w:pPr>
        <w:rPr>
          <w:rFonts w:ascii="Arial" w:hAnsi="Arial" w:cs="Arial"/>
          <w:b/>
          <w:bCs/>
          <w:sz w:val="30"/>
          <w:szCs w:val="30"/>
        </w:rPr>
      </w:pPr>
    </w:p>
    <w:tbl>
      <w:tblPr>
        <w:tblW w:w="11624" w:type="dxa"/>
        <w:tblInd w:w="-1168" w:type="dxa"/>
        <w:tblLook w:val="00A0"/>
      </w:tblPr>
      <w:tblGrid>
        <w:gridCol w:w="7513"/>
        <w:gridCol w:w="2127"/>
        <w:gridCol w:w="1984"/>
      </w:tblGrid>
      <w:tr w:rsidR="00B22875" w:rsidRPr="00164D24" w:rsidTr="0016016B">
        <w:trPr>
          <w:trHeight w:val="270"/>
        </w:trPr>
        <w:tc>
          <w:tcPr>
            <w:tcW w:w="7513" w:type="dxa"/>
            <w:tcBorders>
              <w:top w:val="nil"/>
              <w:left w:val="nil"/>
              <w:bottom w:val="nil"/>
              <w:right w:val="nil"/>
            </w:tcBorders>
            <w:vAlign w:val="center"/>
          </w:tcPr>
          <w:p w:rsidR="00B22875" w:rsidRPr="00164D24" w:rsidRDefault="00B22875" w:rsidP="00164D24">
            <w:pPr>
              <w:jc w:val="center"/>
              <w:rPr>
                <w:rFonts w:ascii="Courier New" w:hAnsi="Courier New" w:cs="Courier New"/>
                <w:bCs/>
              </w:rPr>
            </w:pPr>
          </w:p>
        </w:tc>
        <w:tc>
          <w:tcPr>
            <w:tcW w:w="2127" w:type="dxa"/>
            <w:tcBorders>
              <w:top w:val="nil"/>
              <w:left w:val="nil"/>
              <w:bottom w:val="nil"/>
              <w:right w:val="nil"/>
            </w:tcBorders>
            <w:vAlign w:val="center"/>
          </w:tcPr>
          <w:p w:rsidR="00B22875" w:rsidRPr="00164D24" w:rsidRDefault="00B22875" w:rsidP="00164D24">
            <w:pPr>
              <w:jc w:val="center"/>
              <w:rPr>
                <w:rFonts w:ascii="Courier New" w:hAnsi="Courier New" w:cs="Courier New"/>
                <w:bCs/>
              </w:rPr>
            </w:pPr>
          </w:p>
        </w:tc>
        <w:tc>
          <w:tcPr>
            <w:tcW w:w="1984" w:type="dxa"/>
            <w:tcBorders>
              <w:top w:val="nil"/>
              <w:left w:val="nil"/>
              <w:bottom w:val="nil"/>
              <w:right w:val="nil"/>
            </w:tcBorders>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тыс.руб.</w:t>
            </w:r>
          </w:p>
        </w:tc>
      </w:tr>
      <w:tr w:rsidR="00B22875" w:rsidRPr="00164D24" w:rsidTr="0016016B">
        <w:trPr>
          <w:trHeight w:val="156"/>
        </w:trPr>
        <w:tc>
          <w:tcPr>
            <w:tcW w:w="7513" w:type="dxa"/>
            <w:tcBorders>
              <w:top w:val="single" w:sz="4" w:space="0" w:color="auto"/>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bCs/>
              </w:rPr>
            </w:pPr>
            <w:r w:rsidRPr="00164D24">
              <w:rPr>
                <w:rFonts w:ascii="Courier New" w:hAnsi="Courier New" w:cs="Courier New"/>
                <w:bCs/>
                <w:sz w:val="22"/>
                <w:szCs w:val="22"/>
              </w:rPr>
              <w:t>Источники внутреннего финансирования дефицита бюджета</w:t>
            </w:r>
          </w:p>
        </w:tc>
        <w:tc>
          <w:tcPr>
            <w:tcW w:w="2127" w:type="dxa"/>
            <w:tcBorders>
              <w:top w:val="single" w:sz="4" w:space="0" w:color="auto"/>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Pr>
                <w:rFonts w:ascii="Courier New" w:hAnsi="Courier New" w:cs="Courier New"/>
                <w:bCs/>
                <w:sz w:val="22"/>
                <w:szCs w:val="22"/>
              </w:rPr>
              <w:t xml:space="preserve">000 01 </w:t>
            </w:r>
            <w:r w:rsidRPr="00164D24">
              <w:rPr>
                <w:rFonts w:ascii="Courier New" w:hAnsi="Courier New" w:cs="Courier New"/>
                <w:bCs/>
                <w:sz w:val="22"/>
                <w:szCs w:val="22"/>
              </w:rPr>
              <w:t>00 0000 00</w:t>
            </w:r>
            <w:r>
              <w:rPr>
                <w:rFonts w:ascii="Courier New" w:hAnsi="Courier New" w:cs="Courier New"/>
                <w:bCs/>
                <w:sz w:val="22"/>
                <w:szCs w:val="22"/>
              </w:rPr>
              <w:t xml:space="preserve"> 0000</w:t>
            </w:r>
            <w:r w:rsidRPr="00164D24">
              <w:rPr>
                <w:rFonts w:ascii="Courier New" w:hAnsi="Courier New" w:cs="Courier New"/>
                <w:bCs/>
                <w:sz w:val="22"/>
                <w:szCs w:val="22"/>
              </w:rPr>
              <w:t xml:space="preserve"> 000</w:t>
            </w:r>
          </w:p>
        </w:tc>
        <w:tc>
          <w:tcPr>
            <w:tcW w:w="1984" w:type="dxa"/>
            <w:tcBorders>
              <w:top w:val="single" w:sz="4" w:space="0" w:color="auto"/>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sidRPr="00164D24">
              <w:rPr>
                <w:rFonts w:ascii="Courier New" w:hAnsi="Courier New" w:cs="Courier New"/>
                <w:bCs/>
                <w:sz w:val="22"/>
                <w:szCs w:val="22"/>
              </w:rPr>
              <w:t>27 631,27</w:t>
            </w:r>
          </w:p>
        </w:tc>
      </w:tr>
      <w:tr w:rsidR="00B22875" w:rsidRPr="00164D24" w:rsidTr="0016016B">
        <w:trPr>
          <w:trHeight w:val="22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bCs/>
              </w:rPr>
            </w:pPr>
            <w:r w:rsidRPr="00164D24">
              <w:rPr>
                <w:rFonts w:ascii="Courier New" w:hAnsi="Courier New" w:cs="Courier New"/>
                <w:bCs/>
                <w:sz w:val="22"/>
                <w:szCs w:val="22"/>
              </w:rPr>
              <w:t xml:space="preserve">Кредиты </w:t>
            </w:r>
            <w:r>
              <w:rPr>
                <w:rFonts w:ascii="Courier New" w:hAnsi="Courier New" w:cs="Courier New"/>
                <w:bCs/>
                <w:sz w:val="22"/>
                <w:szCs w:val="22"/>
              </w:rPr>
              <w:t xml:space="preserve">кредитных организаций в валюте </w:t>
            </w:r>
            <w:r w:rsidRPr="00164D24">
              <w:rPr>
                <w:rFonts w:ascii="Courier New" w:hAnsi="Courier New" w:cs="Courier New"/>
                <w:bCs/>
                <w:sz w:val="22"/>
                <w:szCs w:val="22"/>
              </w:rPr>
              <w:t>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sidRPr="00164D24">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sidRPr="00164D24">
              <w:rPr>
                <w:rFonts w:ascii="Courier New" w:hAnsi="Courier New" w:cs="Courier New"/>
                <w:bCs/>
                <w:sz w:val="22"/>
                <w:szCs w:val="22"/>
              </w:rPr>
              <w:t>27 631,27</w:t>
            </w:r>
          </w:p>
        </w:tc>
      </w:tr>
      <w:tr w:rsidR="00B22875" w:rsidRPr="00164D24" w:rsidTr="0016016B">
        <w:trPr>
          <w:trHeight w:val="283"/>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Получение креди</w:t>
            </w:r>
            <w:r>
              <w:rPr>
                <w:rFonts w:ascii="Courier New" w:hAnsi="Courier New" w:cs="Courier New"/>
                <w:sz w:val="22"/>
                <w:szCs w:val="22"/>
              </w:rPr>
              <w:t xml:space="preserve">тов от кредитных организаций в </w:t>
            </w:r>
            <w:r w:rsidRPr="00164D24">
              <w:rPr>
                <w:rFonts w:ascii="Courier New" w:hAnsi="Courier New" w:cs="Courier New"/>
                <w:sz w:val="22"/>
                <w:szCs w:val="22"/>
              </w:rPr>
              <w:t>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901 01 02 0000 00</w:t>
            </w:r>
            <w:r>
              <w:rPr>
                <w:rFonts w:ascii="Courier New" w:hAnsi="Courier New" w:cs="Courier New"/>
                <w:sz w:val="22"/>
                <w:szCs w:val="22"/>
              </w:rPr>
              <w:t xml:space="preserve"> 0000</w:t>
            </w:r>
            <w:r w:rsidRPr="00164D24">
              <w:rPr>
                <w:rFonts w:ascii="Courier New" w:hAnsi="Courier New" w:cs="Courier New"/>
                <w:sz w:val="22"/>
                <w:szCs w:val="22"/>
              </w:rPr>
              <w:t xml:space="preserve"> 700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27 631,27</w:t>
            </w:r>
          </w:p>
        </w:tc>
      </w:tr>
      <w:tr w:rsidR="00B22875" w:rsidRPr="00164D24" w:rsidTr="0016016B">
        <w:trPr>
          <w:trHeight w:val="191"/>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171D">
            <w:pPr>
              <w:rPr>
                <w:rFonts w:ascii="Courier New" w:hAnsi="Courier New" w:cs="Courier New"/>
              </w:rPr>
            </w:pPr>
            <w:r w:rsidRPr="00164D24">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901 01 02 0000 05 0000</w:t>
            </w:r>
            <w:r w:rsidRPr="00164D24">
              <w:rPr>
                <w:rFonts w:ascii="Courier New" w:hAnsi="Courier New" w:cs="Courier New"/>
                <w:sz w:val="22"/>
                <w:szCs w:val="22"/>
              </w:rPr>
              <w:t xml:space="preserve"> 710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27 631,27</w:t>
            </w:r>
          </w:p>
        </w:tc>
      </w:tr>
      <w:tr w:rsidR="00B22875" w:rsidRPr="00164D24" w:rsidTr="0016016B">
        <w:trPr>
          <w:trHeight w:val="113"/>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171D">
            <w:pPr>
              <w:rPr>
                <w:rFonts w:ascii="Courier New" w:hAnsi="Courier New" w:cs="Courier New"/>
                <w:bCs/>
              </w:rPr>
            </w:pPr>
            <w:r w:rsidRPr="00164D24">
              <w:rPr>
                <w:rFonts w:ascii="Courier New" w:hAnsi="Courier New" w:cs="Courier New"/>
                <w:bCs/>
                <w:sz w:val="22"/>
                <w:szCs w:val="22"/>
              </w:rPr>
              <w:t>Бюджетные кредиты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Pr>
                <w:rFonts w:ascii="Courier New" w:hAnsi="Courier New" w:cs="Courier New"/>
                <w:bCs/>
                <w:sz w:val="22"/>
                <w:szCs w:val="22"/>
              </w:rPr>
              <w:t>901 01 03 0000 00 0000</w:t>
            </w:r>
            <w:r w:rsidRPr="00164D24">
              <w:rPr>
                <w:rFonts w:ascii="Courier New" w:hAnsi="Courier New" w:cs="Courier New"/>
                <w:bCs/>
                <w:sz w:val="22"/>
                <w:szCs w:val="22"/>
              </w:rPr>
              <w:t xml:space="preserve"> 000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sidRPr="00164D24">
              <w:rPr>
                <w:rFonts w:ascii="Courier New" w:hAnsi="Courier New" w:cs="Courier New"/>
                <w:bCs/>
                <w:sz w:val="22"/>
                <w:szCs w:val="22"/>
              </w:rPr>
              <w:t>0,00</w:t>
            </w:r>
          </w:p>
        </w:tc>
      </w:tr>
      <w:tr w:rsidR="00B22875" w:rsidRPr="00164D24" w:rsidTr="0016016B">
        <w:trPr>
          <w:trHeight w:val="305"/>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171D">
            <w:pPr>
              <w:rPr>
                <w:rFonts w:ascii="Courier New" w:hAnsi="Courier New" w:cs="Courier New"/>
              </w:rPr>
            </w:pPr>
            <w:r w:rsidRPr="00164D24">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901 01 03 0100 00 </w:t>
            </w:r>
            <w:r w:rsidRPr="00164D24">
              <w:rPr>
                <w:rFonts w:ascii="Courier New" w:hAnsi="Courier New" w:cs="Courier New"/>
                <w:sz w:val="22"/>
                <w:szCs w:val="22"/>
              </w:rPr>
              <w:t>0000 000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sidRPr="00164D24">
              <w:rPr>
                <w:rFonts w:ascii="Courier New" w:hAnsi="Courier New" w:cs="Courier New"/>
                <w:bCs/>
                <w:sz w:val="22"/>
                <w:szCs w:val="22"/>
              </w:rPr>
              <w:t>0,00</w:t>
            </w:r>
          </w:p>
        </w:tc>
      </w:tr>
      <w:tr w:rsidR="00B22875" w:rsidRPr="00164D24" w:rsidTr="0016016B">
        <w:trPr>
          <w:trHeight w:val="227"/>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Получение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164D24">
              <w:rPr>
                <w:rFonts w:ascii="Courier New" w:hAnsi="Courier New" w:cs="Courier New"/>
                <w:sz w:val="22"/>
                <w:szCs w:val="22"/>
              </w:rPr>
              <w:t>в 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901 01 03 0100 </w:t>
            </w:r>
            <w:r w:rsidRPr="00164D24">
              <w:rPr>
                <w:rFonts w:ascii="Courier New" w:hAnsi="Courier New" w:cs="Courier New"/>
                <w:sz w:val="22"/>
                <w:szCs w:val="22"/>
              </w:rPr>
              <w:t xml:space="preserve">00 </w:t>
            </w:r>
            <w:r>
              <w:rPr>
                <w:rFonts w:ascii="Courier New" w:hAnsi="Courier New" w:cs="Courier New"/>
                <w:sz w:val="22"/>
                <w:szCs w:val="22"/>
              </w:rPr>
              <w:t xml:space="preserve">0000 </w:t>
            </w:r>
            <w:r w:rsidRPr="00164D24">
              <w:rPr>
                <w:rFonts w:ascii="Courier New" w:hAnsi="Courier New" w:cs="Courier New"/>
                <w:sz w:val="22"/>
                <w:szCs w:val="22"/>
              </w:rPr>
              <w:t>700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0,00</w:t>
            </w:r>
          </w:p>
        </w:tc>
      </w:tr>
      <w:tr w:rsidR="00B22875" w:rsidRPr="00164D24" w:rsidTr="0016016B">
        <w:trPr>
          <w:trHeight w:val="323"/>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901 01 03 0100 05 0000 </w:t>
            </w:r>
            <w:r w:rsidRPr="00164D24">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0,00</w:t>
            </w:r>
          </w:p>
        </w:tc>
      </w:tr>
      <w:tr w:rsidR="00B22875" w:rsidRPr="00164D24" w:rsidTr="0016016B">
        <w:trPr>
          <w:trHeight w:val="122"/>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Погашение бю</w:t>
            </w:r>
            <w:r>
              <w:rPr>
                <w:rFonts w:ascii="Courier New" w:hAnsi="Courier New" w:cs="Courier New"/>
                <w:sz w:val="22"/>
                <w:szCs w:val="22"/>
              </w:rPr>
              <w:t>джетных кредитов, полученных от</w:t>
            </w:r>
            <w:r w:rsidRPr="00164D24">
              <w:rPr>
                <w:rFonts w:ascii="Courier New" w:hAnsi="Courier New" w:cs="Courier New"/>
                <w:sz w:val="22"/>
                <w:szCs w:val="22"/>
              </w:rPr>
              <w:t xml:space="preserve"> других бюджето</w:t>
            </w:r>
            <w:r>
              <w:rPr>
                <w:rFonts w:ascii="Courier New" w:hAnsi="Courier New" w:cs="Courier New"/>
                <w:sz w:val="22"/>
                <w:szCs w:val="22"/>
              </w:rPr>
              <w:t xml:space="preserve">в бюджетной системы Российской </w:t>
            </w:r>
            <w:r w:rsidRPr="00164D24">
              <w:rPr>
                <w:rFonts w:ascii="Courier New" w:hAnsi="Courier New" w:cs="Courier New"/>
                <w:sz w:val="22"/>
                <w:szCs w:val="22"/>
              </w:rPr>
              <w:t>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901 01 03 0100 00 0000</w:t>
            </w:r>
            <w:r w:rsidRPr="00164D24">
              <w:rPr>
                <w:rFonts w:ascii="Courier New" w:hAnsi="Courier New" w:cs="Courier New"/>
                <w:sz w:val="22"/>
                <w:szCs w:val="22"/>
              </w:rPr>
              <w:t xml:space="preserve"> 800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0,00</w:t>
            </w:r>
          </w:p>
        </w:tc>
      </w:tr>
      <w:tr w:rsidR="00B22875" w:rsidRPr="00164D24" w:rsidTr="0016016B">
        <w:trPr>
          <w:trHeight w:val="76"/>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Погашение бюджетами му</w:t>
            </w:r>
            <w:r>
              <w:rPr>
                <w:rFonts w:ascii="Courier New" w:hAnsi="Courier New" w:cs="Courier New"/>
                <w:sz w:val="22"/>
                <w:szCs w:val="22"/>
              </w:rPr>
              <w:t>ниципальных районов кредитов от</w:t>
            </w:r>
            <w:r w:rsidRPr="00164D24">
              <w:rPr>
                <w:rFonts w:ascii="Courier New" w:hAnsi="Courier New" w:cs="Courier New"/>
                <w:sz w:val="22"/>
                <w:szCs w:val="22"/>
              </w:rPr>
              <w:t xml:space="preserve"> других бюджето</w:t>
            </w:r>
            <w:r>
              <w:rPr>
                <w:rFonts w:ascii="Courier New" w:hAnsi="Courier New" w:cs="Courier New"/>
                <w:sz w:val="22"/>
                <w:szCs w:val="22"/>
              </w:rPr>
              <w:t xml:space="preserve">в бюджетной системы Российской </w:t>
            </w:r>
            <w:r w:rsidRPr="00164D24">
              <w:rPr>
                <w:rFonts w:ascii="Courier New" w:hAnsi="Courier New" w:cs="Courier New"/>
                <w:sz w:val="22"/>
                <w:szCs w:val="22"/>
              </w:rPr>
              <w:t>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901 01 03 0100 05 0000 </w:t>
            </w:r>
            <w:r w:rsidRPr="00164D24">
              <w:rPr>
                <w:rFonts w:ascii="Courier New" w:hAnsi="Courier New" w:cs="Courier New"/>
                <w:sz w:val="22"/>
                <w:szCs w:val="22"/>
              </w:rPr>
              <w:t>810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0,00</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bCs/>
              </w:rPr>
            </w:pPr>
            <w:r w:rsidRPr="00164D24">
              <w:rPr>
                <w:rFonts w:ascii="Courier New" w:hAnsi="Courier New" w:cs="Courier New"/>
                <w:bCs/>
                <w:sz w:val="22"/>
                <w:szCs w:val="22"/>
              </w:rPr>
              <w:t>Изменение остат</w:t>
            </w:r>
            <w:r>
              <w:rPr>
                <w:rFonts w:ascii="Courier New" w:hAnsi="Courier New" w:cs="Courier New"/>
                <w:bCs/>
                <w:sz w:val="22"/>
                <w:szCs w:val="22"/>
              </w:rPr>
              <w:t xml:space="preserve">ков средств на счетах по учету </w:t>
            </w:r>
            <w:r w:rsidRPr="00164D24">
              <w:rPr>
                <w:rFonts w:ascii="Courier New" w:hAnsi="Courier New" w:cs="Courier New"/>
                <w:bCs/>
                <w:sz w:val="22"/>
                <w:szCs w:val="22"/>
              </w:rPr>
              <w:t>средств бюджета</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Pr>
                <w:rFonts w:ascii="Courier New" w:hAnsi="Courier New" w:cs="Courier New"/>
                <w:bCs/>
                <w:sz w:val="22"/>
                <w:szCs w:val="22"/>
              </w:rPr>
              <w:t>000 01 05 0000 00 0000</w:t>
            </w:r>
            <w:r w:rsidRPr="00164D24">
              <w:rPr>
                <w:rFonts w:ascii="Courier New" w:hAnsi="Courier New" w:cs="Courier New"/>
                <w:bCs/>
                <w:sz w:val="22"/>
                <w:szCs w:val="22"/>
              </w:rPr>
              <w:t xml:space="preserve"> 000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bCs/>
              </w:rPr>
            </w:pPr>
            <w:r w:rsidRPr="00164D24">
              <w:rPr>
                <w:rFonts w:ascii="Courier New" w:hAnsi="Courier New" w:cs="Courier New"/>
                <w:bCs/>
                <w:sz w:val="22"/>
                <w:szCs w:val="22"/>
              </w:rPr>
              <w:t>0,000000</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Увеличение остатков средств бюджетов</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000 01 05 0000 00 0000</w:t>
            </w:r>
            <w:r w:rsidRPr="00164D24">
              <w:rPr>
                <w:rFonts w:ascii="Courier New" w:hAnsi="Courier New" w:cs="Courier New"/>
                <w:sz w:val="22"/>
                <w:szCs w:val="22"/>
              </w:rPr>
              <w:t xml:space="preserve"> 500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Увел</w:t>
            </w:r>
            <w:r>
              <w:rPr>
                <w:rFonts w:ascii="Courier New" w:hAnsi="Courier New" w:cs="Courier New"/>
                <w:sz w:val="22"/>
                <w:szCs w:val="22"/>
              </w:rPr>
              <w:t xml:space="preserve">ичение прочих остатков средств </w:t>
            </w:r>
            <w:r w:rsidRPr="00164D24">
              <w:rPr>
                <w:rFonts w:ascii="Courier New" w:hAnsi="Courier New" w:cs="Courier New"/>
                <w:sz w:val="22"/>
                <w:szCs w:val="22"/>
              </w:rPr>
              <w:t>бюджетов</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000 01 05 0200 00 </w:t>
            </w:r>
            <w:r w:rsidRPr="00164D24">
              <w:rPr>
                <w:rFonts w:ascii="Courier New" w:hAnsi="Courier New" w:cs="Courier New"/>
                <w:sz w:val="22"/>
                <w:szCs w:val="22"/>
              </w:rPr>
              <w:t>0000 500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164D24">
              <w:rPr>
                <w:rFonts w:ascii="Courier New" w:hAnsi="Courier New" w:cs="Courier New"/>
                <w:sz w:val="22"/>
                <w:szCs w:val="22"/>
              </w:rPr>
              <w:t xml:space="preserve">бюджетов </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000 01 05 0201 00 0000</w:t>
            </w:r>
            <w:r w:rsidRPr="00164D24">
              <w:rPr>
                <w:rFonts w:ascii="Courier New" w:hAnsi="Courier New" w:cs="Courier New"/>
                <w:sz w:val="22"/>
                <w:szCs w:val="22"/>
              </w:rPr>
              <w:t xml:space="preserve"> 510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164D24">
              <w:rPr>
                <w:rFonts w:ascii="Courier New" w:hAnsi="Courier New" w:cs="Courier New"/>
                <w:sz w:val="22"/>
                <w:szCs w:val="22"/>
              </w:rPr>
              <w:t>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000 01 05 0201 05 </w:t>
            </w:r>
            <w:r w:rsidRPr="00164D24">
              <w:rPr>
                <w:rFonts w:ascii="Courier New" w:hAnsi="Courier New" w:cs="Courier New"/>
                <w:sz w:val="22"/>
                <w:szCs w:val="22"/>
              </w:rPr>
              <w:t>0000 510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Уменьшение остатков средств бюджетов</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000 01 05 0000 00 0000 </w:t>
            </w:r>
            <w:r w:rsidRPr="00164D24">
              <w:rPr>
                <w:rFonts w:ascii="Courier New" w:hAnsi="Courier New" w:cs="Courier New"/>
                <w:sz w:val="22"/>
                <w:szCs w:val="22"/>
              </w:rPr>
              <w:t>600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Уме</w:t>
            </w:r>
            <w:r>
              <w:rPr>
                <w:rFonts w:ascii="Courier New" w:hAnsi="Courier New" w:cs="Courier New"/>
                <w:sz w:val="22"/>
                <w:szCs w:val="22"/>
              </w:rPr>
              <w:t>ньшение прочих остатков средств</w:t>
            </w:r>
            <w:r w:rsidRPr="00164D24">
              <w:rPr>
                <w:rFonts w:ascii="Courier New" w:hAnsi="Courier New" w:cs="Courier New"/>
                <w:sz w:val="22"/>
                <w:szCs w:val="22"/>
              </w:rPr>
              <w:t xml:space="preserve"> бюджетов</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000 01 05 0201 00 0000 </w:t>
            </w:r>
            <w:r w:rsidRPr="00164D24">
              <w:rPr>
                <w:rFonts w:ascii="Courier New" w:hAnsi="Courier New" w:cs="Courier New"/>
                <w:sz w:val="22"/>
                <w:szCs w:val="22"/>
              </w:rPr>
              <w:t>600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164D24">
              <w:rPr>
                <w:rFonts w:ascii="Courier New" w:hAnsi="Courier New" w:cs="Courier New"/>
                <w:sz w:val="22"/>
                <w:szCs w:val="22"/>
              </w:rPr>
              <w:t xml:space="preserve">бюджетов </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Pr>
                <w:rFonts w:ascii="Courier New" w:hAnsi="Courier New" w:cs="Courier New"/>
                <w:sz w:val="22"/>
                <w:szCs w:val="22"/>
              </w:rPr>
              <w:t xml:space="preserve">000 01 05 0201 00 0000 </w:t>
            </w:r>
            <w:r w:rsidRPr="00164D24">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r w:rsidR="00B22875" w:rsidRPr="00164D24" w:rsidTr="0016016B">
        <w:trPr>
          <w:trHeight w:val="70"/>
        </w:trPr>
        <w:tc>
          <w:tcPr>
            <w:tcW w:w="7513" w:type="dxa"/>
            <w:tcBorders>
              <w:top w:val="nil"/>
              <w:left w:val="single" w:sz="4" w:space="0" w:color="auto"/>
              <w:bottom w:val="single" w:sz="4" w:space="0" w:color="auto"/>
              <w:right w:val="single" w:sz="4" w:space="0" w:color="auto"/>
            </w:tcBorders>
            <w:vAlign w:val="center"/>
          </w:tcPr>
          <w:p w:rsidR="00B22875" w:rsidRPr="00164D24" w:rsidRDefault="00B22875" w:rsidP="00164D24">
            <w:pPr>
              <w:rPr>
                <w:rFonts w:ascii="Courier New" w:hAnsi="Courier New" w:cs="Courier New"/>
              </w:rPr>
            </w:pPr>
            <w:r w:rsidRPr="00164D24">
              <w:rPr>
                <w:rFonts w:ascii="Courier New" w:hAnsi="Courier New" w:cs="Courier New"/>
                <w:sz w:val="22"/>
                <w:szCs w:val="22"/>
              </w:rPr>
              <w:t xml:space="preserve">Уменьшение прочих остатков </w:t>
            </w:r>
            <w:r>
              <w:rPr>
                <w:rFonts w:ascii="Courier New" w:hAnsi="Courier New" w:cs="Courier New"/>
                <w:sz w:val="22"/>
                <w:szCs w:val="22"/>
              </w:rPr>
              <w:t xml:space="preserve">денежных средств </w:t>
            </w:r>
            <w:bookmarkStart w:id="0" w:name="_GoBack"/>
            <w:bookmarkEnd w:id="0"/>
            <w:r w:rsidRPr="00164D24">
              <w:rPr>
                <w:rFonts w:ascii="Courier New" w:hAnsi="Courier New" w:cs="Courier New"/>
                <w:sz w:val="22"/>
                <w:szCs w:val="22"/>
              </w:rPr>
              <w:t>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 xml:space="preserve">000 01 05 </w:t>
            </w:r>
            <w:r>
              <w:rPr>
                <w:rFonts w:ascii="Courier New" w:hAnsi="Courier New" w:cs="Courier New"/>
                <w:sz w:val="22"/>
                <w:szCs w:val="22"/>
              </w:rPr>
              <w:t xml:space="preserve">0201 </w:t>
            </w:r>
            <w:r w:rsidRPr="00164D24">
              <w:rPr>
                <w:rFonts w:ascii="Courier New" w:hAnsi="Courier New" w:cs="Courier New"/>
                <w:sz w:val="22"/>
                <w:szCs w:val="22"/>
              </w:rPr>
              <w:t xml:space="preserve">05 </w:t>
            </w:r>
            <w:r>
              <w:rPr>
                <w:rFonts w:ascii="Courier New" w:hAnsi="Courier New" w:cs="Courier New"/>
                <w:sz w:val="22"/>
                <w:szCs w:val="22"/>
              </w:rPr>
              <w:t xml:space="preserve">0000 </w:t>
            </w:r>
            <w:r w:rsidRPr="00164D24">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B22875" w:rsidRPr="00164D24" w:rsidRDefault="00B22875" w:rsidP="00164D24">
            <w:pPr>
              <w:jc w:val="center"/>
              <w:rPr>
                <w:rFonts w:ascii="Courier New" w:hAnsi="Courier New" w:cs="Courier New"/>
              </w:rPr>
            </w:pPr>
            <w:r w:rsidRPr="00164D24">
              <w:rPr>
                <w:rFonts w:ascii="Courier New" w:hAnsi="Courier New" w:cs="Courier New"/>
                <w:sz w:val="22"/>
                <w:szCs w:val="22"/>
              </w:rPr>
              <w:t>1 421 854,35</w:t>
            </w:r>
          </w:p>
        </w:tc>
      </w:tr>
    </w:tbl>
    <w:p w:rsidR="00B22875" w:rsidRDefault="00B22875" w:rsidP="00C6502D">
      <w:pPr>
        <w:rPr>
          <w:rFonts w:ascii="Arial" w:hAnsi="Arial" w:cs="Arial"/>
          <w:b/>
          <w:bCs/>
          <w:sz w:val="30"/>
          <w:szCs w:val="30"/>
        </w:rPr>
      </w:pPr>
    </w:p>
    <w:p w:rsidR="00B22875" w:rsidRDefault="00B22875" w:rsidP="0016016B">
      <w:pPr>
        <w:tabs>
          <w:tab w:val="left" w:pos="4673"/>
          <w:tab w:val="left" w:pos="7893"/>
        </w:tabs>
        <w:ind w:left="-709"/>
        <w:rPr>
          <w:rFonts w:ascii="Arial" w:hAnsi="Arial" w:cs="Arial"/>
        </w:rPr>
      </w:pPr>
      <w:r w:rsidRPr="0016016B">
        <w:rPr>
          <w:rFonts w:ascii="Arial" w:hAnsi="Arial" w:cs="Arial"/>
        </w:rPr>
        <w:t>Заместитель мэра - председатель комитета по экономике и фин</w:t>
      </w:r>
      <w:r>
        <w:rPr>
          <w:rFonts w:ascii="Arial" w:hAnsi="Arial" w:cs="Arial"/>
        </w:rPr>
        <w:t>ансам</w:t>
      </w:r>
    </w:p>
    <w:p w:rsidR="00B22875" w:rsidRPr="0016016B" w:rsidRDefault="00B22875" w:rsidP="0016016B">
      <w:pPr>
        <w:tabs>
          <w:tab w:val="left" w:pos="4673"/>
          <w:tab w:val="left" w:pos="7893"/>
        </w:tabs>
        <w:ind w:left="-709"/>
        <w:rPr>
          <w:rFonts w:ascii="Arial" w:hAnsi="Arial" w:cs="Arial"/>
        </w:rPr>
      </w:pPr>
      <w:r w:rsidRPr="0016016B">
        <w:rPr>
          <w:rFonts w:ascii="Arial" w:hAnsi="Arial" w:cs="Arial"/>
        </w:rPr>
        <w:t>Н.А. Касимовская</w:t>
      </w:r>
    </w:p>
    <w:p w:rsidR="00B22875" w:rsidRDefault="00B22875" w:rsidP="00C6502D">
      <w:pPr>
        <w:rPr>
          <w:rFonts w:ascii="Arial" w:hAnsi="Arial" w:cs="Arial"/>
          <w:b/>
          <w:bCs/>
          <w:sz w:val="30"/>
          <w:szCs w:val="30"/>
        </w:rPr>
      </w:pPr>
    </w:p>
    <w:p w:rsidR="00B22875" w:rsidRPr="00825D31" w:rsidRDefault="00B22875" w:rsidP="00825D31">
      <w:pPr>
        <w:tabs>
          <w:tab w:val="left" w:pos="3313"/>
        </w:tabs>
        <w:ind w:left="93"/>
        <w:jc w:val="right"/>
        <w:rPr>
          <w:rFonts w:ascii="Courier New" w:hAnsi="Courier New" w:cs="Courier New"/>
          <w:sz w:val="22"/>
          <w:szCs w:val="22"/>
        </w:rPr>
      </w:pPr>
      <w:r w:rsidRPr="00825D31">
        <w:rPr>
          <w:rFonts w:ascii="Courier New" w:hAnsi="Courier New" w:cs="Courier New"/>
          <w:bCs/>
          <w:sz w:val="22"/>
          <w:szCs w:val="22"/>
        </w:rPr>
        <w:t>Приложение №19</w:t>
      </w:r>
    </w:p>
    <w:p w:rsidR="00B22875" w:rsidRPr="00825D31" w:rsidRDefault="00B22875" w:rsidP="00825D31">
      <w:pPr>
        <w:ind w:left="93"/>
        <w:jc w:val="right"/>
        <w:rPr>
          <w:rFonts w:ascii="Courier New" w:hAnsi="Courier New" w:cs="Courier New"/>
          <w:bCs/>
          <w:sz w:val="22"/>
          <w:szCs w:val="22"/>
        </w:rPr>
      </w:pPr>
      <w:r w:rsidRPr="00825D31">
        <w:rPr>
          <w:rFonts w:ascii="Courier New" w:hAnsi="Courier New" w:cs="Courier New"/>
          <w:bCs/>
          <w:sz w:val="22"/>
          <w:szCs w:val="22"/>
        </w:rPr>
        <w:t>к Решению Думы муниципального района</w:t>
      </w:r>
    </w:p>
    <w:p w:rsidR="00B22875" w:rsidRPr="00825D31" w:rsidRDefault="00B22875" w:rsidP="00825D31">
      <w:pPr>
        <w:ind w:left="93"/>
        <w:jc w:val="right"/>
        <w:rPr>
          <w:rFonts w:ascii="Courier New" w:hAnsi="Courier New" w:cs="Courier New"/>
          <w:bCs/>
          <w:sz w:val="22"/>
          <w:szCs w:val="22"/>
        </w:rPr>
      </w:pPr>
      <w:r w:rsidRPr="00825D31">
        <w:rPr>
          <w:rFonts w:ascii="Courier New" w:hAnsi="Courier New" w:cs="Courier New"/>
          <w:bCs/>
          <w:sz w:val="22"/>
          <w:szCs w:val="22"/>
        </w:rPr>
        <w:t>Усольского районного муниципального образования</w:t>
      </w:r>
    </w:p>
    <w:p w:rsidR="00B22875" w:rsidRPr="00825D31" w:rsidRDefault="00B22875" w:rsidP="00825D31">
      <w:pPr>
        <w:ind w:left="93"/>
        <w:jc w:val="right"/>
        <w:rPr>
          <w:rFonts w:ascii="Courier New" w:hAnsi="Courier New" w:cs="Courier New"/>
          <w:bCs/>
          <w:sz w:val="22"/>
          <w:szCs w:val="22"/>
        </w:rPr>
      </w:pPr>
      <w:r w:rsidRPr="00825D31">
        <w:rPr>
          <w:rFonts w:ascii="Courier New" w:hAnsi="Courier New" w:cs="Courier New"/>
          <w:bCs/>
          <w:sz w:val="22"/>
          <w:szCs w:val="22"/>
        </w:rPr>
        <w:t>"Об утверждении бюджета МР УРМО на 2020 год</w:t>
      </w:r>
    </w:p>
    <w:p w:rsidR="00B22875" w:rsidRPr="00825D31" w:rsidRDefault="00B22875" w:rsidP="00825D31">
      <w:pPr>
        <w:ind w:left="93"/>
        <w:jc w:val="right"/>
        <w:rPr>
          <w:rFonts w:ascii="Courier New" w:hAnsi="Courier New" w:cs="Courier New"/>
          <w:bCs/>
          <w:sz w:val="22"/>
          <w:szCs w:val="22"/>
        </w:rPr>
      </w:pPr>
      <w:r w:rsidRPr="00825D31">
        <w:rPr>
          <w:rFonts w:ascii="Courier New" w:hAnsi="Courier New" w:cs="Courier New"/>
          <w:bCs/>
          <w:sz w:val="22"/>
          <w:szCs w:val="22"/>
        </w:rPr>
        <w:t>и на плановый период 2021 и2022 годов"</w:t>
      </w:r>
    </w:p>
    <w:p w:rsidR="00B22875" w:rsidRPr="00825D31" w:rsidRDefault="00B22875" w:rsidP="00825D31">
      <w:pPr>
        <w:ind w:left="93"/>
        <w:jc w:val="right"/>
        <w:rPr>
          <w:rFonts w:ascii="Courier New" w:hAnsi="Courier New" w:cs="Courier New"/>
          <w:bCs/>
          <w:sz w:val="22"/>
          <w:szCs w:val="22"/>
        </w:rPr>
      </w:pPr>
      <w:r>
        <w:rPr>
          <w:rFonts w:ascii="Courier New" w:hAnsi="Courier New" w:cs="Courier New"/>
          <w:bCs/>
          <w:sz w:val="22"/>
          <w:szCs w:val="22"/>
        </w:rPr>
        <w:t>№114 от 24.12.2019г.</w:t>
      </w:r>
    </w:p>
    <w:p w:rsidR="00B22875" w:rsidRDefault="00B22875" w:rsidP="00C6502D">
      <w:pPr>
        <w:rPr>
          <w:rFonts w:ascii="Arial" w:hAnsi="Arial" w:cs="Arial"/>
          <w:b/>
          <w:bCs/>
          <w:sz w:val="30"/>
          <w:szCs w:val="30"/>
        </w:rPr>
      </w:pPr>
    </w:p>
    <w:p w:rsidR="00B22875" w:rsidRPr="00032142" w:rsidRDefault="00B22875" w:rsidP="00032142">
      <w:pPr>
        <w:jc w:val="center"/>
        <w:rPr>
          <w:rFonts w:ascii="Arial" w:hAnsi="Arial" w:cs="Arial"/>
          <w:b/>
          <w:bCs/>
          <w:sz w:val="30"/>
          <w:szCs w:val="30"/>
        </w:rPr>
      </w:pPr>
      <w:r w:rsidRPr="00032142">
        <w:rPr>
          <w:rFonts w:ascii="Arial" w:hAnsi="Arial" w:cs="Arial"/>
          <w:b/>
          <w:bCs/>
          <w:sz w:val="30"/>
          <w:szCs w:val="30"/>
        </w:rPr>
        <w:t>Источники внутреннего финансирования дефицита бюджета МР УРМО на 2021 и 2022 год</w:t>
      </w:r>
    </w:p>
    <w:p w:rsidR="00B22875" w:rsidRDefault="00B22875" w:rsidP="00032142">
      <w:pPr>
        <w:jc w:val="center"/>
        <w:rPr>
          <w:rFonts w:ascii="Arial" w:hAnsi="Arial" w:cs="Arial"/>
          <w:b/>
          <w:bCs/>
          <w:sz w:val="30"/>
          <w:szCs w:val="30"/>
        </w:rPr>
      </w:pPr>
    </w:p>
    <w:tbl>
      <w:tblPr>
        <w:tblW w:w="11624" w:type="dxa"/>
        <w:tblInd w:w="-1168" w:type="dxa"/>
        <w:tblLook w:val="00A0"/>
      </w:tblPr>
      <w:tblGrid>
        <w:gridCol w:w="5529"/>
        <w:gridCol w:w="2126"/>
        <w:gridCol w:w="1985"/>
        <w:gridCol w:w="1984"/>
      </w:tblGrid>
      <w:tr w:rsidR="00B22875" w:rsidRPr="00032142" w:rsidTr="00113310">
        <w:trPr>
          <w:trHeight w:val="270"/>
        </w:trPr>
        <w:tc>
          <w:tcPr>
            <w:tcW w:w="5529" w:type="dxa"/>
            <w:tcBorders>
              <w:top w:val="nil"/>
              <w:left w:val="nil"/>
              <w:bottom w:val="nil"/>
              <w:right w:val="nil"/>
            </w:tcBorders>
            <w:vAlign w:val="center"/>
          </w:tcPr>
          <w:p w:rsidR="00B22875" w:rsidRPr="00032142" w:rsidRDefault="00B22875" w:rsidP="00032142">
            <w:pPr>
              <w:jc w:val="center"/>
              <w:rPr>
                <w:rFonts w:ascii="Courier New" w:hAnsi="Courier New" w:cs="Courier New"/>
                <w:bCs/>
              </w:rPr>
            </w:pPr>
          </w:p>
        </w:tc>
        <w:tc>
          <w:tcPr>
            <w:tcW w:w="2126" w:type="dxa"/>
            <w:tcBorders>
              <w:top w:val="nil"/>
              <w:left w:val="nil"/>
              <w:bottom w:val="nil"/>
              <w:right w:val="nil"/>
            </w:tcBorders>
            <w:vAlign w:val="center"/>
          </w:tcPr>
          <w:p w:rsidR="00B22875" w:rsidRPr="00032142" w:rsidRDefault="00B22875" w:rsidP="00032142">
            <w:pPr>
              <w:jc w:val="center"/>
              <w:rPr>
                <w:rFonts w:ascii="Courier New" w:hAnsi="Courier New" w:cs="Courier New"/>
                <w:bCs/>
              </w:rPr>
            </w:pPr>
          </w:p>
        </w:tc>
        <w:tc>
          <w:tcPr>
            <w:tcW w:w="1985" w:type="dxa"/>
            <w:tcBorders>
              <w:top w:val="nil"/>
              <w:left w:val="nil"/>
              <w:bottom w:val="nil"/>
              <w:right w:val="nil"/>
            </w:tcBorders>
            <w:vAlign w:val="center"/>
          </w:tcPr>
          <w:p w:rsidR="00B22875" w:rsidRPr="00032142" w:rsidRDefault="00B22875" w:rsidP="00032142">
            <w:pPr>
              <w:jc w:val="center"/>
              <w:rPr>
                <w:rFonts w:ascii="Courier New" w:hAnsi="Courier New" w:cs="Courier New"/>
              </w:rPr>
            </w:pPr>
          </w:p>
        </w:tc>
        <w:tc>
          <w:tcPr>
            <w:tcW w:w="1984" w:type="dxa"/>
            <w:tcBorders>
              <w:top w:val="nil"/>
              <w:left w:val="nil"/>
              <w:bottom w:val="nil"/>
              <w:right w:val="nil"/>
            </w:tcBorders>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тыс.руб.</w:t>
            </w:r>
          </w:p>
        </w:tc>
      </w:tr>
      <w:tr w:rsidR="00B22875" w:rsidRPr="00032142" w:rsidTr="00113310">
        <w:trPr>
          <w:trHeight w:val="270"/>
        </w:trPr>
        <w:tc>
          <w:tcPr>
            <w:tcW w:w="5529" w:type="dxa"/>
            <w:tcBorders>
              <w:top w:val="single" w:sz="4" w:space="0" w:color="auto"/>
              <w:left w:val="single" w:sz="4" w:space="0" w:color="auto"/>
              <w:bottom w:val="single" w:sz="4" w:space="0" w:color="auto"/>
              <w:right w:val="single" w:sz="4" w:space="0" w:color="auto"/>
            </w:tcBorders>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 </w:t>
            </w:r>
          </w:p>
        </w:tc>
        <w:tc>
          <w:tcPr>
            <w:tcW w:w="2126" w:type="dxa"/>
            <w:tcBorders>
              <w:top w:val="single" w:sz="4" w:space="0" w:color="auto"/>
              <w:left w:val="nil"/>
              <w:bottom w:val="single" w:sz="4" w:space="0" w:color="auto"/>
              <w:right w:val="single" w:sz="4" w:space="0" w:color="auto"/>
            </w:tcBorders>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 </w:t>
            </w:r>
          </w:p>
        </w:tc>
        <w:tc>
          <w:tcPr>
            <w:tcW w:w="1985" w:type="dxa"/>
            <w:tcBorders>
              <w:top w:val="single" w:sz="4" w:space="0" w:color="auto"/>
              <w:left w:val="nil"/>
              <w:bottom w:val="single" w:sz="4" w:space="0" w:color="auto"/>
              <w:right w:val="single" w:sz="4" w:space="0" w:color="auto"/>
            </w:tcBorders>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2021 год</w:t>
            </w:r>
          </w:p>
        </w:tc>
        <w:tc>
          <w:tcPr>
            <w:tcW w:w="1984" w:type="dxa"/>
            <w:tcBorders>
              <w:top w:val="single" w:sz="4" w:space="0" w:color="auto"/>
              <w:left w:val="nil"/>
              <w:bottom w:val="single" w:sz="4" w:space="0" w:color="auto"/>
              <w:right w:val="single" w:sz="4" w:space="0" w:color="auto"/>
            </w:tcBorders>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2022 год</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bCs/>
              </w:rPr>
            </w:pPr>
            <w:r w:rsidRPr="00032142">
              <w:rPr>
                <w:rFonts w:ascii="Courier New" w:hAnsi="Courier New" w:cs="Courier New"/>
                <w:bCs/>
                <w:sz w:val="22"/>
                <w:szCs w:val="22"/>
              </w:rPr>
              <w:t>Источники внутреннего финансирования дефицита бюджета</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Pr>
                <w:rFonts w:ascii="Courier New" w:hAnsi="Courier New" w:cs="Courier New"/>
                <w:bCs/>
                <w:sz w:val="22"/>
                <w:szCs w:val="22"/>
              </w:rPr>
              <w:t xml:space="preserve">000 01 </w:t>
            </w:r>
            <w:r w:rsidRPr="00032142">
              <w:rPr>
                <w:rFonts w:ascii="Courier New" w:hAnsi="Courier New" w:cs="Courier New"/>
                <w:bCs/>
                <w:sz w:val="22"/>
                <w:szCs w:val="22"/>
              </w:rPr>
              <w:t>00 0000 00 0000 000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26 713,23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28 672,38</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bCs/>
              </w:rPr>
            </w:pPr>
            <w:r w:rsidRPr="00032142">
              <w:rPr>
                <w:rFonts w:ascii="Courier New" w:hAnsi="Courier New" w:cs="Courier New"/>
                <w:bCs/>
                <w:sz w:val="22"/>
                <w:szCs w:val="22"/>
              </w:rPr>
              <w:t xml:space="preserve">Кредиты </w:t>
            </w:r>
            <w:r>
              <w:rPr>
                <w:rFonts w:ascii="Courier New" w:hAnsi="Courier New" w:cs="Courier New"/>
                <w:bCs/>
                <w:sz w:val="22"/>
                <w:szCs w:val="22"/>
              </w:rPr>
              <w:t xml:space="preserve">кредитных организаций в валюте </w:t>
            </w:r>
            <w:r w:rsidRPr="00032142">
              <w:rPr>
                <w:rFonts w:ascii="Courier New" w:hAnsi="Courier New" w:cs="Courier New"/>
                <w:bCs/>
                <w:sz w:val="22"/>
                <w:szCs w:val="22"/>
              </w:rPr>
              <w:t>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Pr>
                <w:rFonts w:ascii="Courier New" w:hAnsi="Courier New" w:cs="Courier New"/>
                <w:bCs/>
                <w:sz w:val="22"/>
                <w:szCs w:val="22"/>
              </w:rPr>
              <w:t xml:space="preserve">900 01 </w:t>
            </w:r>
            <w:r w:rsidRPr="00032142">
              <w:rPr>
                <w:rFonts w:ascii="Courier New" w:hAnsi="Courier New" w:cs="Courier New"/>
                <w:bCs/>
                <w:sz w:val="22"/>
                <w:szCs w:val="22"/>
              </w:rPr>
              <w:t>02 0000 00 0000 000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26 713,23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28 672,38</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Получение кредитов</w:t>
            </w:r>
            <w:r>
              <w:rPr>
                <w:rFonts w:ascii="Courier New" w:hAnsi="Courier New" w:cs="Courier New"/>
                <w:sz w:val="22"/>
                <w:szCs w:val="22"/>
              </w:rPr>
              <w:t xml:space="preserve"> от кредитных организаций в </w:t>
            </w:r>
            <w:r w:rsidRPr="00032142">
              <w:rPr>
                <w:rFonts w:ascii="Courier New" w:hAnsi="Courier New" w:cs="Courier New"/>
                <w:sz w:val="22"/>
                <w:szCs w:val="22"/>
              </w:rPr>
              <w:t>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901 01 02 0000 00</w:t>
            </w:r>
            <w:r w:rsidRPr="00032142">
              <w:rPr>
                <w:rFonts w:ascii="Courier New" w:hAnsi="Courier New" w:cs="Courier New"/>
                <w:sz w:val="22"/>
                <w:szCs w:val="22"/>
              </w:rPr>
              <w:t xml:space="preserve"> 0000 700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26 713,23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28 672,38</w:t>
            </w:r>
          </w:p>
        </w:tc>
      </w:tr>
      <w:tr w:rsidR="00B22875" w:rsidRPr="00032142" w:rsidTr="00113310">
        <w:trPr>
          <w:trHeight w:val="38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Получение кредитов от кредитных организаций бюд</w:t>
            </w:r>
            <w:r>
              <w:rPr>
                <w:rFonts w:ascii="Courier New" w:hAnsi="Courier New" w:cs="Courier New"/>
                <w:sz w:val="22"/>
                <w:szCs w:val="22"/>
              </w:rPr>
              <w:t xml:space="preserve">жетами муниципальных районов в </w:t>
            </w:r>
            <w:r w:rsidRPr="00032142">
              <w:rPr>
                <w:rFonts w:ascii="Courier New" w:hAnsi="Courier New" w:cs="Courier New"/>
                <w:sz w:val="22"/>
                <w:szCs w:val="22"/>
              </w:rPr>
              <w:t>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901 01 02 0000 </w:t>
            </w:r>
            <w:r w:rsidRPr="00032142">
              <w:rPr>
                <w:rFonts w:ascii="Courier New" w:hAnsi="Courier New" w:cs="Courier New"/>
                <w:sz w:val="22"/>
                <w:szCs w:val="22"/>
              </w:rPr>
              <w:t>05 0000 710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26 713,23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28 672,38</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bCs/>
              </w:rPr>
            </w:pPr>
            <w:r w:rsidRPr="00032142">
              <w:rPr>
                <w:rFonts w:ascii="Courier New" w:hAnsi="Courier New" w:cs="Courier New"/>
                <w:bCs/>
                <w:sz w:val="22"/>
                <w:szCs w:val="22"/>
              </w:rPr>
              <w:t>Бюджетные кредит</w:t>
            </w:r>
            <w:r>
              <w:rPr>
                <w:rFonts w:ascii="Courier New" w:hAnsi="Courier New" w:cs="Courier New"/>
                <w:bCs/>
                <w:sz w:val="22"/>
                <w:szCs w:val="22"/>
              </w:rPr>
              <w:t xml:space="preserve">ы от других бюджетов бюджетной </w:t>
            </w:r>
            <w:r w:rsidRPr="00032142">
              <w:rPr>
                <w:rFonts w:ascii="Courier New" w:hAnsi="Courier New" w:cs="Courier New"/>
                <w:bCs/>
                <w:sz w:val="22"/>
                <w:szCs w:val="22"/>
              </w:rPr>
              <w:t>системы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Pr>
                <w:rFonts w:ascii="Courier New" w:hAnsi="Courier New" w:cs="Courier New"/>
                <w:bCs/>
                <w:sz w:val="22"/>
                <w:szCs w:val="22"/>
              </w:rPr>
              <w:t xml:space="preserve">901 01 </w:t>
            </w:r>
            <w:r w:rsidRPr="00032142">
              <w:rPr>
                <w:rFonts w:ascii="Courier New" w:hAnsi="Courier New" w:cs="Courier New"/>
                <w:bCs/>
                <w:sz w:val="22"/>
                <w:szCs w:val="22"/>
              </w:rPr>
              <w:t>03 0000 00 0000 000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0,00</w:t>
            </w:r>
          </w:p>
        </w:tc>
      </w:tr>
      <w:tr w:rsidR="00B22875" w:rsidRPr="00032142" w:rsidTr="00113310">
        <w:trPr>
          <w:trHeight w:val="114"/>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Pr>
                <w:rFonts w:ascii="Courier New" w:hAnsi="Courier New" w:cs="Courier New"/>
                <w:sz w:val="22"/>
                <w:szCs w:val="22"/>
              </w:rPr>
              <w:t xml:space="preserve">Бюджетные </w:t>
            </w:r>
            <w:r w:rsidRPr="00032142">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901 01 03 0100 00</w:t>
            </w:r>
            <w:r w:rsidRPr="00032142">
              <w:rPr>
                <w:rFonts w:ascii="Courier New" w:hAnsi="Courier New" w:cs="Courier New"/>
                <w:sz w:val="22"/>
                <w:szCs w:val="22"/>
              </w:rPr>
              <w:t xml:space="preserve"> 0000 000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0,00</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Получение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032142">
              <w:rPr>
                <w:rFonts w:ascii="Courier New" w:hAnsi="Courier New" w:cs="Courier New"/>
                <w:sz w:val="22"/>
                <w:szCs w:val="22"/>
              </w:rPr>
              <w:t>в 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901 01 03 </w:t>
            </w:r>
            <w:r w:rsidRPr="00032142">
              <w:rPr>
                <w:rFonts w:ascii="Courier New" w:hAnsi="Courier New" w:cs="Courier New"/>
                <w:sz w:val="22"/>
                <w:szCs w:val="22"/>
              </w:rPr>
              <w:t>0100 00 0000 700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901 01 03 </w:t>
            </w:r>
            <w:r w:rsidRPr="00032142">
              <w:rPr>
                <w:rFonts w:ascii="Courier New" w:hAnsi="Courier New" w:cs="Courier New"/>
                <w:sz w:val="22"/>
                <w:szCs w:val="22"/>
              </w:rPr>
              <w:t>0100 05 0000 710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r>
      <w:tr w:rsidR="00B22875" w:rsidRPr="00032142" w:rsidTr="00113310">
        <w:trPr>
          <w:trHeight w:val="15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F062B8">
            <w:pPr>
              <w:rPr>
                <w:rFonts w:ascii="Courier New" w:hAnsi="Courier New" w:cs="Courier New"/>
              </w:rPr>
            </w:pPr>
            <w:r w:rsidRPr="00032142">
              <w:rPr>
                <w:rFonts w:ascii="Courier New" w:hAnsi="Courier New" w:cs="Courier New"/>
                <w:sz w:val="22"/>
                <w:szCs w:val="22"/>
              </w:rPr>
              <w:t>Погашение бюд</w:t>
            </w:r>
            <w:r>
              <w:rPr>
                <w:rFonts w:ascii="Courier New" w:hAnsi="Courier New" w:cs="Courier New"/>
                <w:sz w:val="22"/>
                <w:szCs w:val="22"/>
              </w:rPr>
              <w:t xml:space="preserve">жетных кредитов, полученных от </w:t>
            </w:r>
            <w:r w:rsidRPr="00032142">
              <w:rPr>
                <w:rFonts w:ascii="Courier New" w:hAnsi="Courier New" w:cs="Courier New"/>
                <w:sz w:val="22"/>
                <w:szCs w:val="22"/>
              </w:rPr>
              <w:t>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901 01 </w:t>
            </w:r>
            <w:r w:rsidRPr="00032142">
              <w:rPr>
                <w:rFonts w:ascii="Courier New" w:hAnsi="Courier New" w:cs="Courier New"/>
                <w:sz w:val="22"/>
                <w:szCs w:val="22"/>
              </w:rPr>
              <w:t>03 0100 00 0000 800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Погашение бюджетами мун</w:t>
            </w:r>
            <w:r>
              <w:rPr>
                <w:rFonts w:ascii="Courier New" w:hAnsi="Courier New" w:cs="Courier New"/>
                <w:sz w:val="22"/>
                <w:szCs w:val="22"/>
              </w:rPr>
              <w:t xml:space="preserve">иципальных районов кредитов от </w:t>
            </w:r>
            <w:r w:rsidRPr="00032142">
              <w:rPr>
                <w:rFonts w:ascii="Courier New" w:hAnsi="Courier New" w:cs="Courier New"/>
                <w:sz w:val="22"/>
                <w:szCs w:val="22"/>
              </w:rPr>
              <w:t>других бюджето</w:t>
            </w:r>
            <w:r>
              <w:rPr>
                <w:rFonts w:ascii="Courier New" w:hAnsi="Courier New" w:cs="Courier New"/>
                <w:sz w:val="22"/>
                <w:szCs w:val="22"/>
              </w:rPr>
              <w:t xml:space="preserve">в бюджетной системы Российской </w:t>
            </w:r>
            <w:r w:rsidRPr="00032142">
              <w:rPr>
                <w:rFonts w:ascii="Courier New" w:hAnsi="Courier New" w:cs="Courier New"/>
                <w:sz w:val="22"/>
                <w:szCs w:val="22"/>
              </w:rPr>
              <w:t>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901 01 </w:t>
            </w:r>
            <w:r w:rsidRPr="00032142">
              <w:rPr>
                <w:rFonts w:ascii="Courier New" w:hAnsi="Courier New" w:cs="Courier New"/>
                <w:sz w:val="22"/>
                <w:szCs w:val="22"/>
              </w:rPr>
              <w:t>03 0100 05 0000 810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0,00</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bCs/>
              </w:rPr>
            </w:pPr>
            <w:r w:rsidRPr="00032142">
              <w:rPr>
                <w:rFonts w:ascii="Courier New" w:hAnsi="Courier New" w:cs="Courier New"/>
                <w:bCs/>
                <w:sz w:val="22"/>
                <w:szCs w:val="22"/>
              </w:rPr>
              <w:t>Изменение остат</w:t>
            </w:r>
            <w:r>
              <w:rPr>
                <w:rFonts w:ascii="Courier New" w:hAnsi="Courier New" w:cs="Courier New"/>
                <w:bCs/>
                <w:sz w:val="22"/>
                <w:szCs w:val="22"/>
              </w:rPr>
              <w:t xml:space="preserve">ков средств на счетах по учету </w:t>
            </w:r>
            <w:r w:rsidRPr="00032142">
              <w:rPr>
                <w:rFonts w:ascii="Courier New" w:hAnsi="Courier New" w:cs="Courier New"/>
                <w:bCs/>
                <w:sz w:val="22"/>
                <w:szCs w:val="22"/>
              </w:rPr>
              <w:t>средств бюджета</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Pr>
                <w:rFonts w:ascii="Courier New" w:hAnsi="Courier New" w:cs="Courier New"/>
                <w:bCs/>
                <w:sz w:val="22"/>
                <w:szCs w:val="22"/>
              </w:rPr>
              <w:t>000 01 05 0000 00</w:t>
            </w:r>
            <w:r w:rsidRPr="00032142">
              <w:rPr>
                <w:rFonts w:ascii="Courier New" w:hAnsi="Courier New" w:cs="Courier New"/>
                <w:bCs/>
                <w:sz w:val="22"/>
                <w:szCs w:val="22"/>
              </w:rPr>
              <w:t xml:space="preserve"> 0000 000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bCs/>
              </w:rPr>
            </w:pPr>
            <w:r w:rsidRPr="00032142">
              <w:rPr>
                <w:rFonts w:ascii="Courier New" w:hAnsi="Courier New" w:cs="Courier New"/>
                <w:bCs/>
                <w:sz w:val="22"/>
                <w:szCs w:val="22"/>
              </w:rPr>
              <w:t>0,00</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w:t>
            </w:r>
            <w:r w:rsidRPr="00032142">
              <w:rPr>
                <w:rFonts w:ascii="Courier New" w:hAnsi="Courier New" w:cs="Courier New"/>
                <w:sz w:val="22"/>
                <w:szCs w:val="22"/>
              </w:rPr>
              <w:t>05</w:t>
            </w:r>
            <w:r>
              <w:rPr>
                <w:rFonts w:ascii="Courier New" w:hAnsi="Courier New" w:cs="Courier New"/>
                <w:sz w:val="22"/>
                <w:szCs w:val="22"/>
              </w:rPr>
              <w:t xml:space="preserve"> 0000</w:t>
            </w:r>
            <w:r w:rsidRPr="00032142">
              <w:rPr>
                <w:rFonts w:ascii="Courier New" w:hAnsi="Courier New" w:cs="Courier New"/>
                <w:sz w:val="22"/>
                <w:szCs w:val="22"/>
              </w:rPr>
              <w:t xml:space="preserve"> 00 0000 500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Увел</w:t>
            </w:r>
            <w:r>
              <w:rPr>
                <w:rFonts w:ascii="Courier New" w:hAnsi="Courier New" w:cs="Courier New"/>
                <w:sz w:val="22"/>
                <w:szCs w:val="22"/>
              </w:rPr>
              <w:t xml:space="preserve">ичение прочих остатков средств </w:t>
            </w:r>
            <w:r w:rsidRPr="00032142">
              <w:rPr>
                <w:rFonts w:ascii="Courier New" w:hAnsi="Courier New" w:cs="Courier New"/>
                <w:sz w:val="22"/>
                <w:szCs w:val="22"/>
              </w:rPr>
              <w:t>бюджетов</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000 01 05 0200 00 0000 </w:t>
            </w:r>
            <w:r w:rsidRPr="00032142">
              <w:rPr>
                <w:rFonts w:ascii="Courier New" w:hAnsi="Courier New" w:cs="Courier New"/>
                <w:sz w:val="22"/>
                <w:szCs w:val="22"/>
              </w:rPr>
              <w:t>500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032142">
              <w:rPr>
                <w:rFonts w:ascii="Courier New" w:hAnsi="Courier New" w:cs="Courier New"/>
                <w:sz w:val="22"/>
                <w:szCs w:val="22"/>
              </w:rPr>
              <w:t xml:space="preserve">бюджетов </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000 01 05 0201 00 0000 </w:t>
            </w:r>
            <w:r w:rsidRPr="00032142">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032142">
              <w:rPr>
                <w:rFonts w:ascii="Courier New" w:hAnsi="Courier New" w:cs="Courier New"/>
                <w:sz w:val="22"/>
                <w:szCs w:val="22"/>
              </w:rPr>
              <w:t>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000 01 05 0201 05 0000 </w:t>
            </w:r>
            <w:r w:rsidRPr="00032142">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000 01 05 0000 00 0000 </w:t>
            </w:r>
            <w:r w:rsidRPr="00032142">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Умен</w:t>
            </w:r>
            <w:r>
              <w:rPr>
                <w:rFonts w:ascii="Courier New" w:hAnsi="Courier New" w:cs="Courier New"/>
                <w:sz w:val="22"/>
                <w:szCs w:val="22"/>
              </w:rPr>
              <w:t xml:space="preserve">ьшение прочих остатков средств </w:t>
            </w:r>
            <w:r w:rsidRPr="00032142">
              <w:rPr>
                <w:rFonts w:ascii="Courier New" w:hAnsi="Courier New" w:cs="Courier New"/>
                <w:sz w:val="22"/>
                <w:szCs w:val="22"/>
              </w:rPr>
              <w:t>бюджетов</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000 01 05 0201 00 0000 </w:t>
            </w:r>
            <w:r w:rsidRPr="00032142">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032142">
              <w:rPr>
                <w:rFonts w:ascii="Courier New" w:hAnsi="Courier New" w:cs="Courier New"/>
                <w:sz w:val="22"/>
                <w:szCs w:val="22"/>
              </w:rPr>
              <w:t xml:space="preserve">бюджетов </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000 01 05 0201 00 0000 </w:t>
            </w:r>
            <w:r w:rsidRPr="00032142">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r w:rsidR="00B22875" w:rsidRPr="00032142" w:rsidTr="00113310">
        <w:trPr>
          <w:trHeight w:val="70"/>
        </w:trPr>
        <w:tc>
          <w:tcPr>
            <w:tcW w:w="5529" w:type="dxa"/>
            <w:tcBorders>
              <w:top w:val="nil"/>
              <w:left w:val="single" w:sz="4" w:space="0" w:color="auto"/>
              <w:bottom w:val="single" w:sz="4" w:space="0" w:color="auto"/>
              <w:right w:val="single" w:sz="4" w:space="0" w:color="auto"/>
            </w:tcBorders>
            <w:vAlign w:val="center"/>
          </w:tcPr>
          <w:p w:rsidR="00B22875" w:rsidRPr="00032142" w:rsidRDefault="00B22875" w:rsidP="00032142">
            <w:pPr>
              <w:rPr>
                <w:rFonts w:ascii="Courier New" w:hAnsi="Courier New" w:cs="Courier New"/>
              </w:rPr>
            </w:pPr>
            <w:r w:rsidRPr="00032142">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032142">
              <w:rPr>
                <w:rFonts w:ascii="Courier New" w:hAnsi="Courier New" w:cs="Courier New"/>
                <w:sz w:val="22"/>
                <w:szCs w:val="22"/>
              </w:rPr>
              <w:t>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Pr>
                <w:rFonts w:ascii="Courier New" w:hAnsi="Courier New" w:cs="Courier New"/>
                <w:sz w:val="22"/>
                <w:szCs w:val="22"/>
              </w:rPr>
              <w:t xml:space="preserve">000 01 05 0201 05 0000 </w:t>
            </w:r>
            <w:r w:rsidRPr="00032142">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1 318 650,53</w:t>
            </w:r>
          </w:p>
        </w:tc>
        <w:tc>
          <w:tcPr>
            <w:tcW w:w="1984" w:type="dxa"/>
            <w:tcBorders>
              <w:top w:val="nil"/>
              <w:left w:val="nil"/>
              <w:bottom w:val="single" w:sz="4" w:space="0" w:color="auto"/>
              <w:right w:val="single" w:sz="4" w:space="0" w:color="auto"/>
            </w:tcBorders>
            <w:noWrap/>
            <w:vAlign w:val="center"/>
          </w:tcPr>
          <w:p w:rsidR="00B22875" w:rsidRPr="00032142" w:rsidRDefault="00B22875" w:rsidP="00032142">
            <w:pPr>
              <w:jc w:val="center"/>
              <w:rPr>
                <w:rFonts w:ascii="Courier New" w:hAnsi="Courier New" w:cs="Courier New"/>
              </w:rPr>
            </w:pPr>
            <w:r w:rsidRPr="00032142">
              <w:rPr>
                <w:rFonts w:ascii="Courier New" w:hAnsi="Courier New" w:cs="Courier New"/>
                <w:sz w:val="22"/>
                <w:szCs w:val="22"/>
              </w:rPr>
              <w:t>1 324 262,95</w:t>
            </w:r>
          </w:p>
        </w:tc>
      </w:tr>
    </w:tbl>
    <w:p w:rsidR="00B22875" w:rsidRDefault="00B22875" w:rsidP="00032142">
      <w:pPr>
        <w:jc w:val="center"/>
        <w:rPr>
          <w:rFonts w:ascii="Arial" w:hAnsi="Arial" w:cs="Arial"/>
          <w:b/>
          <w:bCs/>
          <w:sz w:val="30"/>
          <w:szCs w:val="30"/>
        </w:rPr>
      </w:pPr>
    </w:p>
    <w:p w:rsidR="00B22875" w:rsidRDefault="00B22875" w:rsidP="00F80C3E">
      <w:pPr>
        <w:tabs>
          <w:tab w:val="left" w:pos="3552"/>
          <w:tab w:val="left" w:pos="5987"/>
        </w:tabs>
        <w:ind w:left="-709"/>
        <w:rPr>
          <w:rFonts w:ascii="Arial" w:hAnsi="Arial" w:cs="Arial"/>
        </w:rPr>
      </w:pPr>
      <w:r w:rsidRPr="00F80C3E">
        <w:rPr>
          <w:rFonts w:ascii="Arial" w:hAnsi="Arial" w:cs="Arial"/>
        </w:rPr>
        <w:t>Заместитель мэра - председатель комитета по экономике</w:t>
      </w:r>
      <w:r>
        <w:rPr>
          <w:rFonts w:ascii="Arial" w:hAnsi="Arial" w:cs="Arial"/>
        </w:rPr>
        <w:t xml:space="preserve"> и финансам</w:t>
      </w:r>
    </w:p>
    <w:p w:rsidR="00B22875" w:rsidRPr="00F80C3E" w:rsidRDefault="00B22875" w:rsidP="00F80C3E">
      <w:pPr>
        <w:tabs>
          <w:tab w:val="left" w:pos="3552"/>
          <w:tab w:val="left" w:pos="5987"/>
        </w:tabs>
        <w:ind w:left="-709"/>
        <w:rPr>
          <w:rFonts w:ascii="Arial" w:hAnsi="Arial" w:cs="Arial"/>
        </w:rPr>
      </w:pPr>
      <w:r w:rsidRPr="00F80C3E">
        <w:rPr>
          <w:rFonts w:ascii="Arial" w:hAnsi="Arial" w:cs="Arial"/>
        </w:rPr>
        <w:t>Н.А. Касимовская</w:t>
      </w:r>
    </w:p>
    <w:p w:rsidR="00B22875" w:rsidRPr="00137D54" w:rsidRDefault="00B22875" w:rsidP="00032142">
      <w:pPr>
        <w:jc w:val="center"/>
        <w:rPr>
          <w:rFonts w:ascii="Arial" w:hAnsi="Arial" w:cs="Arial"/>
          <w:b/>
          <w:bCs/>
          <w:sz w:val="30"/>
          <w:szCs w:val="30"/>
        </w:rPr>
      </w:pPr>
    </w:p>
    <w:p w:rsidR="00B22875" w:rsidRPr="00137D54" w:rsidRDefault="00B22875" w:rsidP="00137D54">
      <w:pPr>
        <w:jc w:val="center"/>
        <w:rPr>
          <w:rFonts w:ascii="Arial" w:hAnsi="Arial" w:cs="Arial"/>
          <w:b/>
          <w:bCs/>
          <w:sz w:val="30"/>
          <w:szCs w:val="30"/>
        </w:rPr>
      </w:pPr>
      <w:r w:rsidRPr="00137D54">
        <w:rPr>
          <w:rFonts w:ascii="Arial" w:hAnsi="Arial" w:cs="Arial"/>
          <w:b/>
          <w:bCs/>
          <w:sz w:val="30"/>
          <w:szCs w:val="30"/>
        </w:rPr>
        <w:t>Информация по долговым обязательствам МР УРМО на 2020 год</w:t>
      </w:r>
    </w:p>
    <w:p w:rsidR="00B22875" w:rsidRPr="00F062B8" w:rsidRDefault="00B22875" w:rsidP="00032142">
      <w:pPr>
        <w:jc w:val="center"/>
        <w:rPr>
          <w:rFonts w:ascii="Arial" w:hAnsi="Arial" w:cs="Arial"/>
          <w:b/>
          <w:bCs/>
          <w:sz w:val="30"/>
          <w:szCs w:val="30"/>
        </w:rPr>
      </w:pPr>
    </w:p>
    <w:tbl>
      <w:tblPr>
        <w:tblW w:w="11624" w:type="dxa"/>
        <w:tblInd w:w="-1168" w:type="dxa"/>
        <w:tblLayout w:type="fixed"/>
        <w:tblLook w:val="00A0"/>
      </w:tblPr>
      <w:tblGrid>
        <w:gridCol w:w="1418"/>
        <w:gridCol w:w="1843"/>
        <w:gridCol w:w="1134"/>
        <w:gridCol w:w="1276"/>
        <w:gridCol w:w="1417"/>
        <w:gridCol w:w="1559"/>
        <w:gridCol w:w="1560"/>
        <w:gridCol w:w="1417"/>
      </w:tblGrid>
      <w:tr w:rsidR="00B22875" w:rsidRPr="00137D54" w:rsidTr="00137D54">
        <w:trPr>
          <w:trHeight w:val="4447"/>
        </w:trPr>
        <w:tc>
          <w:tcPr>
            <w:tcW w:w="1418" w:type="dxa"/>
            <w:tcBorders>
              <w:top w:val="single" w:sz="8" w:space="0" w:color="auto"/>
              <w:left w:val="single" w:sz="8" w:space="0" w:color="auto"/>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 xml:space="preserve">Наименование </w:t>
            </w:r>
            <w:r>
              <w:rPr>
                <w:rFonts w:ascii="Courier New" w:hAnsi="Courier New" w:cs="Courier New"/>
                <w:bCs/>
                <w:sz w:val="22"/>
                <w:szCs w:val="22"/>
              </w:rPr>
              <w:t>МО</w:t>
            </w:r>
          </w:p>
        </w:tc>
        <w:tc>
          <w:tcPr>
            <w:tcW w:w="1843"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Долг на 01.01.2020г. (в разрезе договоров) т.р.</w:t>
            </w:r>
          </w:p>
        </w:tc>
        <w:tc>
          <w:tcPr>
            <w:tcW w:w="1134"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Pr>
                <w:rFonts w:ascii="Courier New" w:hAnsi="Courier New" w:cs="Courier New"/>
                <w:bCs/>
                <w:sz w:val="22"/>
                <w:szCs w:val="22"/>
              </w:rPr>
              <w:t xml:space="preserve">Номер, </w:t>
            </w:r>
            <w:r w:rsidRPr="00137D54">
              <w:rPr>
                <w:rFonts w:ascii="Courier New" w:hAnsi="Courier New" w:cs="Courier New"/>
                <w:bCs/>
                <w:sz w:val="22"/>
                <w:szCs w:val="22"/>
              </w:rPr>
              <w:t>дата договоров</w:t>
            </w:r>
          </w:p>
        </w:tc>
        <w:tc>
          <w:tcPr>
            <w:tcW w:w="1276"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Сумма погашения по договорам в 2020г. т.р.</w:t>
            </w:r>
          </w:p>
        </w:tc>
        <w:tc>
          <w:tcPr>
            <w:tcW w:w="1417"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Плановая сумма погашения долговых обязательств, предусмотренная источниками в бюджете 2020г. т.р.</w:t>
            </w:r>
          </w:p>
        </w:tc>
        <w:tc>
          <w:tcPr>
            <w:tcW w:w="1559"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Верхний предел муниципального долга на 01.01.2021г. (величина расчетная, долг на 01.01.2020г.+привлечение-погашение)*</w:t>
            </w:r>
          </w:p>
        </w:tc>
        <w:tc>
          <w:tcPr>
            <w:tcW w:w="1560"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1417" w:type="dxa"/>
            <w:tcBorders>
              <w:top w:val="single" w:sz="8" w:space="0" w:color="auto"/>
              <w:left w:val="nil"/>
              <w:bottom w:val="single" w:sz="8" w:space="0" w:color="auto"/>
              <w:right w:val="single" w:sz="8"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Расчет расходов на обслуживание муниципального долга* т.р.</w:t>
            </w:r>
          </w:p>
        </w:tc>
      </w:tr>
      <w:tr w:rsidR="00B22875" w:rsidRPr="00137D54" w:rsidTr="00137D54">
        <w:trPr>
          <w:trHeight w:val="1365"/>
        </w:trPr>
        <w:tc>
          <w:tcPr>
            <w:tcW w:w="1418" w:type="dxa"/>
            <w:tcBorders>
              <w:top w:val="nil"/>
              <w:left w:val="single" w:sz="8" w:space="0" w:color="auto"/>
              <w:bottom w:val="nil"/>
              <w:right w:val="single" w:sz="4" w:space="0" w:color="auto"/>
            </w:tcBorders>
            <w:vAlign w:val="center"/>
          </w:tcPr>
          <w:p w:rsidR="00B22875" w:rsidRPr="00137D54" w:rsidRDefault="00B22875" w:rsidP="00137D54">
            <w:pPr>
              <w:jc w:val="center"/>
              <w:rPr>
                <w:rFonts w:ascii="Courier New" w:hAnsi="Courier New" w:cs="Courier New"/>
                <w:bCs/>
              </w:rPr>
            </w:pPr>
            <w:r w:rsidRPr="00137D54">
              <w:rPr>
                <w:rFonts w:ascii="Courier New" w:hAnsi="Courier New" w:cs="Courier New"/>
                <w:bCs/>
                <w:sz w:val="22"/>
                <w:szCs w:val="22"/>
              </w:rPr>
              <w:t xml:space="preserve">Администрация </w:t>
            </w:r>
            <w:r>
              <w:rPr>
                <w:rFonts w:ascii="Courier New" w:hAnsi="Courier New" w:cs="Courier New"/>
                <w:bCs/>
                <w:sz w:val="22"/>
                <w:szCs w:val="22"/>
              </w:rPr>
              <w:t>МРУРМО</w:t>
            </w:r>
          </w:p>
        </w:tc>
        <w:tc>
          <w:tcPr>
            <w:tcW w:w="1843" w:type="dxa"/>
            <w:tcBorders>
              <w:top w:val="nil"/>
              <w:left w:val="nil"/>
              <w:bottom w:val="single" w:sz="4" w:space="0" w:color="auto"/>
              <w:right w:val="single" w:sz="4" w:space="0" w:color="auto"/>
            </w:tcBorders>
            <w:shd w:val="clear" w:color="000000" w:fill="FFFFFF"/>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0,00</w:t>
            </w:r>
          </w:p>
        </w:tc>
        <w:tc>
          <w:tcPr>
            <w:tcW w:w="1134" w:type="dxa"/>
            <w:tcBorders>
              <w:top w:val="single" w:sz="4" w:space="0" w:color="auto"/>
              <w:left w:val="nil"/>
              <w:bottom w:val="single" w:sz="4"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000000" w:fill="FFFFFF"/>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000000" w:fill="FFFFFF"/>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0,00</w:t>
            </w:r>
          </w:p>
        </w:tc>
        <w:tc>
          <w:tcPr>
            <w:tcW w:w="1559" w:type="dxa"/>
            <w:tcBorders>
              <w:top w:val="nil"/>
              <w:left w:val="nil"/>
              <w:bottom w:val="single" w:sz="4"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 </w:t>
            </w:r>
          </w:p>
        </w:tc>
        <w:tc>
          <w:tcPr>
            <w:tcW w:w="1560" w:type="dxa"/>
            <w:tcBorders>
              <w:top w:val="nil"/>
              <w:left w:val="nil"/>
              <w:bottom w:val="single" w:sz="4"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 </w:t>
            </w:r>
          </w:p>
        </w:tc>
        <w:tc>
          <w:tcPr>
            <w:tcW w:w="1417" w:type="dxa"/>
            <w:tcBorders>
              <w:top w:val="nil"/>
              <w:left w:val="nil"/>
              <w:bottom w:val="single" w:sz="4" w:space="0" w:color="auto"/>
              <w:right w:val="single" w:sz="8"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 </w:t>
            </w:r>
          </w:p>
        </w:tc>
      </w:tr>
      <w:tr w:rsidR="00B22875" w:rsidRPr="00137D54" w:rsidTr="00137D54">
        <w:trPr>
          <w:trHeight w:val="330"/>
        </w:trPr>
        <w:tc>
          <w:tcPr>
            <w:tcW w:w="1418" w:type="dxa"/>
            <w:tcBorders>
              <w:top w:val="single" w:sz="8" w:space="0" w:color="auto"/>
              <w:left w:val="single" w:sz="8" w:space="0" w:color="auto"/>
              <w:bottom w:val="single" w:sz="8" w:space="0" w:color="auto"/>
              <w:right w:val="single" w:sz="4" w:space="0" w:color="auto"/>
            </w:tcBorders>
            <w:vAlign w:val="center"/>
          </w:tcPr>
          <w:p w:rsidR="00B22875" w:rsidRPr="00137D54" w:rsidRDefault="00B22875" w:rsidP="00137D54">
            <w:pPr>
              <w:jc w:val="right"/>
              <w:rPr>
                <w:rFonts w:ascii="Courier New" w:hAnsi="Courier New" w:cs="Courier New"/>
                <w:bCs/>
              </w:rPr>
            </w:pPr>
            <w:r w:rsidRPr="00137D54">
              <w:rPr>
                <w:rFonts w:ascii="Courier New" w:hAnsi="Courier New" w:cs="Courier New"/>
                <w:bCs/>
                <w:sz w:val="22"/>
                <w:szCs w:val="22"/>
              </w:rPr>
              <w:t>ИТОГО:</w:t>
            </w:r>
          </w:p>
        </w:tc>
        <w:tc>
          <w:tcPr>
            <w:tcW w:w="1843"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0,00</w:t>
            </w:r>
          </w:p>
        </w:tc>
        <w:tc>
          <w:tcPr>
            <w:tcW w:w="1134"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 </w:t>
            </w:r>
          </w:p>
        </w:tc>
        <w:tc>
          <w:tcPr>
            <w:tcW w:w="1276"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0,00</w:t>
            </w:r>
          </w:p>
        </w:tc>
        <w:tc>
          <w:tcPr>
            <w:tcW w:w="1417"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0,00</w:t>
            </w:r>
          </w:p>
        </w:tc>
        <w:tc>
          <w:tcPr>
            <w:tcW w:w="1559"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27 631,27</w:t>
            </w:r>
          </w:p>
        </w:tc>
        <w:tc>
          <w:tcPr>
            <w:tcW w:w="1560" w:type="dxa"/>
            <w:tcBorders>
              <w:top w:val="single" w:sz="8" w:space="0" w:color="auto"/>
              <w:left w:val="nil"/>
              <w:bottom w:val="single" w:sz="8" w:space="0" w:color="auto"/>
              <w:right w:val="single" w:sz="4"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185 240,42</w:t>
            </w:r>
          </w:p>
        </w:tc>
        <w:tc>
          <w:tcPr>
            <w:tcW w:w="1417" w:type="dxa"/>
            <w:tcBorders>
              <w:top w:val="single" w:sz="8" w:space="0" w:color="auto"/>
              <w:left w:val="nil"/>
              <w:bottom w:val="single" w:sz="8" w:space="0" w:color="auto"/>
              <w:right w:val="single" w:sz="8" w:space="0" w:color="auto"/>
            </w:tcBorders>
            <w:vAlign w:val="center"/>
          </w:tcPr>
          <w:p w:rsidR="00B22875" w:rsidRPr="00137D54" w:rsidRDefault="00B22875" w:rsidP="00137D54">
            <w:pPr>
              <w:jc w:val="center"/>
              <w:rPr>
                <w:rFonts w:ascii="Courier New" w:hAnsi="Courier New" w:cs="Courier New"/>
              </w:rPr>
            </w:pPr>
            <w:r w:rsidRPr="00137D54">
              <w:rPr>
                <w:rFonts w:ascii="Courier New" w:hAnsi="Courier New" w:cs="Courier New"/>
                <w:sz w:val="22"/>
                <w:szCs w:val="22"/>
              </w:rPr>
              <w:t>0,00</w:t>
            </w:r>
          </w:p>
        </w:tc>
      </w:tr>
    </w:tbl>
    <w:p w:rsidR="00B22875" w:rsidRDefault="00B22875" w:rsidP="00032142">
      <w:pPr>
        <w:jc w:val="center"/>
        <w:rPr>
          <w:rFonts w:ascii="Arial" w:hAnsi="Arial" w:cs="Arial"/>
          <w:b/>
          <w:bCs/>
          <w:sz w:val="30"/>
          <w:szCs w:val="30"/>
        </w:rPr>
      </w:pPr>
    </w:p>
    <w:p w:rsidR="00B22875" w:rsidRDefault="00B22875" w:rsidP="00C61A4D">
      <w:pPr>
        <w:tabs>
          <w:tab w:val="left" w:pos="6729"/>
          <w:tab w:val="left" w:pos="8106"/>
          <w:tab w:val="left" w:pos="9948"/>
        </w:tabs>
        <w:ind w:left="-567"/>
        <w:rPr>
          <w:rFonts w:ascii="Arial" w:hAnsi="Arial" w:cs="Arial"/>
          <w:bCs/>
        </w:rPr>
      </w:pPr>
      <w:r w:rsidRPr="00C61A4D">
        <w:rPr>
          <w:rFonts w:ascii="Arial" w:hAnsi="Arial" w:cs="Arial"/>
          <w:bCs/>
        </w:rPr>
        <w:t>Заместитель мэра - председатель комитета по экономике и финансам</w:t>
      </w:r>
    </w:p>
    <w:p w:rsidR="00B22875" w:rsidRPr="00C61A4D" w:rsidRDefault="00B22875" w:rsidP="00C61A4D">
      <w:pPr>
        <w:tabs>
          <w:tab w:val="left" w:pos="6729"/>
          <w:tab w:val="left" w:pos="8106"/>
          <w:tab w:val="left" w:pos="9948"/>
        </w:tabs>
        <w:ind w:left="-567"/>
        <w:rPr>
          <w:rFonts w:ascii="Arial" w:hAnsi="Arial" w:cs="Arial"/>
          <w:bCs/>
        </w:rPr>
      </w:pPr>
      <w:r w:rsidRPr="00C61A4D">
        <w:rPr>
          <w:rFonts w:ascii="Arial" w:hAnsi="Arial" w:cs="Arial"/>
          <w:bCs/>
        </w:rPr>
        <w:t>Н.А. Касимовская</w:t>
      </w:r>
    </w:p>
    <w:p w:rsidR="00B22875" w:rsidRDefault="00B22875" w:rsidP="00032142">
      <w:pPr>
        <w:jc w:val="center"/>
        <w:rPr>
          <w:rFonts w:ascii="Arial" w:hAnsi="Arial" w:cs="Arial"/>
          <w:b/>
          <w:bCs/>
          <w:sz w:val="30"/>
          <w:szCs w:val="30"/>
        </w:rPr>
      </w:pPr>
    </w:p>
    <w:p w:rsidR="00B22875" w:rsidRPr="00DF7301" w:rsidRDefault="00B22875" w:rsidP="00DF7301">
      <w:pPr>
        <w:jc w:val="center"/>
        <w:rPr>
          <w:rFonts w:ascii="Arial" w:hAnsi="Arial" w:cs="Arial"/>
          <w:b/>
          <w:bCs/>
          <w:sz w:val="30"/>
          <w:szCs w:val="30"/>
        </w:rPr>
      </w:pPr>
      <w:r w:rsidRPr="00DF7301">
        <w:rPr>
          <w:rFonts w:ascii="Arial" w:hAnsi="Arial" w:cs="Arial"/>
          <w:b/>
          <w:bCs/>
          <w:sz w:val="30"/>
          <w:szCs w:val="30"/>
        </w:rPr>
        <w:t>Информация по долговым обязательствам МР УРМО на 2021 год</w:t>
      </w:r>
    </w:p>
    <w:p w:rsidR="00B22875" w:rsidRDefault="00B22875" w:rsidP="00032142">
      <w:pPr>
        <w:jc w:val="center"/>
        <w:rPr>
          <w:rFonts w:ascii="Arial" w:hAnsi="Arial" w:cs="Arial"/>
          <w:b/>
          <w:bCs/>
          <w:sz w:val="30"/>
          <w:szCs w:val="30"/>
        </w:rPr>
      </w:pPr>
    </w:p>
    <w:tbl>
      <w:tblPr>
        <w:tblW w:w="11624" w:type="dxa"/>
        <w:tblInd w:w="-1168" w:type="dxa"/>
        <w:tblLayout w:type="fixed"/>
        <w:tblLook w:val="00A0"/>
      </w:tblPr>
      <w:tblGrid>
        <w:gridCol w:w="1418"/>
        <w:gridCol w:w="1843"/>
        <w:gridCol w:w="1134"/>
        <w:gridCol w:w="1276"/>
        <w:gridCol w:w="1417"/>
        <w:gridCol w:w="1559"/>
        <w:gridCol w:w="1560"/>
        <w:gridCol w:w="1417"/>
      </w:tblGrid>
      <w:tr w:rsidR="00B22875" w:rsidRPr="00DF7301" w:rsidTr="00DF7301">
        <w:trPr>
          <w:trHeight w:val="2010"/>
        </w:trPr>
        <w:tc>
          <w:tcPr>
            <w:tcW w:w="1418" w:type="dxa"/>
            <w:tcBorders>
              <w:top w:val="single" w:sz="8" w:space="0" w:color="auto"/>
              <w:left w:val="single" w:sz="8" w:space="0" w:color="auto"/>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 xml:space="preserve">Наименование </w:t>
            </w:r>
            <w:r>
              <w:rPr>
                <w:rFonts w:ascii="Courier New" w:hAnsi="Courier New" w:cs="Courier New"/>
                <w:bCs/>
                <w:sz w:val="22"/>
                <w:szCs w:val="22"/>
              </w:rPr>
              <w:t>МО</w:t>
            </w:r>
          </w:p>
        </w:tc>
        <w:tc>
          <w:tcPr>
            <w:tcW w:w="1843"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Долг на 01.01.2021г. (в разрезе договоров) т.р.</w:t>
            </w:r>
          </w:p>
        </w:tc>
        <w:tc>
          <w:tcPr>
            <w:tcW w:w="1134"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Номер, дата договоров</w:t>
            </w:r>
          </w:p>
        </w:tc>
        <w:tc>
          <w:tcPr>
            <w:tcW w:w="1276"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Сумма погашения по договорам в 2021г. т.р.</w:t>
            </w:r>
          </w:p>
        </w:tc>
        <w:tc>
          <w:tcPr>
            <w:tcW w:w="1417"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Плановая сумма погашения долговых обязательств, предусмотренная источниками в бюджете 2021г. т.р.</w:t>
            </w:r>
          </w:p>
        </w:tc>
        <w:tc>
          <w:tcPr>
            <w:tcW w:w="1559"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Верхний предел муниципального долга на 01.01.2022г. (величина расчетная, долг на 01.01.2021г.+привлечение-погашение)*</w:t>
            </w:r>
          </w:p>
        </w:tc>
        <w:tc>
          <w:tcPr>
            <w:tcW w:w="1560"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1417" w:type="dxa"/>
            <w:tcBorders>
              <w:top w:val="single" w:sz="8" w:space="0" w:color="auto"/>
              <w:left w:val="nil"/>
              <w:bottom w:val="single" w:sz="8" w:space="0" w:color="auto"/>
              <w:right w:val="single" w:sz="8"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Расчет расходов на обслуживание муниципального долга* т.р.</w:t>
            </w:r>
          </w:p>
        </w:tc>
      </w:tr>
      <w:tr w:rsidR="00B22875" w:rsidRPr="00DF7301" w:rsidTr="00DF7301">
        <w:trPr>
          <w:trHeight w:val="1575"/>
        </w:trPr>
        <w:tc>
          <w:tcPr>
            <w:tcW w:w="1418" w:type="dxa"/>
            <w:tcBorders>
              <w:top w:val="nil"/>
              <w:left w:val="single" w:sz="8" w:space="0" w:color="auto"/>
              <w:bottom w:val="nil"/>
              <w:right w:val="single" w:sz="4" w:space="0" w:color="auto"/>
            </w:tcBorders>
            <w:vAlign w:val="center"/>
          </w:tcPr>
          <w:p w:rsidR="00B22875" w:rsidRPr="00DF7301" w:rsidRDefault="00B22875" w:rsidP="00DF7301">
            <w:pPr>
              <w:jc w:val="center"/>
              <w:rPr>
                <w:rFonts w:ascii="Courier New" w:hAnsi="Courier New" w:cs="Courier New"/>
                <w:bCs/>
              </w:rPr>
            </w:pPr>
            <w:r w:rsidRPr="00DF7301">
              <w:rPr>
                <w:rFonts w:ascii="Courier New" w:hAnsi="Courier New" w:cs="Courier New"/>
                <w:bCs/>
                <w:sz w:val="22"/>
                <w:szCs w:val="22"/>
              </w:rPr>
              <w:t xml:space="preserve">Администрация </w:t>
            </w:r>
            <w:r>
              <w:rPr>
                <w:rFonts w:ascii="Courier New" w:hAnsi="Courier New" w:cs="Courier New"/>
                <w:bCs/>
                <w:sz w:val="22"/>
                <w:szCs w:val="22"/>
              </w:rPr>
              <w:t>МР УРМО</w:t>
            </w:r>
          </w:p>
        </w:tc>
        <w:tc>
          <w:tcPr>
            <w:tcW w:w="1843" w:type="dxa"/>
            <w:tcBorders>
              <w:top w:val="single" w:sz="4" w:space="0" w:color="auto"/>
              <w:left w:val="nil"/>
              <w:bottom w:val="single" w:sz="4"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c>
          <w:tcPr>
            <w:tcW w:w="1134" w:type="dxa"/>
            <w:tcBorders>
              <w:top w:val="single" w:sz="4" w:space="0" w:color="auto"/>
              <w:left w:val="nil"/>
              <w:bottom w:val="single" w:sz="4"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 </w:t>
            </w:r>
          </w:p>
        </w:tc>
        <w:tc>
          <w:tcPr>
            <w:tcW w:w="1276" w:type="dxa"/>
            <w:tcBorders>
              <w:top w:val="single" w:sz="4" w:space="0" w:color="auto"/>
              <w:left w:val="nil"/>
              <w:bottom w:val="single" w:sz="4"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c>
          <w:tcPr>
            <w:tcW w:w="1417" w:type="dxa"/>
            <w:tcBorders>
              <w:top w:val="single" w:sz="4" w:space="0" w:color="auto"/>
              <w:left w:val="nil"/>
              <w:bottom w:val="single" w:sz="4"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c>
          <w:tcPr>
            <w:tcW w:w="1559" w:type="dxa"/>
            <w:tcBorders>
              <w:top w:val="nil"/>
              <w:left w:val="nil"/>
              <w:bottom w:val="single" w:sz="4"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 </w:t>
            </w:r>
          </w:p>
        </w:tc>
        <w:tc>
          <w:tcPr>
            <w:tcW w:w="1560" w:type="dxa"/>
            <w:tcBorders>
              <w:top w:val="nil"/>
              <w:left w:val="nil"/>
              <w:bottom w:val="single" w:sz="4"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 </w:t>
            </w:r>
          </w:p>
        </w:tc>
        <w:tc>
          <w:tcPr>
            <w:tcW w:w="1417" w:type="dxa"/>
            <w:tcBorders>
              <w:top w:val="nil"/>
              <w:left w:val="nil"/>
              <w:bottom w:val="single" w:sz="4" w:space="0" w:color="auto"/>
              <w:right w:val="single" w:sz="8"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 </w:t>
            </w:r>
          </w:p>
        </w:tc>
      </w:tr>
      <w:tr w:rsidR="00B22875" w:rsidRPr="00DF7301" w:rsidTr="00DF7301">
        <w:trPr>
          <w:trHeight w:val="330"/>
        </w:trPr>
        <w:tc>
          <w:tcPr>
            <w:tcW w:w="1418" w:type="dxa"/>
            <w:tcBorders>
              <w:top w:val="single" w:sz="8" w:space="0" w:color="auto"/>
              <w:left w:val="single" w:sz="8" w:space="0" w:color="auto"/>
              <w:bottom w:val="single" w:sz="8" w:space="0" w:color="auto"/>
              <w:right w:val="single" w:sz="4" w:space="0" w:color="auto"/>
            </w:tcBorders>
            <w:vAlign w:val="center"/>
          </w:tcPr>
          <w:p w:rsidR="00B22875" w:rsidRPr="00DF7301" w:rsidRDefault="00B22875" w:rsidP="00DF7301">
            <w:pPr>
              <w:jc w:val="right"/>
              <w:rPr>
                <w:rFonts w:ascii="Courier New" w:hAnsi="Courier New" w:cs="Courier New"/>
                <w:bCs/>
              </w:rPr>
            </w:pPr>
            <w:r w:rsidRPr="00DF7301">
              <w:rPr>
                <w:rFonts w:ascii="Courier New" w:hAnsi="Courier New" w:cs="Courier New"/>
                <w:bCs/>
                <w:sz w:val="22"/>
                <w:szCs w:val="22"/>
              </w:rPr>
              <w:t>ИТОГО:</w:t>
            </w:r>
          </w:p>
        </w:tc>
        <w:tc>
          <w:tcPr>
            <w:tcW w:w="1843"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c>
          <w:tcPr>
            <w:tcW w:w="1134"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 </w:t>
            </w:r>
          </w:p>
        </w:tc>
        <w:tc>
          <w:tcPr>
            <w:tcW w:w="1276"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c>
          <w:tcPr>
            <w:tcW w:w="1417"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c>
          <w:tcPr>
            <w:tcW w:w="1559"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54 344,50</w:t>
            </w:r>
          </w:p>
        </w:tc>
        <w:tc>
          <w:tcPr>
            <w:tcW w:w="1560" w:type="dxa"/>
            <w:tcBorders>
              <w:top w:val="single" w:sz="8" w:space="0" w:color="auto"/>
              <w:left w:val="nil"/>
              <w:bottom w:val="single" w:sz="8" w:space="0" w:color="auto"/>
              <w:right w:val="single" w:sz="4"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186 314,78</w:t>
            </w:r>
          </w:p>
        </w:tc>
        <w:tc>
          <w:tcPr>
            <w:tcW w:w="1417" w:type="dxa"/>
            <w:tcBorders>
              <w:top w:val="single" w:sz="8" w:space="0" w:color="auto"/>
              <w:left w:val="nil"/>
              <w:bottom w:val="single" w:sz="8" w:space="0" w:color="auto"/>
              <w:right w:val="single" w:sz="8" w:space="0" w:color="auto"/>
            </w:tcBorders>
            <w:vAlign w:val="center"/>
          </w:tcPr>
          <w:p w:rsidR="00B22875" w:rsidRPr="00DF7301" w:rsidRDefault="00B22875" w:rsidP="00DF7301">
            <w:pPr>
              <w:jc w:val="center"/>
              <w:rPr>
                <w:rFonts w:ascii="Courier New" w:hAnsi="Courier New" w:cs="Courier New"/>
              </w:rPr>
            </w:pPr>
            <w:r w:rsidRPr="00DF7301">
              <w:rPr>
                <w:rFonts w:ascii="Courier New" w:hAnsi="Courier New" w:cs="Courier New"/>
                <w:sz w:val="22"/>
                <w:szCs w:val="22"/>
              </w:rPr>
              <w:t>0,00</w:t>
            </w:r>
          </w:p>
        </w:tc>
      </w:tr>
    </w:tbl>
    <w:p w:rsidR="00B22875" w:rsidRPr="00C61A4D" w:rsidRDefault="00B22875" w:rsidP="00032142">
      <w:pPr>
        <w:jc w:val="center"/>
        <w:rPr>
          <w:rFonts w:ascii="Arial" w:hAnsi="Arial" w:cs="Arial"/>
          <w:b/>
          <w:bCs/>
          <w:sz w:val="30"/>
          <w:szCs w:val="30"/>
        </w:rPr>
      </w:pPr>
    </w:p>
    <w:p w:rsidR="00B22875" w:rsidRDefault="00B22875" w:rsidP="008E6F4A">
      <w:pPr>
        <w:tabs>
          <w:tab w:val="left" w:pos="6729"/>
          <w:tab w:val="left" w:pos="8106"/>
          <w:tab w:val="left" w:pos="9948"/>
        </w:tabs>
        <w:ind w:left="-567"/>
        <w:rPr>
          <w:rFonts w:ascii="Arial" w:hAnsi="Arial" w:cs="Arial"/>
          <w:bCs/>
        </w:rPr>
      </w:pPr>
      <w:r w:rsidRPr="008E6F4A">
        <w:rPr>
          <w:rFonts w:ascii="Arial" w:hAnsi="Arial" w:cs="Arial"/>
          <w:bCs/>
        </w:rPr>
        <w:t>Заместитель мэра - председатель комитета</w:t>
      </w:r>
      <w:r>
        <w:rPr>
          <w:rFonts w:ascii="Arial" w:hAnsi="Arial" w:cs="Arial"/>
          <w:bCs/>
        </w:rPr>
        <w:t xml:space="preserve"> </w:t>
      </w:r>
      <w:r w:rsidRPr="008E6F4A">
        <w:rPr>
          <w:rFonts w:ascii="Arial" w:hAnsi="Arial" w:cs="Arial"/>
          <w:bCs/>
        </w:rPr>
        <w:t>по экономике и финансам</w:t>
      </w:r>
    </w:p>
    <w:p w:rsidR="00B22875" w:rsidRPr="008E6F4A" w:rsidRDefault="00B22875" w:rsidP="008E6F4A">
      <w:pPr>
        <w:tabs>
          <w:tab w:val="left" w:pos="6729"/>
          <w:tab w:val="left" w:pos="8106"/>
          <w:tab w:val="left" w:pos="9948"/>
        </w:tabs>
        <w:ind w:left="-567"/>
        <w:rPr>
          <w:rFonts w:ascii="Arial" w:hAnsi="Arial" w:cs="Arial"/>
          <w:bCs/>
        </w:rPr>
      </w:pPr>
      <w:r w:rsidRPr="008E6F4A">
        <w:rPr>
          <w:rFonts w:ascii="Arial" w:hAnsi="Arial" w:cs="Arial"/>
          <w:bCs/>
        </w:rPr>
        <w:t>Н.А. Касимовская</w:t>
      </w:r>
    </w:p>
    <w:p w:rsidR="00B22875" w:rsidRDefault="00B22875" w:rsidP="00DF25A2">
      <w:pPr>
        <w:widowControl w:val="0"/>
        <w:autoSpaceDE w:val="0"/>
        <w:autoSpaceDN w:val="0"/>
        <w:adjustRightInd w:val="0"/>
        <w:rPr>
          <w:sz w:val="28"/>
          <w:szCs w:val="28"/>
        </w:rPr>
      </w:pPr>
    </w:p>
    <w:p w:rsidR="00B22875" w:rsidRPr="002026C8" w:rsidRDefault="00B22875" w:rsidP="002026C8">
      <w:pPr>
        <w:jc w:val="center"/>
        <w:rPr>
          <w:rFonts w:ascii="Arial" w:hAnsi="Arial" w:cs="Arial"/>
          <w:b/>
          <w:bCs/>
          <w:sz w:val="30"/>
          <w:szCs w:val="30"/>
        </w:rPr>
      </w:pPr>
      <w:r w:rsidRPr="002026C8">
        <w:rPr>
          <w:rFonts w:ascii="Arial" w:hAnsi="Arial" w:cs="Arial"/>
          <w:b/>
          <w:bCs/>
          <w:sz w:val="30"/>
          <w:szCs w:val="30"/>
        </w:rPr>
        <w:t>Информация по долговым обязательствам МР УРМО на 2022 год</w:t>
      </w:r>
    </w:p>
    <w:p w:rsidR="00B22875" w:rsidRDefault="00B22875" w:rsidP="00DF25A2">
      <w:pPr>
        <w:widowControl w:val="0"/>
        <w:autoSpaceDE w:val="0"/>
        <w:autoSpaceDN w:val="0"/>
        <w:adjustRightInd w:val="0"/>
        <w:rPr>
          <w:sz w:val="28"/>
          <w:szCs w:val="28"/>
        </w:rPr>
      </w:pPr>
    </w:p>
    <w:tbl>
      <w:tblPr>
        <w:tblW w:w="11624" w:type="dxa"/>
        <w:tblInd w:w="-1168" w:type="dxa"/>
        <w:tblLayout w:type="fixed"/>
        <w:tblLook w:val="00A0"/>
      </w:tblPr>
      <w:tblGrid>
        <w:gridCol w:w="1418"/>
        <w:gridCol w:w="1843"/>
        <w:gridCol w:w="1134"/>
        <w:gridCol w:w="1276"/>
        <w:gridCol w:w="1417"/>
        <w:gridCol w:w="1559"/>
        <w:gridCol w:w="1560"/>
        <w:gridCol w:w="1417"/>
      </w:tblGrid>
      <w:tr w:rsidR="00B22875" w:rsidRPr="002026C8" w:rsidTr="00183447">
        <w:trPr>
          <w:trHeight w:val="2010"/>
        </w:trPr>
        <w:tc>
          <w:tcPr>
            <w:tcW w:w="1418" w:type="dxa"/>
            <w:tcBorders>
              <w:top w:val="single" w:sz="8" w:space="0" w:color="auto"/>
              <w:left w:val="single" w:sz="8" w:space="0" w:color="auto"/>
              <w:bottom w:val="single" w:sz="8" w:space="0" w:color="auto"/>
              <w:right w:val="single" w:sz="4" w:space="0" w:color="auto"/>
            </w:tcBorders>
            <w:vAlign w:val="center"/>
          </w:tcPr>
          <w:p w:rsidR="00B22875" w:rsidRPr="002026C8" w:rsidRDefault="00B22875" w:rsidP="00183447">
            <w:pPr>
              <w:jc w:val="center"/>
              <w:rPr>
                <w:rFonts w:ascii="Courier New" w:hAnsi="Courier New" w:cs="Courier New"/>
                <w:bCs/>
              </w:rPr>
            </w:pPr>
            <w:r w:rsidRPr="002026C8">
              <w:rPr>
                <w:rFonts w:ascii="Courier New" w:hAnsi="Courier New" w:cs="Courier New"/>
                <w:bCs/>
                <w:sz w:val="22"/>
                <w:szCs w:val="22"/>
              </w:rPr>
              <w:t xml:space="preserve">Наименование </w:t>
            </w:r>
            <w:r>
              <w:rPr>
                <w:rFonts w:ascii="Courier New" w:hAnsi="Courier New" w:cs="Courier New"/>
                <w:bCs/>
                <w:sz w:val="22"/>
                <w:szCs w:val="22"/>
              </w:rPr>
              <w:t>МО</w:t>
            </w:r>
          </w:p>
        </w:tc>
        <w:tc>
          <w:tcPr>
            <w:tcW w:w="1843"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Долг на 01.01.2022г. (в разрезе договоров) т.р.</w:t>
            </w:r>
          </w:p>
        </w:tc>
        <w:tc>
          <w:tcPr>
            <w:tcW w:w="1134"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Номер, дата договоров</w:t>
            </w:r>
          </w:p>
        </w:tc>
        <w:tc>
          <w:tcPr>
            <w:tcW w:w="1276"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Сумма погашения по договорам в 2022г. т.р.</w:t>
            </w:r>
          </w:p>
        </w:tc>
        <w:tc>
          <w:tcPr>
            <w:tcW w:w="1417"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Плановая сумма погашения долговых обязательств, предусмотренная источниками в бюджете 2022г. т.р.</w:t>
            </w:r>
          </w:p>
        </w:tc>
        <w:tc>
          <w:tcPr>
            <w:tcW w:w="1559"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Верхний предел муниципального долга на 01.01.2023г. (величина расчетная, долг на 01.01.2022г.+привлечение-погашение)*</w:t>
            </w:r>
          </w:p>
        </w:tc>
        <w:tc>
          <w:tcPr>
            <w:tcW w:w="1560"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1417" w:type="dxa"/>
            <w:tcBorders>
              <w:top w:val="single" w:sz="8" w:space="0" w:color="auto"/>
              <w:left w:val="nil"/>
              <w:bottom w:val="single" w:sz="8" w:space="0" w:color="auto"/>
              <w:right w:val="single" w:sz="8" w:space="0" w:color="auto"/>
            </w:tcBorders>
            <w:vAlign w:val="center"/>
          </w:tcPr>
          <w:p w:rsidR="00B22875" w:rsidRPr="002026C8" w:rsidRDefault="00B22875" w:rsidP="002026C8">
            <w:pPr>
              <w:jc w:val="center"/>
              <w:rPr>
                <w:rFonts w:ascii="Courier New" w:hAnsi="Courier New" w:cs="Courier New"/>
                <w:bCs/>
              </w:rPr>
            </w:pPr>
            <w:r w:rsidRPr="002026C8">
              <w:rPr>
                <w:rFonts w:ascii="Courier New" w:hAnsi="Courier New" w:cs="Courier New"/>
                <w:bCs/>
                <w:sz w:val="22"/>
                <w:szCs w:val="22"/>
              </w:rPr>
              <w:t>Расчет расходов на обслуживание муниципального долга* т.р.</w:t>
            </w:r>
          </w:p>
        </w:tc>
      </w:tr>
      <w:tr w:rsidR="00B22875" w:rsidRPr="002026C8" w:rsidTr="00183447">
        <w:trPr>
          <w:trHeight w:val="1665"/>
        </w:trPr>
        <w:tc>
          <w:tcPr>
            <w:tcW w:w="1418" w:type="dxa"/>
            <w:tcBorders>
              <w:top w:val="nil"/>
              <w:left w:val="single" w:sz="8" w:space="0" w:color="auto"/>
              <w:bottom w:val="nil"/>
              <w:right w:val="single" w:sz="4" w:space="0" w:color="auto"/>
            </w:tcBorders>
            <w:vAlign w:val="center"/>
          </w:tcPr>
          <w:p w:rsidR="00B22875" w:rsidRPr="002026C8" w:rsidRDefault="00B22875" w:rsidP="00183447">
            <w:pPr>
              <w:jc w:val="center"/>
              <w:rPr>
                <w:rFonts w:ascii="Courier New" w:hAnsi="Courier New" w:cs="Courier New"/>
                <w:bCs/>
              </w:rPr>
            </w:pPr>
            <w:r w:rsidRPr="002026C8">
              <w:rPr>
                <w:rFonts w:ascii="Courier New" w:hAnsi="Courier New" w:cs="Courier New"/>
                <w:bCs/>
                <w:sz w:val="22"/>
                <w:szCs w:val="22"/>
              </w:rPr>
              <w:t xml:space="preserve">Администрация </w:t>
            </w:r>
            <w:r>
              <w:rPr>
                <w:rFonts w:ascii="Courier New" w:hAnsi="Courier New" w:cs="Courier New"/>
                <w:bCs/>
                <w:sz w:val="22"/>
                <w:szCs w:val="22"/>
              </w:rPr>
              <w:t>МР УРМО</w:t>
            </w:r>
          </w:p>
        </w:tc>
        <w:tc>
          <w:tcPr>
            <w:tcW w:w="1843" w:type="dxa"/>
            <w:tcBorders>
              <w:top w:val="single" w:sz="4" w:space="0" w:color="auto"/>
              <w:left w:val="nil"/>
              <w:bottom w:val="single" w:sz="4"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c>
          <w:tcPr>
            <w:tcW w:w="1134" w:type="dxa"/>
            <w:tcBorders>
              <w:top w:val="single" w:sz="4" w:space="0" w:color="auto"/>
              <w:left w:val="nil"/>
              <w:bottom w:val="single" w:sz="4"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 </w:t>
            </w:r>
          </w:p>
        </w:tc>
        <w:tc>
          <w:tcPr>
            <w:tcW w:w="1276" w:type="dxa"/>
            <w:tcBorders>
              <w:top w:val="single" w:sz="4" w:space="0" w:color="auto"/>
              <w:left w:val="nil"/>
              <w:bottom w:val="single" w:sz="4"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c>
          <w:tcPr>
            <w:tcW w:w="1417" w:type="dxa"/>
            <w:tcBorders>
              <w:top w:val="single" w:sz="4" w:space="0" w:color="auto"/>
              <w:left w:val="nil"/>
              <w:bottom w:val="single" w:sz="4"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c>
          <w:tcPr>
            <w:tcW w:w="1559" w:type="dxa"/>
            <w:tcBorders>
              <w:top w:val="single" w:sz="4" w:space="0" w:color="auto"/>
              <w:left w:val="nil"/>
              <w:bottom w:val="single" w:sz="4"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 </w:t>
            </w:r>
          </w:p>
        </w:tc>
        <w:tc>
          <w:tcPr>
            <w:tcW w:w="1560" w:type="dxa"/>
            <w:tcBorders>
              <w:top w:val="single" w:sz="4" w:space="0" w:color="auto"/>
              <w:left w:val="nil"/>
              <w:bottom w:val="single" w:sz="4"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 </w:t>
            </w:r>
          </w:p>
        </w:tc>
        <w:tc>
          <w:tcPr>
            <w:tcW w:w="1417" w:type="dxa"/>
            <w:tcBorders>
              <w:top w:val="single" w:sz="4" w:space="0" w:color="auto"/>
              <w:left w:val="nil"/>
              <w:bottom w:val="single" w:sz="4" w:space="0" w:color="auto"/>
              <w:right w:val="single" w:sz="8"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 </w:t>
            </w:r>
          </w:p>
        </w:tc>
      </w:tr>
      <w:tr w:rsidR="00B22875" w:rsidRPr="002026C8" w:rsidTr="00183447">
        <w:trPr>
          <w:trHeight w:val="330"/>
        </w:trPr>
        <w:tc>
          <w:tcPr>
            <w:tcW w:w="1418" w:type="dxa"/>
            <w:tcBorders>
              <w:top w:val="single" w:sz="8" w:space="0" w:color="auto"/>
              <w:left w:val="single" w:sz="8" w:space="0" w:color="auto"/>
              <w:bottom w:val="single" w:sz="8" w:space="0" w:color="auto"/>
              <w:right w:val="single" w:sz="4" w:space="0" w:color="auto"/>
            </w:tcBorders>
            <w:vAlign w:val="center"/>
          </w:tcPr>
          <w:p w:rsidR="00B22875" w:rsidRPr="002026C8" w:rsidRDefault="00B22875" w:rsidP="002026C8">
            <w:pPr>
              <w:jc w:val="right"/>
              <w:rPr>
                <w:rFonts w:ascii="Courier New" w:hAnsi="Courier New" w:cs="Courier New"/>
                <w:bCs/>
              </w:rPr>
            </w:pPr>
            <w:r w:rsidRPr="002026C8">
              <w:rPr>
                <w:rFonts w:ascii="Courier New" w:hAnsi="Courier New" w:cs="Courier New"/>
                <w:bCs/>
                <w:sz w:val="22"/>
                <w:szCs w:val="22"/>
              </w:rPr>
              <w:t>ИТОГО:</w:t>
            </w:r>
          </w:p>
        </w:tc>
        <w:tc>
          <w:tcPr>
            <w:tcW w:w="1843"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c>
          <w:tcPr>
            <w:tcW w:w="1134"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 </w:t>
            </w:r>
          </w:p>
        </w:tc>
        <w:tc>
          <w:tcPr>
            <w:tcW w:w="1276"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c>
          <w:tcPr>
            <w:tcW w:w="1417"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c>
          <w:tcPr>
            <w:tcW w:w="1559"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83 016,88</w:t>
            </w:r>
          </w:p>
        </w:tc>
        <w:tc>
          <w:tcPr>
            <w:tcW w:w="1560" w:type="dxa"/>
            <w:tcBorders>
              <w:top w:val="single" w:sz="8" w:space="0" w:color="auto"/>
              <w:left w:val="nil"/>
              <w:bottom w:val="single" w:sz="8" w:space="0" w:color="auto"/>
              <w:right w:val="single" w:sz="4"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192 271,00</w:t>
            </w:r>
          </w:p>
        </w:tc>
        <w:tc>
          <w:tcPr>
            <w:tcW w:w="1417" w:type="dxa"/>
            <w:tcBorders>
              <w:top w:val="single" w:sz="8" w:space="0" w:color="auto"/>
              <w:left w:val="nil"/>
              <w:bottom w:val="single" w:sz="8" w:space="0" w:color="auto"/>
              <w:right w:val="single" w:sz="8" w:space="0" w:color="auto"/>
            </w:tcBorders>
            <w:vAlign w:val="center"/>
          </w:tcPr>
          <w:p w:rsidR="00B22875" w:rsidRPr="002026C8" w:rsidRDefault="00B22875" w:rsidP="002026C8">
            <w:pPr>
              <w:jc w:val="center"/>
              <w:rPr>
                <w:rFonts w:ascii="Courier New" w:hAnsi="Courier New" w:cs="Courier New"/>
              </w:rPr>
            </w:pPr>
            <w:r w:rsidRPr="002026C8">
              <w:rPr>
                <w:rFonts w:ascii="Courier New" w:hAnsi="Courier New" w:cs="Courier New"/>
                <w:sz w:val="22"/>
                <w:szCs w:val="22"/>
              </w:rPr>
              <w:t>0,00</w:t>
            </w:r>
          </w:p>
        </w:tc>
      </w:tr>
    </w:tbl>
    <w:p w:rsidR="00B22875" w:rsidRDefault="00B22875" w:rsidP="00DF25A2">
      <w:pPr>
        <w:widowControl w:val="0"/>
        <w:autoSpaceDE w:val="0"/>
        <w:autoSpaceDN w:val="0"/>
        <w:adjustRightInd w:val="0"/>
        <w:rPr>
          <w:sz w:val="28"/>
          <w:szCs w:val="28"/>
        </w:rPr>
      </w:pPr>
    </w:p>
    <w:p w:rsidR="00B22875" w:rsidRDefault="00B22875" w:rsidP="00183447">
      <w:pPr>
        <w:tabs>
          <w:tab w:val="left" w:pos="6729"/>
          <w:tab w:val="left" w:pos="8106"/>
          <w:tab w:val="left" w:pos="9948"/>
        </w:tabs>
        <w:ind w:left="-567"/>
        <w:rPr>
          <w:rFonts w:ascii="Arial" w:hAnsi="Arial" w:cs="Arial"/>
          <w:bCs/>
        </w:rPr>
      </w:pPr>
      <w:r w:rsidRPr="00183447">
        <w:rPr>
          <w:rFonts w:ascii="Arial" w:hAnsi="Arial" w:cs="Arial"/>
          <w:bCs/>
        </w:rPr>
        <w:t>Заместитель мэра - председатель комитета по экономике и финансам</w:t>
      </w:r>
    </w:p>
    <w:p w:rsidR="00B22875" w:rsidRPr="00183447" w:rsidRDefault="00B22875" w:rsidP="00183447">
      <w:pPr>
        <w:tabs>
          <w:tab w:val="left" w:pos="6729"/>
          <w:tab w:val="left" w:pos="8106"/>
          <w:tab w:val="left" w:pos="9948"/>
        </w:tabs>
        <w:ind w:left="-567"/>
        <w:rPr>
          <w:rFonts w:ascii="Arial" w:hAnsi="Arial" w:cs="Arial"/>
          <w:bCs/>
        </w:rPr>
      </w:pPr>
      <w:r w:rsidRPr="00183447">
        <w:rPr>
          <w:rFonts w:ascii="Arial" w:hAnsi="Arial" w:cs="Arial"/>
          <w:bCs/>
        </w:rPr>
        <w:t>Н.А. Касимовская</w:t>
      </w:r>
    </w:p>
    <w:p w:rsidR="00B22875" w:rsidRDefault="00B22875" w:rsidP="00DF25A2">
      <w:pPr>
        <w:widowControl w:val="0"/>
        <w:autoSpaceDE w:val="0"/>
        <w:autoSpaceDN w:val="0"/>
        <w:adjustRightInd w:val="0"/>
        <w:rPr>
          <w:sz w:val="28"/>
          <w:szCs w:val="28"/>
        </w:rPr>
      </w:pPr>
    </w:p>
    <w:p w:rsidR="00B22875" w:rsidRPr="00DF25A2"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РОССИЙСКАЯ ФЕДЕРАЦИЯ</w:t>
      </w:r>
    </w:p>
    <w:p w:rsidR="00B22875" w:rsidRPr="00DF25A2"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ИРКУТСКАЯ ОБЛАСТЬ</w:t>
      </w:r>
    </w:p>
    <w:p w:rsidR="00B22875" w:rsidRPr="00DF25A2"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 xml:space="preserve">КОМИТЕТ ПО ЭКОНОМИКЕ И ФИНАНСАМ </w:t>
      </w:r>
    </w:p>
    <w:p w:rsidR="00B22875" w:rsidRPr="00DF25A2"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 xml:space="preserve">АДМИНИСТРАЦИИ  </w:t>
      </w:r>
    </w:p>
    <w:p w:rsidR="00B22875" w:rsidRPr="00DF25A2"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МУНИЦИПАЛЬНОГО РАЙОНА</w:t>
      </w:r>
    </w:p>
    <w:p w:rsidR="00B22875" w:rsidRPr="00DF25A2"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 xml:space="preserve">УСОЛЬСКОГО РАЙОННОГО </w:t>
      </w:r>
    </w:p>
    <w:p w:rsidR="00B22875" w:rsidRDefault="00B22875" w:rsidP="00DF25A2">
      <w:pPr>
        <w:widowControl w:val="0"/>
        <w:autoSpaceDE w:val="0"/>
        <w:autoSpaceDN w:val="0"/>
        <w:adjustRightInd w:val="0"/>
        <w:jc w:val="center"/>
        <w:rPr>
          <w:rFonts w:ascii="Arial" w:hAnsi="Arial" w:cs="Arial"/>
          <w:b/>
          <w:bCs/>
          <w:sz w:val="32"/>
          <w:szCs w:val="32"/>
        </w:rPr>
      </w:pPr>
      <w:r w:rsidRPr="00DF25A2">
        <w:rPr>
          <w:rFonts w:ascii="Arial" w:hAnsi="Arial" w:cs="Arial"/>
          <w:b/>
          <w:bCs/>
          <w:sz w:val="32"/>
          <w:szCs w:val="32"/>
        </w:rPr>
        <w:t>МУНИЦИПАЛЬНОГО ОБРАЗОВАНИЯ</w:t>
      </w:r>
    </w:p>
    <w:p w:rsidR="00B22875" w:rsidRDefault="00B22875" w:rsidP="00DF25A2">
      <w:pPr>
        <w:widowControl w:val="0"/>
        <w:autoSpaceDE w:val="0"/>
        <w:autoSpaceDN w:val="0"/>
        <w:adjustRightInd w:val="0"/>
        <w:jc w:val="center"/>
        <w:rPr>
          <w:sz w:val="28"/>
          <w:szCs w:val="28"/>
        </w:rPr>
      </w:pPr>
    </w:p>
    <w:p w:rsidR="00B22875" w:rsidRPr="00DF25A2" w:rsidRDefault="00B22875" w:rsidP="00DF25A2">
      <w:pPr>
        <w:spacing w:line="360" w:lineRule="auto"/>
        <w:jc w:val="center"/>
        <w:rPr>
          <w:rFonts w:ascii="Arial" w:hAnsi="Arial" w:cs="Arial"/>
          <w:b/>
          <w:sz w:val="30"/>
          <w:szCs w:val="30"/>
        </w:rPr>
      </w:pPr>
      <w:r w:rsidRPr="00DF25A2">
        <w:rPr>
          <w:rFonts w:ascii="Arial" w:hAnsi="Arial" w:cs="Arial"/>
          <w:b/>
          <w:sz w:val="30"/>
          <w:szCs w:val="30"/>
        </w:rPr>
        <w:t>ПОЯСНИТЕЛЬНАЯ ЗАПИСКА</w:t>
      </w:r>
    </w:p>
    <w:p w:rsidR="00B22875" w:rsidRPr="00DF25A2" w:rsidRDefault="00B22875" w:rsidP="00DF25A2">
      <w:pPr>
        <w:spacing w:line="360" w:lineRule="auto"/>
        <w:jc w:val="center"/>
        <w:rPr>
          <w:rFonts w:ascii="Arial" w:hAnsi="Arial" w:cs="Arial"/>
          <w:b/>
          <w:sz w:val="30"/>
          <w:szCs w:val="30"/>
        </w:rPr>
      </w:pPr>
      <w:r w:rsidRPr="00DF25A2">
        <w:rPr>
          <w:rFonts w:ascii="Arial" w:hAnsi="Arial" w:cs="Arial"/>
          <w:b/>
          <w:sz w:val="30"/>
          <w:szCs w:val="30"/>
        </w:rPr>
        <w:t>К ПРОЕКТУ БЮДЖЕТА</w:t>
      </w:r>
    </w:p>
    <w:p w:rsidR="00B22875" w:rsidRPr="00DF25A2" w:rsidRDefault="00B22875" w:rsidP="00DF25A2">
      <w:pPr>
        <w:spacing w:line="360" w:lineRule="auto"/>
        <w:jc w:val="center"/>
        <w:rPr>
          <w:rFonts w:ascii="Arial" w:hAnsi="Arial" w:cs="Arial"/>
          <w:b/>
          <w:sz w:val="30"/>
          <w:szCs w:val="30"/>
        </w:rPr>
      </w:pPr>
      <w:r w:rsidRPr="00DF25A2">
        <w:rPr>
          <w:rFonts w:ascii="Arial" w:hAnsi="Arial" w:cs="Arial"/>
          <w:b/>
          <w:sz w:val="30"/>
          <w:szCs w:val="30"/>
        </w:rPr>
        <w:t xml:space="preserve">  МУНИЦИПАЛЬНОГО РАЙОНА УСОЛЬСКОГО РАЙОННОГО МУНИЦИПАЛЬНОГО ОБРАЗОВАНИЯ </w:t>
      </w:r>
    </w:p>
    <w:p w:rsidR="00B22875" w:rsidRDefault="00B22875" w:rsidP="00DF25A2">
      <w:pPr>
        <w:spacing w:line="360" w:lineRule="auto"/>
        <w:jc w:val="center"/>
        <w:rPr>
          <w:b/>
          <w:sz w:val="20"/>
        </w:rPr>
      </w:pPr>
      <w:r w:rsidRPr="00DF25A2">
        <w:rPr>
          <w:rFonts w:ascii="Arial" w:hAnsi="Arial" w:cs="Arial"/>
          <w:b/>
          <w:sz w:val="30"/>
          <w:szCs w:val="30"/>
        </w:rPr>
        <w:t>НА 2020 ГОД И НА ПЛАНОВЫЙ ПЕРИОД 2021 И 2022 ГОДОВ.</w:t>
      </w:r>
    </w:p>
    <w:p w:rsidR="00B22875" w:rsidRDefault="00B22875" w:rsidP="00DF25A2">
      <w:pPr>
        <w:jc w:val="center"/>
        <w:rPr>
          <w:b/>
          <w:sz w:val="28"/>
          <w:szCs w:val="28"/>
        </w:rPr>
      </w:pPr>
    </w:p>
    <w:p w:rsidR="00B22875" w:rsidRDefault="00B22875" w:rsidP="00DF25A2">
      <w:pPr>
        <w:jc w:val="center"/>
        <w:rPr>
          <w:b/>
          <w:sz w:val="28"/>
          <w:szCs w:val="28"/>
        </w:rPr>
      </w:pPr>
      <w:r w:rsidRPr="00DF25A2">
        <w:rPr>
          <w:rFonts w:ascii="Arial" w:hAnsi="Arial" w:cs="Arial"/>
          <w:b/>
          <w:sz w:val="30"/>
          <w:szCs w:val="30"/>
        </w:rPr>
        <w:t>Пояснительная записка</w:t>
      </w:r>
      <w:r>
        <w:rPr>
          <w:rFonts w:ascii="Arial" w:hAnsi="Arial" w:cs="Arial"/>
          <w:b/>
          <w:sz w:val="30"/>
          <w:szCs w:val="30"/>
        </w:rPr>
        <w:t xml:space="preserve"> к</w:t>
      </w:r>
      <w:r w:rsidRPr="00DF25A2">
        <w:rPr>
          <w:rFonts w:ascii="Arial" w:hAnsi="Arial" w:cs="Arial"/>
          <w:b/>
          <w:sz w:val="30"/>
          <w:szCs w:val="30"/>
        </w:rPr>
        <w:t xml:space="preserve"> проекту решения думы муниципального района </w:t>
      </w:r>
      <w:r>
        <w:rPr>
          <w:rFonts w:ascii="Arial" w:hAnsi="Arial" w:cs="Arial"/>
          <w:b/>
          <w:sz w:val="30"/>
          <w:szCs w:val="30"/>
        </w:rPr>
        <w:t>У</w:t>
      </w:r>
      <w:r w:rsidRPr="00DF25A2">
        <w:rPr>
          <w:rFonts w:ascii="Arial" w:hAnsi="Arial" w:cs="Arial"/>
          <w:b/>
          <w:sz w:val="30"/>
          <w:szCs w:val="30"/>
        </w:rPr>
        <w:t>сольского районно</w:t>
      </w:r>
      <w:r>
        <w:rPr>
          <w:rFonts w:ascii="Arial" w:hAnsi="Arial" w:cs="Arial"/>
          <w:b/>
          <w:sz w:val="30"/>
          <w:szCs w:val="30"/>
        </w:rPr>
        <w:t>го муниципального образования «О</w:t>
      </w:r>
      <w:r w:rsidRPr="00DF25A2">
        <w:rPr>
          <w:rFonts w:ascii="Arial" w:hAnsi="Arial" w:cs="Arial"/>
          <w:b/>
          <w:sz w:val="30"/>
          <w:szCs w:val="30"/>
        </w:rPr>
        <w:t>б утверждении</w:t>
      </w:r>
      <w:r>
        <w:rPr>
          <w:rFonts w:ascii="Arial" w:hAnsi="Arial" w:cs="Arial"/>
          <w:b/>
          <w:sz w:val="30"/>
          <w:szCs w:val="30"/>
        </w:rPr>
        <w:t xml:space="preserve"> бюджета муниципального района У</w:t>
      </w:r>
      <w:r w:rsidRPr="00DF25A2">
        <w:rPr>
          <w:rFonts w:ascii="Arial" w:hAnsi="Arial" w:cs="Arial"/>
          <w:b/>
          <w:sz w:val="30"/>
          <w:szCs w:val="30"/>
        </w:rPr>
        <w:t>сольского районного муниципального образования на 2020 год и на плановый период 2021-2022 годов»</w:t>
      </w:r>
    </w:p>
    <w:p w:rsidR="00B22875" w:rsidRDefault="00B22875" w:rsidP="00DF25A2">
      <w:pPr>
        <w:jc w:val="center"/>
        <w:rPr>
          <w:b/>
          <w:sz w:val="28"/>
          <w:szCs w:val="28"/>
        </w:rPr>
      </w:pPr>
    </w:p>
    <w:p w:rsidR="00B22875" w:rsidRPr="001844E4" w:rsidRDefault="00B22875" w:rsidP="00DF25A2">
      <w:pPr>
        <w:ind w:firstLine="708"/>
        <w:jc w:val="both"/>
        <w:rPr>
          <w:rFonts w:ascii="Arial" w:hAnsi="Arial" w:cs="Arial"/>
        </w:rPr>
      </w:pPr>
      <w:r w:rsidRPr="001844E4">
        <w:rPr>
          <w:rFonts w:ascii="Arial" w:hAnsi="Arial" w:cs="Arial"/>
        </w:rPr>
        <w:t xml:space="preserve">Проект Решения подготовлен в соответствии с требованиями Бюджетного кодекса Российской Федерации и </w:t>
      </w:r>
      <w:hyperlink r:id="rId8" w:history="1">
        <w:r w:rsidRPr="001844E4">
          <w:rPr>
            <w:rStyle w:val="Hyperlink"/>
            <w:rFonts w:ascii="Arial" w:hAnsi="Arial" w:cs="Arial"/>
            <w:color w:val="auto"/>
            <w:u w:val="none"/>
          </w:rPr>
          <w:t>Положением</w:t>
        </w:r>
      </w:hyperlink>
      <w:r w:rsidRPr="001844E4">
        <w:rPr>
          <w:rFonts w:ascii="Arial" w:hAnsi="Arial" w:cs="Arial"/>
        </w:rPr>
        <w:t xml:space="preserve"> «О бюджетном процессе в Усольском районном муниципальном образовании», с учетом положений основных направлений бюджетной и налоговой политики Иркутской области на 2020 год и на плановый период 2021-2022 годов, основных направлений бюджетной и налоговой политики Усольского районного муниципального образования на 2020 год и на плановый период 2021-2022 годов, муниципальных программ Усольского районного муниципального образования (проектов изменений муниципальных программ Усольского районного муниципального образования), бюджетном прогнозе Усольского районного муниципального образования на долгосрочный период и иных документов стратегического планирования.</w:t>
      </w:r>
    </w:p>
    <w:p w:rsidR="00B22875" w:rsidRPr="001844E4" w:rsidRDefault="00B22875" w:rsidP="00DF25A2">
      <w:pPr>
        <w:autoSpaceDE w:val="0"/>
        <w:autoSpaceDN w:val="0"/>
        <w:adjustRightInd w:val="0"/>
        <w:ind w:firstLine="708"/>
        <w:jc w:val="both"/>
        <w:rPr>
          <w:rFonts w:ascii="Arial" w:hAnsi="Arial" w:cs="Arial"/>
        </w:rPr>
      </w:pPr>
      <w:r w:rsidRPr="001844E4">
        <w:rPr>
          <w:rFonts w:ascii="Arial" w:hAnsi="Arial" w:cs="Arial"/>
        </w:rPr>
        <w:t>Формирование основных параметров бюджета Усольского районного муниципального образования на 2020 год и на плановый период 2021-2022 годов осуществлено в соответствии с требованиями действующего бюджетного и налогового законодательства с учетом планируемых с 2020 года изменений. Также учтены ожидаемые параметры исполнения бюджета муниципального района Усольского районного муниципального образования за 2019 год, основные параметры прогноза социально-экономического развития Усольского районного муниципального образования на 2020 год и на плановый период 2021-2022 годов.</w:t>
      </w:r>
    </w:p>
    <w:p w:rsidR="00B22875" w:rsidRPr="001844E4" w:rsidRDefault="00B22875" w:rsidP="00DF25A2">
      <w:pPr>
        <w:autoSpaceDE w:val="0"/>
        <w:autoSpaceDN w:val="0"/>
        <w:adjustRightInd w:val="0"/>
        <w:ind w:firstLine="720"/>
        <w:jc w:val="both"/>
        <w:rPr>
          <w:rFonts w:ascii="Arial" w:hAnsi="Arial" w:cs="Arial"/>
        </w:rPr>
      </w:pPr>
      <w:r w:rsidRPr="001844E4">
        <w:rPr>
          <w:rFonts w:ascii="Arial" w:hAnsi="Arial" w:cs="Arial"/>
        </w:rPr>
        <w:t xml:space="preserve">В соответствии с бюджетным законодательством, бюджет муниципального района Усольского районного муниципального образования формируется на трехлетний бюджетный цикл, что обеспечивает стабильность и предсказуемость развития бюджетной системы. </w:t>
      </w:r>
    </w:p>
    <w:p w:rsidR="00B22875" w:rsidRPr="001844E4" w:rsidRDefault="00B22875" w:rsidP="00DF25A2">
      <w:pPr>
        <w:autoSpaceDE w:val="0"/>
        <w:autoSpaceDN w:val="0"/>
        <w:adjustRightInd w:val="0"/>
        <w:ind w:firstLine="709"/>
        <w:jc w:val="both"/>
        <w:rPr>
          <w:rFonts w:ascii="Arial" w:hAnsi="Arial" w:cs="Arial"/>
        </w:rPr>
      </w:pPr>
      <w:r w:rsidRPr="001844E4">
        <w:rPr>
          <w:rFonts w:ascii="Arial" w:hAnsi="Arial" w:cs="Arial"/>
        </w:rPr>
        <w:t>В условиях усиливающейся с каждым годом социальной нагрузки на бюджет муниципального района, сохранение сбалансированности и устойчивости бюджетной системы Усольского районного муниципального образования стало основной задачей при определении основных параметров бюджета муниципального района Усольского районного муниципального образования.</w:t>
      </w:r>
    </w:p>
    <w:p w:rsidR="00B22875" w:rsidRPr="001844E4" w:rsidRDefault="00B22875" w:rsidP="00DF25A2">
      <w:pPr>
        <w:autoSpaceDE w:val="0"/>
        <w:autoSpaceDN w:val="0"/>
        <w:adjustRightInd w:val="0"/>
        <w:ind w:firstLine="720"/>
        <w:jc w:val="both"/>
        <w:rPr>
          <w:rFonts w:ascii="Arial" w:hAnsi="Arial" w:cs="Arial"/>
        </w:rPr>
      </w:pPr>
      <w:r w:rsidRPr="001844E4">
        <w:rPr>
          <w:rFonts w:ascii="Arial" w:hAnsi="Arial" w:cs="Arial"/>
        </w:rPr>
        <w:t>Основные параметры бюджета муниципального района на 2020 год и на плановый период 2021-2022 годов представлены в таблице 1.</w:t>
      </w:r>
    </w:p>
    <w:p w:rsidR="00B22875" w:rsidRPr="001844E4" w:rsidRDefault="00B22875" w:rsidP="00DF25A2">
      <w:pPr>
        <w:autoSpaceDE w:val="0"/>
        <w:autoSpaceDN w:val="0"/>
        <w:adjustRightInd w:val="0"/>
        <w:jc w:val="center"/>
        <w:rPr>
          <w:rFonts w:ascii="Arial" w:hAnsi="Arial" w:cs="Arial"/>
        </w:rPr>
      </w:pPr>
    </w:p>
    <w:p w:rsidR="00B22875" w:rsidRPr="001844E4" w:rsidRDefault="00B22875" w:rsidP="00DF25A2">
      <w:pPr>
        <w:autoSpaceDE w:val="0"/>
        <w:autoSpaceDN w:val="0"/>
        <w:adjustRightInd w:val="0"/>
        <w:jc w:val="center"/>
        <w:rPr>
          <w:rFonts w:ascii="Courier New" w:hAnsi="Courier New" w:cs="Courier New"/>
          <w:sz w:val="22"/>
          <w:szCs w:val="22"/>
        </w:rPr>
      </w:pPr>
      <w:r w:rsidRPr="001844E4">
        <w:rPr>
          <w:rFonts w:ascii="Courier New" w:hAnsi="Courier New" w:cs="Courier New"/>
          <w:sz w:val="22"/>
          <w:szCs w:val="22"/>
        </w:rPr>
        <w:t>Таблица 1. Основные параметры бюджета муниципального района на 2020 год и на плановый период 2021-2022 годов</w:t>
      </w:r>
    </w:p>
    <w:p w:rsidR="00B22875" w:rsidRPr="001844E4" w:rsidRDefault="00B22875" w:rsidP="00DF25A2">
      <w:pPr>
        <w:autoSpaceDE w:val="0"/>
        <w:autoSpaceDN w:val="0"/>
        <w:adjustRightInd w:val="0"/>
        <w:ind w:firstLine="709"/>
        <w:jc w:val="right"/>
        <w:rPr>
          <w:rFonts w:ascii="Courier New" w:hAnsi="Courier New" w:cs="Courier New"/>
          <w:sz w:val="22"/>
          <w:szCs w:val="22"/>
        </w:rPr>
      </w:pPr>
      <w:r w:rsidRPr="001844E4">
        <w:rPr>
          <w:rFonts w:ascii="Courier New" w:hAnsi="Courier New" w:cs="Courier New"/>
          <w:sz w:val="22"/>
          <w:szCs w:val="22"/>
        </w:rPr>
        <w:t>(тыс. рублей)</w:t>
      </w:r>
    </w:p>
    <w:tbl>
      <w:tblPr>
        <w:tblW w:w="11624" w:type="dxa"/>
        <w:tblInd w:w="-1168" w:type="dxa"/>
        <w:tblLayout w:type="fixed"/>
        <w:tblLook w:val="00A0"/>
      </w:tblPr>
      <w:tblGrid>
        <w:gridCol w:w="6096"/>
        <w:gridCol w:w="1843"/>
        <w:gridCol w:w="1842"/>
        <w:gridCol w:w="1843"/>
      </w:tblGrid>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lang w:eastAsia="en-US"/>
              </w:rPr>
            </w:pPr>
            <w:r w:rsidRPr="001844E4">
              <w:rPr>
                <w:rFonts w:ascii="Courier New" w:hAnsi="Courier New" w:cs="Courier New"/>
                <w:sz w:val="22"/>
                <w:szCs w:val="22"/>
              </w:rPr>
              <w:t>Основные параметры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2020 год</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2021 год</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2022 год</w:t>
            </w:r>
          </w:p>
        </w:tc>
      </w:tr>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rPr>
            </w:pPr>
            <w:r w:rsidRPr="001844E4">
              <w:rPr>
                <w:rFonts w:ascii="Courier New" w:hAnsi="Courier New" w:cs="Courier New"/>
                <w:sz w:val="22"/>
                <w:szCs w:val="22"/>
              </w:rPr>
              <w:t>Доходы,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1 394 223,08</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1 291 937,30</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1 295 590,57</w:t>
            </w:r>
          </w:p>
        </w:tc>
      </w:tr>
      <w:tr w:rsidR="00B22875" w:rsidRPr="001844E4" w:rsidTr="001844E4">
        <w:trPr>
          <w:trHeight w:val="288"/>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rPr>
            </w:pPr>
            <w:r w:rsidRPr="001844E4">
              <w:rPr>
                <w:rFonts w:ascii="Courier New" w:hAnsi="Courier New" w:cs="Courier New"/>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370 480,84</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372 629,56</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384 541,99</w:t>
            </w:r>
          </w:p>
        </w:tc>
      </w:tr>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rPr>
            </w:pPr>
            <w:r w:rsidRPr="001844E4">
              <w:rPr>
                <w:rFonts w:ascii="Courier New" w:hAnsi="Courier New" w:cs="Courier New"/>
                <w:sz w:val="22"/>
                <w:szCs w:val="22"/>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1 023 742,24</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919 307,74</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jc w:val="center"/>
              <w:rPr>
                <w:rFonts w:ascii="Courier New" w:hAnsi="Courier New" w:cs="Courier New"/>
              </w:rPr>
            </w:pPr>
            <w:r w:rsidRPr="001844E4">
              <w:rPr>
                <w:rFonts w:ascii="Courier New" w:hAnsi="Courier New" w:cs="Courier New"/>
                <w:sz w:val="22"/>
                <w:szCs w:val="22"/>
              </w:rPr>
              <w:t>911 048,58</w:t>
            </w:r>
          </w:p>
        </w:tc>
      </w:tr>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rPr>
            </w:pPr>
            <w:r w:rsidRPr="001844E4">
              <w:rPr>
                <w:rFonts w:ascii="Courier New" w:hAnsi="Courier New" w:cs="Courier New"/>
                <w:sz w:val="22"/>
                <w:szCs w:val="22"/>
              </w:rPr>
              <w:t>Расходы,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1 421 854,35</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1 318 650,53</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1 324 262,95</w:t>
            </w:r>
          </w:p>
        </w:tc>
      </w:tr>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расходы,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1 013 170,94</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919 307,74</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911 048,58</w:t>
            </w:r>
          </w:p>
        </w:tc>
      </w:tr>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расходы, за исключением ассигнований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408 683,41</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389 342,79</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392 544,37</w:t>
            </w:r>
          </w:p>
        </w:tc>
      </w:tr>
      <w:tr w:rsidR="00B22875" w:rsidRPr="001844E4" w:rsidTr="001844E4">
        <w:trPr>
          <w:trHeight w:val="256"/>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условно утвержденные</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10 000,00</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20 670,00</w:t>
            </w:r>
          </w:p>
        </w:tc>
      </w:tr>
      <w:tr w:rsidR="00B22875" w:rsidRPr="001844E4" w:rsidTr="001844E4">
        <w:trPr>
          <w:trHeight w:val="256"/>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Дефицит</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27 631,27</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267 13,23</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28 672,38</w:t>
            </w:r>
          </w:p>
        </w:tc>
      </w:tr>
      <w:tr w:rsidR="00B22875" w:rsidRPr="001844E4" w:rsidTr="001844E4">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Процент дефицита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7,46</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7,17</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7,46</w:t>
            </w:r>
          </w:p>
        </w:tc>
      </w:tr>
      <w:tr w:rsidR="00B22875" w:rsidRPr="001844E4" w:rsidTr="001844E4">
        <w:trPr>
          <w:trHeight w:val="109"/>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Верхний предел муниципального долга</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27 631,27</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54 344,50</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83 016,88</w:t>
            </w:r>
          </w:p>
        </w:tc>
      </w:tr>
      <w:tr w:rsidR="00B22875" w:rsidRPr="001844E4" w:rsidTr="001844E4">
        <w:trPr>
          <w:trHeight w:val="109"/>
        </w:trPr>
        <w:tc>
          <w:tcPr>
            <w:tcW w:w="6096"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autoSpaceDE w:val="0"/>
              <w:autoSpaceDN w:val="0"/>
              <w:adjustRightInd w:val="0"/>
              <w:rPr>
                <w:rFonts w:ascii="Courier New" w:hAnsi="Courier New" w:cs="Courier New"/>
                <w:lang w:eastAsia="en-US"/>
              </w:rPr>
            </w:pPr>
            <w:r w:rsidRPr="001844E4">
              <w:rPr>
                <w:rFonts w:ascii="Courier New" w:hAnsi="Courier New" w:cs="Courier New"/>
                <w:sz w:val="22"/>
                <w:szCs w:val="22"/>
              </w:rPr>
              <w:t>Уровень муниципального долга, (%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7,46</w:t>
            </w:r>
          </w:p>
        </w:tc>
        <w:tc>
          <w:tcPr>
            <w:tcW w:w="1842"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14,58</w:t>
            </w:r>
          </w:p>
        </w:tc>
        <w:tc>
          <w:tcPr>
            <w:tcW w:w="1843" w:type="dxa"/>
            <w:tcBorders>
              <w:top w:val="single" w:sz="4" w:space="0" w:color="auto"/>
              <w:left w:val="single" w:sz="4" w:space="0" w:color="auto"/>
              <w:bottom w:val="single" w:sz="4" w:space="0" w:color="auto"/>
              <w:right w:val="single" w:sz="4" w:space="0" w:color="auto"/>
            </w:tcBorders>
            <w:vAlign w:val="center"/>
          </w:tcPr>
          <w:p w:rsidR="00B22875" w:rsidRPr="001844E4" w:rsidRDefault="00B22875" w:rsidP="001844E4">
            <w:pPr>
              <w:jc w:val="center"/>
              <w:rPr>
                <w:rFonts w:ascii="Courier New" w:hAnsi="Courier New" w:cs="Courier New"/>
              </w:rPr>
            </w:pPr>
            <w:r w:rsidRPr="001844E4">
              <w:rPr>
                <w:rFonts w:ascii="Courier New" w:hAnsi="Courier New" w:cs="Courier New"/>
                <w:sz w:val="22"/>
                <w:szCs w:val="22"/>
              </w:rPr>
              <w:t>21,59</w:t>
            </w:r>
          </w:p>
        </w:tc>
      </w:tr>
    </w:tbl>
    <w:p w:rsidR="00B22875" w:rsidRDefault="00B22875" w:rsidP="00DF25A2">
      <w:pPr>
        <w:ind w:firstLine="708"/>
        <w:jc w:val="both"/>
        <w:rPr>
          <w:sz w:val="28"/>
          <w:szCs w:val="28"/>
        </w:rPr>
      </w:pPr>
    </w:p>
    <w:p w:rsidR="00B22875" w:rsidRPr="006C1249" w:rsidRDefault="00B22875" w:rsidP="00DF25A2">
      <w:pPr>
        <w:ind w:firstLine="708"/>
        <w:jc w:val="both"/>
        <w:rPr>
          <w:rFonts w:ascii="Arial" w:hAnsi="Arial" w:cs="Arial"/>
        </w:rPr>
      </w:pPr>
      <w:r w:rsidRPr="006C1249">
        <w:rPr>
          <w:rFonts w:ascii="Arial" w:hAnsi="Arial" w:cs="Arial"/>
        </w:rPr>
        <w:t>Документы и материалы, представляемые в соответствии со статьей 20 Положения о бюджетном процессе в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28.06.2016г. №188 (с изменениями от 24.04.2018г. №47) одновременно с проектом Решения Думы муниципального района Усольского районного муниципального образования «Об утверждении бюджета муниципального района Усольского районного муниципального образования на 2020 год и на плановый период 2021-2022 годов» прилагаются.</w:t>
      </w:r>
    </w:p>
    <w:p w:rsidR="00B22875" w:rsidRPr="006C1249" w:rsidRDefault="00B22875" w:rsidP="00DF25A2">
      <w:pPr>
        <w:ind w:firstLine="720"/>
        <w:jc w:val="both"/>
        <w:rPr>
          <w:rFonts w:ascii="Arial" w:hAnsi="Arial" w:cs="Arial"/>
        </w:rPr>
      </w:pPr>
      <w:r w:rsidRPr="006C1249">
        <w:rPr>
          <w:rFonts w:ascii="Arial" w:hAnsi="Arial" w:cs="Arial"/>
        </w:rPr>
        <w:t>Прогноз доходов бюджета муниципального района Усольского районного муниципального образования на 2020 год и на плановый период 2021 и 2022 годов осуществлен на основании Прогноза социально-экономического развития Усольского районного муниципального образования на 2020 год и плановый период 2021 и 2022 годов.</w:t>
      </w:r>
    </w:p>
    <w:p w:rsidR="00B22875" w:rsidRPr="006C1249" w:rsidRDefault="00B22875" w:rsidP="00DF25A2">
      <w:pPr>
        <w:ind w:firstLine="720"/>
        <w:jc w:val="both"/>
        <w:rPr>
          <w:rFonts w:ascii="Arial" w:hAnsi="Arial" w:cs="Arial"/>
        </w:rPr>
      </w:pPr>
    </w:p>
    <w:p w:rsidR="00B22875" w:rsidRDefault="00B22875" w:rsidP="006C1249">
      <w:pPr>
        <w:ind w:firstLine="720"/>
        <w:jc w:val="both"/>
        <w:rPr>
          <w:b/>
          <w:szCs w:val="28"/>
        </w:rPr>
      </w:pPr>
      <w:r w:rsidRPr="006C1249">
        <w:rPr>
          <w:rFonts w:ascii="Arial" w:hAnsi="Arial" w:cs="Arial"/>
        </w:rPr>
        <w:t>Основные характеристики прогноза поступлений доходов в бюджет муниципального района Усольского районного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w:t>
      </w:r>
    </w:p>
    <w:p w:rsidR="00B22875" w:rsidRDefault="00B22875" w:rsidP="00DF25A2">
      <w:pPr>
        <w:pStyle w:val="BodyTextIndent"/>
        <w:rPr>
          <w:b/>
          <w:szCs w:val="28"/>
        </w:rPr>
      </w:pPr>
    </w:p>
    <w:p w:rsidR="00B22875" w:rsidRPr="006C1249" w:rsidRDefault="00B22875" w:rsidP="00DF25A2">
      <w:pPr>
        <w:jc w:val="center"/>
        <w:rPr>
          <w:rFonts w:ascii="Courier New" w:hAnsi="Courier New" w:cs="Courier New"/>
          <w:sz w:val="22"/>
          <w:szCs w:val="22"/>
        </w:rPr>
      </w:pPr>
      <w:r w:rsidRPr="006C1249">
        <w:rPr>
          <w:rFonts w:ascii="Courier New" w:hAnsi="Courier New" w:cs="Courier New"/>
          <w:sz w:val="22"/>
          <w:szCs w:val="22"/>
        </w:rPr>
        <w:t xml:space="preserve">Таблица 2. Показатели поступления доходов в бюджет муниципального района Усольского районного муниципального образования в 2018 – 2022 годах </w:t>
      </w:r>
    </w:p>
    <w:p w:rsidR="00B22875" w:rsidRPr="006C1249" w:rsidRDefault="00B22875" w:rsidP="00DF25A2">
      <w:pPr>
        <w:jc w:val="right"/>
        <w:rPr>
          <w:rFonts w:ascii="Courier New" w:hAnsi="Courier New" w:cs="Courier New"/>
          <w:sz w:val="22"/>
          <w:szCs w:val="22"/>
        </w:rPr>
      </w:pPr>
      <w:r w:rsidRPr="006C1249">
        <w:rPr>
          <w:rFonts w:ascii="Courier New" w:hAnsi="Courier New" w:cs="Courier New"/>
          <w:sz w:val="22"/>
          <w:szCs w:val="22"/>
        </w:rPr>
        <w:t>(тыс. рублей)</w:t>
      </w:r>
    </w:p>
    <w:tbl>
      <w:tblPr>
        <w:tblW w:w="5733" w:type="pct"/>
        <w:tblInd w:w="-1168" w:type="dxa"/>
        <w:tblLayout w:type="fixed"/>
        <w:tblLook w:val="00A0"/>
      </w:tblPr>
      <w:tblGrid>
        <w:gridCol w:w="1419"/>
        <w:gridCol w:w="1132"/>
        <w:gridCol w:w="993"/>
        <w:gridCol w:w="993"/>
        <w:gridCol w:w="1134"/>
        <w:gridCol w:w="1134"/>
        <w:gridCol w:w="1276"/>
        <w:gridCol w:w="1134"/>
        <w:gridCol w:w="1276"/>
        <w:gridCol w:w="1132"/>
      </w:tblGrid>
      <w:tr w:rsidR="00B22875" w:rsidRPr="006C1249" w:rsidTr="006C1249">
        <w:trPr>
          <w:cantSplit/>
          <w:trHeight w:val="20"/>
        </w:trPr>
        <w:tc>
          <w:tcPr>
            <w:tcW w:w="61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B22875" w:rsidRPr="006C1249" w:rsidRDefault="00B22875" w:rsidP="00BC337F">
            <w:pPr>
              <w:ind w:right="-122"/>
              <w:jc w:val="center"/>
              <w:rPr>
                <w:rFonts w:ascii="Courier New" w:hAnsi="Courier New" w:cs="Courier New"/>
                <w:bCs/>
              </w:rPr>
            </w:pPr>
            <w:r w:rsidRPr="006C1249">
              <w:rPr>
                <w:rFonts w:ascii="Courier New" w:hAnsi="Courier New" w:cs="Courier New"/>
                <w:bCs/>
                <w:sz w:val="22"/>
                <w:szCs w:val="22"/>
              </w:rPr>
              <w:t>Показатель</w:t>
            </w:r>
          </w:p>
        </w:tc>
        <w:tc>
          <w:tcPr>
            <w:tcW w:w="487" w:type="pct"/>
            <w:tcBorders>
              <w:top w:val="single" w:sz="4" w:space="0" w:color="auto"/>
              <w:left w:val="nil"/>
              <w:bottom w:val="single" w:sz="4" w:space="0" w:color="auto"/>
              <w:right w:val="single" w:sz="4" w:space="0" w:color="auto"/>
            </w:tcBorders>
            <w:shd w:val="clear" w:color="auto" w:fill="C0C0C0"/>
            <w:vAlign w:val="center"/>
          </w:tcPr>
          <w:p w:rsidR="00B22875" w:rsidRPr="006C1249" w:rsidRDefault="00B22875" w:rsidP="00BC337F">
            <w:pPr>
              <w:ind w:right="-107"/>
              <w:jc w:val="center"/>
              <w:rPr>
                <w:rFonts w:ascii="Courier New" w:hAnsi="Courier New" w:cs="Courier New"/>
                <w:bCs/>
              </w:rPr>
            </w:pPr>
            <w:r w:rsidRPr="006C1249">
              <w:rPr>
                <w:rFonts w:ascii="Courier New" w:hAnsi="Courier New" w:cs="Courier New"/>
                <w:bCs/>
                <w:sz w:val="22"/>
                <w:szCs w:val="22"/>
              </w:rPr>
              <w:t>2018г., факт</w:t>
            </w:r>
          </w:p>
        </w:tc>
        <w:tc>
          <w:tcPr>
            <w:tcW w:w="427" w:type="pct"/>
            <w:tcBorders>
              <w:top w:val="single" w:sz="4" w:space="0" w:color="auto"/>
              <w:left w:val="nil"/>
              <w:bottom w:val="single" w:sz="4" w:space="0" w:color="auto"/>
              <w:right w:val="single" w:sz="4" w:space="0" w:color="auto"/>
            </w:tcBorders>
            <w:shd w:val="clear" w:color="auto" w:fill="C0C0C0"/>
            <w:vAlign w:val="center"/>
          </w:tcPr>
          <w:p w:rsidR="00B22875" w:rsidRPr="006C1249" w:rsidRDefault="00B22875" w:rsidP="00BC337F">
            <w:pPr>
              <w:ind w:right="-119"/>
              <w:jc w:val="center"/>
              <w:rPr>
                <w:rFonts w:ascii="Courier New" w:hAnsi="Courier New" w:cs="Courier New"/>
                <w:bCs/>
              </w:rPr>
            </w:pPr>
            <w:r w:rsidRPr="006C1249">
              <w:rPr>
                <w:rFonts w:ascii="Courier New" w:hAnsi="Courier New" w:cs="Courier New"/>
                <w:bCs/>
                <w:sz w:val="22"/>
                <w:szCs w:val="22"/>
              </w:rPr>
              <w:t>2019 г., оценка</w:t>
            </w:r>
          </w:p>
        </w:tc>
        <w:tc>
          <w:tcPr>
            <w:tcW w:w="427" w:type="pct"/>
            <w:tcBorders>
              <w:top w:val="single" w:sz="4" w:space="0" w:color="auto"/>
              <w:left w:val="nil"/>
              <w:bottom w:val="single" w:sz="4" w:space="0" w:color="auto"/>
              <w:right w:val="single" w:sz="4" w:space="0" w:color="auto"/>
            </w:tcBorders>
            <w:shd w:val="clear" w:color="auto" w:fill="C0C0C0"/>
            <w:vAlign w:val="center"/>
          </w:tcPr>
          <w:p w:rsidR="00B22875" w:rsidRPr="006C1249" w:rsidRDefault="00B22875" w:rsidP="00BC337F">
            <w:pPr>
              <w:ind w:right="-92"/>
              <w:jc w:val="center"/>
              <w:rPr>
                <w:rFonts w:ascii="Courier New" w:hAnsi="Courier New" w:cs="Courier New"/>
                <w:bCs/>
              </w:rPr>
            </w:pPr>
            <w:r w:rsidRPr="006C1249">
              <w:rPr>
                <w:rFonts w:ascii="Courier New" w:hAnsi="Courier New" w:cs="Courier New"/>
                <w:bCs/>
                <w:sz w:val="22"/>
                <w:szCs w:val="22"/>
              </w:rPr>
              <w:t>Темп роста, %</w:t>
            </w:r>
          </w:p>
        </w:tc>
        <w:tc>
          <w:tcPr>
            <w:tcW w:w="488" w:type="pct"/>
            <w:tcBorders>
              <w:top w:val="single" w:sz="4" w:space="0" w:color="auto"/>
              <w:left w:val="nil"/>
              <w:bottom w:val="single" w:sz="4" w:space="0" w:color="auto"/>
              <w:right w:val="single" w:sz="4" w:space="0" w:color="auto"/>
            </w:tcBorders>
            <w:shd w:val="clear" w:color="auto" w:fill="C0C0C0"/>
            <w:vAlign w:val="center"/>
          </w:tcPr>
          <w:p w:rsidR="00B22875" w:rsidRPr="006C1249" w:rsidRDefault="00B22875" w:rsidP="00BC337F">
            <w:pPr>
              <w:ind w:right="-111"/>
              <w:jc w:val="center"/>
              <w:rPr>
                <w:rFonts w:ascii="Courier New" w:hAnsi="Courier New" w:cs="Courier New"/>
                <w:bCs/>
              </w:rPr>
            </w:pPr>
            <w:r w:rsidRPr="006C1249">
              <w:rPr>
                <w:rFonts w:ascii="Courier New" w:hAnsi="Courier New" w:cs="Courier New"/>
                <w:bCs/>
                <w:sz w:val="22"/>
                <w:szCs w:val="22"/>
              </w:rPr>
              <w:t>2020 г., прогноз</w:t>
            </w:r>
          </w:p>
        </w:tc>
        <w:tc>
          <w:tcPr>
            <w:tcW w:w="488" w:type="pct"/>
            <w:tcBorders>
              <w:top w:val="single" w:sz="4" w:space="0" w:color="auto"/>
              <w:left w:val="nil"/>
              <w:bottom w:val="single" w:sz="4" w:space="0" w:color="auto"/>
              <w:right w:val="single" w:sz="4" w:space="0" w:color="auto"/>
            </w:tcBorders>
            <w:shd w:val="clear" w:color="auto" w:fill="C0C0C0"/>
            <w:vAlign w:val="center"/>
          </w:tcPr>
          <w:p w:rsidR="00B22875" w:rsidRPr="006C1249" w:rsidRDefault="00B22875" w:rsidP="00BC337F">
            <w:pPr>
              <w:ind w:right="-106"/>
              <w:jc w:val="center"/>
              <w:rPr>
                <w:rFonts w:ascii="Courier New" w:hAnsi="Courier New" w:cs="Courier New"/>
                <w:bCs/>
              </w:rPr>
            </w:pPr>
            <w:r w:rsidRPr="006C1249">
              <w:rPr>
                <w:rFonts w:ascii="Courier New" w:hAnsi="Courier New" w:cs="Courier New"/>
                <w:bCs/>
                <w:sz w:val="22"/>
                <w:szCs w:val="22"/>
              </w:rPr>
              <w:t>Темп роста, %</w:t>
            </w:r>
          </w:p>
        </w:tc>
        <w:tc>
          <w:tcPr>
            <w:tcW w:w="549"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6C1249" w:rsidRDefault="00B22875" w:rsidP="00BC337F">
            <w:pPr>
              <w:ind w:right="-101"/>
              <w:jc w:val="center"/>
              <w:rPr>
                <w:rFonts w:ascii="Courier New" w:hAnsi="Courier New" w:cs="Courier New"/>
                <w:bCs/>
              </w:rPr>
            </w:pPr>
            <w:r w:rsidRPr="006C1249">
              <w:rPr>
                <w:rFonts w:ascii="Courier New" w:hAnsi="Courier New" w:cs="Courier New"/>
                <w:bCs/>
                <w:sz w:val="22"/>
                <w:szCs w:val="22"/>
              </w:rPr>
              <w:t>2021 г., прогноз</w:t>
            </w:r>
          </w:p>
        </w:tc>
        <w:tc>
          <w:tcPr>
            <w:tcW w:w="488"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6C1249" w:rsidRDefault="00B22875" w:rsidP="00BC337F">
            <w:pPr>
              <w:ind w:right="-117"/>
              <w:jc w:val="center"/>
              <w:rPr>
                <w:rFonts w:ascii="Courier New" w:hAnsi="Courier New" w:cs="Courier New"/>
                <w:bCs/>
              </w:rPr>
            </w:pPr>
            <w:r w:rsidRPr="006C1249">
              <w:rPr>
                <w:rFonts w:ascii="Courier New" w:hAnsi="Courier New" w:cs="Courier New"/>
                <w:bCs/>
                <w:sz w:val="22"/>
                <w:szCs w:val="22"/>
              </w:rPr>
              <w:t>Темп роста, %</w:t>
            </w:r>
          </w:p>
        </w:tc>
        <w:tc>
          <w:tcPr>
            <w:tcW w:w="549"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6C1249" w:rsidRDefault="00B22875" w:rsidP="00BC337F">
            <w:pPr>
              <w:ind w:right="-107"/>
              <w:jc w:val="center"/>
              <w:rPr>
                <w:rFonts w:ascii="Courier New" w:hAnsi="Courier New" w:cs="Courier New"/>
                <w:bCs/>
              </w:rPr>
            </w:pPr>
            <w:r w:rsidRPr="006C1249">
              <w:rPr>
                <w:rFonts w:ascii="Courier New" w:hAnsi="Courier New" w:cs="Courier New"/>
                <w:bCs/>
                <w:sz w:val="22"/>
                <w:szCs w:val="22"/>
              </w:rPr>
              <w:t>2022 г., прогноз</w:t>
            </w:r>
          </w:p>
        </w:tc>
        <w:tc>
          <w:tcPr>
            <w:tcW w:w="487"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6C1249" w:rsidRDefault="00B22875" w:rsidP="00BC337F">
            <w:pPr>
              <w:ind w:right="-84"/>
              <w:jc w:val="center"/>
              <w:rPr>
                <w:rFonts w:ascii="Courier New" w:hAnsi="Courier New" w:cs="Courier New"/>
                <w:bCs/>
              </w:rPr>
            </w:pPr>
            <w:r w:rsidRPr="006C1249">
              <w:rPr>
                <w:rFonts w:ascii="Courier New" w:hAnsi="Courier New" w:cs="Courier New"/>
                <w:bCs/>
                <w:sz w:val="22"/>
                <w:szCs w:val="22"/>
              </w:rPr>
              <w:t>Темп роста, %</w:t>
            </w:r>
          </w:p>
        </w:tc>
      </w:tr>
      <w:tr w:rsidR="00B22875" w:rsidRPr="006C1249" w:rsidTr="006C1249">
        <w:trPr>
          <w:cantSplit/>
          <w:trHeight w:val="20"/>
        </w:trPr>
        <w:tc>
          <w:tcPr>
            <w:tcW w:w="610"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rPr>
                <w:rFonts w:ascii="Courier New" w:hAnsi="Courier New" w:cs="Courier New"/>
              </w:rPr>
            </w:pPr>
            <w:r w:rsidRPr="006C1249">
              <w:rPr>
                <w:rFonts w:ascii="Courier New" w:hAnsi="Courier New" w:cs="Courier New"/>
                <w:sz w:val="22"/>
                <w:szCs w:val="22"/>
              </w:rPr>
              <w:t>Налоговые и неналоговые доходы</w:t>
            </w:r>
          </w:p>
        </w:tc>
        <w:tc>
          <w:tcPr>
            <w:tcW w:w="48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356 910,61</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350 393,27</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16"/>
              <w:jc w:val="center"/>
              <w:rPr>
                <w:rFonts w:ascii="Courier New" w:hAnsi="Courier New" w:cs="Courier New"/>
              </w:rPr>
            </w:pPr>
            <w:r w:rsidRPr="006C1249">
              <w:rPr>
                <w:rFonts w:ascii="Courier New" w:hAnsi="Courier New" w:cs="Courier New"/>
                <w:sz w:val="22"/>
                <w:szCs w:val="22"/>
              </w:rPr>
              <w:t>98,17</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43"/>
              <w:jc w:val="center"/>
              <w:rPr>
                <w:rFonts w:ascii="Courier New" w:hAnsi="Courier New" w:cs="Courier New"/>
              </w:rPr>
            </w:pPr>
            <w:r w:rsidRPr="006C1249">
              <w:rPr>
                <w:rFonts w:ascii="Courier New" w:hAnsi="Courier New" w:cs="Courier New"/>
                <w:sz w:val="22"/>
                <w:szCs w:val="22"/>
              </w:rPr>
              <w:t>370 480,84</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09"/>
              <w:jc w:val="center"/>
              <w:rPr>
                <w:rFonts w:ascii="Courier New" w:hAnsi="Courier New" w:cs="Courier New"/>
              </w:rPr>
            </w:pPr>
            <w:r w:rsidRPr="006C1249">
              <w:rPr>
                <w:rFonts w:ascii="Courier New" w:hAnsi="Courier New" w:cs="Courier New"/>
                <w:sz w:val="22"/>
                <w:szCs w:val="22"/>
              </w:rPr>
              <w:t>105,73</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1"/>
              <w:jc w:val="center"/>
              <w:rPr>
                <w:rFonts w:ascii="Courier New" w:hAnsi="Courier New" w:cs="Courier New"/>
              </w:rPr>
            </w:pPr>
            <w:r w:rsidRPr="006C1249">
              <w:rPr>
                <w:rFonts w:ascii="Courier New" w:hAnsi="Courier New" w:cs="Courier New"/>
                <w:sz w:val="22"/>
                <w:szCs w:val="22"/>
              </w:rPr>
              <w:t>372 629,56</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jc w:val="center"/>
              <w:rPr>
                <w:rFonts w:ascii="Courier New" w:hAnsi="Courier New" w:cs="Courier New"/>
              </w:rPr>
            </w:pPr>
            <w:r w:rsidRPr="006C1249">
              <w:rPr>
                <w:rFonts w:ascii="Courier New" w:hAnsi="Courier New" w:cs="Courier New"/>
                <w:sz w:val="22"/>
                <w:szCs w:val="22"/>
              </w:rPr>
              <w:t>100,58</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4"/>
              <w:jc w:val="center"/>
              <w:rPr>
                <w:rFonts w:ascii="Courier New" w:hAnsi="Courier New" w:cs="Courier New"/>
              </w:rPr>
            </w:pPr>
            <w:r w:rsidRPr="006C1249">
              <w:rPr>
                <w:rFonts w:ascii="Courier New" w:hAnsi="Courier New" w:cs="Courier New"/>
                <w:sz w:val="22"/>
                <w:szCs w:val="22"/>
              </w:rPr>
              <w:t>384 541,99</w:t>
            </w:r>
          </w:p>
        </w:tc>
        <w:tc>
          <w:tcPr>
            <w:tcW w:w="487"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80"/>
              <w:jc w:val="center"/>
              <w:rPr>
                <w:rFonts w:ascii="Courier New" w:hAnsi="Courier New" w:cs="Courier New"/>
              </w:rPr>
            </w:pPr>
            <w:r w:rsidRPr="006C1249">
              <w:rPr>
                <w:rFonts w:ascii="Courier New" w:hAnsi="Courier New" w:cs="Courier New"/>
                <w:sz w:val="22"/>
                <w:szCs w:val="22"/>
              </w:rPr>
              <w:t>103,20</w:t>
            </w:r>
          </w:p>
        </w:tc>
      </w:tr>
      <w:tr w:rsidR="00B22875" w:rsidRPr="006C1249" w:rsidTr="006C1249">
        <w:trPr>
          <w:cantSplit/>
          <w:trHeight w:val="20"/>
        </w:trPr>
        <w:tc>
          <w:tcPr>
            <w:tcW w:w="610"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rPr>
                <w:rFonts w:ascii="Courier New" w:hAnsi="Courier New" w:cs="Courier New"/>
              </w:rPr>
            </w:pPr>
            <w:r w:rsidRPr="006C1249">
              <w:rPr>
                <w:rFonts w:ascii="Courier New" w:hAnsi="Courier New" w:cs="Courier New"/>
                <w:sz w:val="22"/>
                <w:szCs w:val="22"/>
              </w:rPr>
              <w:t xml:space="preserve">Безвозмездные поступления, </w:t>
            </w:r>
          </w:p>
          <w:p w:rsidR="00B22875" w:rsidRPr="006C1249" w:rsidRDefault="00B22875" w:rsidP="00BC337F">
            <w:pPr>
              <w:ind w:right="-122"/>
              <w:rPr>
                <w:rFonts w:ascii="Courier New" w:hAnsi="Courier New" w:cs="Courier New"/>
              </w:rPr>
            </w:pPr>
            <w:r w:rsidRPr="006C1249">
              <w:rPr>
                <w:rFonts w:ascii="Courier New" w:hAnsi="Courier New" w:cs="Courier New"/>
                <w:sz w:val="22"/>
                <w:szCs w:val="22"/>
              </w:rPr>
              <w:t>из них:</w:t>
            </w:r>
          </w:p>
        </w:tc>
        <w:tc>
          <w:tcPr>
            <w:tcW w:w="48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960 730,20</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1 313 130,19</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16"/>
              <w:jc w:val="center"/>
              <w:rPr>
                <w:rFonts w:ascii="Courier New" w:hAnsi="Courier New" w:cs="Courier New"/>
              </w:rPr>
            </w:pPr>
            <w:r w:rsidRPr="006C1249">
              <w:rPr>
                <w:rFonts w:ascii="Courier New" w:hAnsi="Courier New" w:cs="Courier New"/>
                <w:sz w:val="22"/>
                <w:szCs w:val="22"/>
              </w:rPr>
              <w:t>136,68</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43"/>
              <w:jc w:val="center"/>
              <w:rPr>
                <w:rFonts w:ascii="Courier New" w:hAnsi="Courier New" w:cs="Courier New"/>
              </w:rPr>
            </w:pPr>
            <w:r w:rsidRPr="006C1249">
              <w:rPr>
                <w:rFonts w:ascii="Courier New" w:hAnsi="Courier New" w:cs="Courier New"/>
                <w:sz w:val="22"/>
                <w:szCs w:val="22"/>
              </w:rPr>
              <w:t>1 023 742,24</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09"/>
              <w:jc w:val="center"/>
              <w:rPr>
                <w:rFonts w:ascii="Courier New" w:hAnsi="Courier New" w:cs="Courier New"/>
              </w:rPr>
            </w:pPr>
            <w:r w:rsidRPr="006C1249">
              <w:rPr>
                <w:rFonts w:ascii="Courier New" w:hAnsi="Courier New" w:cs="Courier New"/>
                <w:sz w:val="22"/>
                <w:szCs w:val="22"/>
              </w:rPr>
              <w:t>77,96</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43"/>
              <w:jc w:val="center"/>
              <w:rPr>
                <w:rFonts w:ascii="Courier New" w:hAnsi="Courier New" w:cs="Courier New"/>
                <w:bCs/>
              </w:rPr>
            </w:pPr>
            <w:r w:rsidRPr="006C1249">
              <w:rPr>
                <w:rFonts w:ascii="Courier New" w:hAnsi="Courier New" w:cs="Courier New"/>
                <w:bCs/>
                <w:sz w:val="22"/>
                <w:szCs w:val="22"/>
              </w:rPr>
              <w:t>919 307,74</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jc w:val="center"/>
              <w:rPr>
                <w:rFonts w:ascii="Courier New" w:hAnsi="Courier New" w:cs="Courier New"/>
              </w:rPr>
            </w:pPr>
            <w:r w:rsidRPr="006C1249">
              <w:rPr>
                <w:rFonts w:ascii="Courier New" w:hAnsi="Courier New" w:cs="Courier New"/>
                <w:sz w:val="22"/>
                <w:szCs w:val="22"/>
              </w:rPr>
              <w:t>89,80</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4"/>
              <w:jc w:val="center"/>
              <w:rPr>
                <w:rFonts w:ascii="Courier New" w:hAnsi="Courier New" w:cs="Courier New"/>
              </w:rPr>
            </w:pPr>
            <w:r w:rsidRPr="006C1249">
              <w:rPr>
                <w:rFonts w:ascii="Courier New" w:hAnsi="Courier New" w:cs="Courier New"/>
                <w:sz w:val="22"/>
                <w:szCs w:val="22"/>
              </w:rPr>
              <w:t>911 048,58</w:t>
            </w:r>
          </w:p>
        </w:tc>
        <w:tc>
          <w:tcPr>
            <w:tcW w:w="487"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80"/>
              <w:jc w:val="center"/>
              <w:rPr>
                <w:rFonts w:ascii="Courier New" w:hAnsi="Courier New" w:cs="Courier New"/>
              </w:rPr>
            </w:pPr>
            <w:r w:rsidRPr="006C1249">
              <w:rPr>
                <w:rFonts w:ascii="Courier New" w:hAnsi="Courier New" w:cs="Courier New"/>
                <w:sz w:val="22"/>
                <w:szCs w:val="22"/>
              </w:rPr>
              <w:t>99,10</w:t>
            </w:r>
          </w:p>
        </w:tc>
      </w:tr>
      <w:tr w:rsidR="00B22875" w:rsidRPr="006C1249" w:rsidTr="006C1249">
        <w:trPr>
          <w:cantSplit/>
          <w:trHeight w:val="20"/>
        </w:trPr>
        <w:tc>
          <w:tcPr>
            <w:tcW w:w="610"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rPr>
                <w:rFonts w:ascii="Courier New" w:hAnsi="Courier New" w:cs="Courier New"/>
              </w:rPr>
            </w:pPr>
            <w:r w:rsidRPr="006C1249">
              <w:rPr>
                <w:rFonts w:ascii="Courier New" w:hAnsi="Courier New" w:cs="Courier New"/>
                <w:sz w:val="22"/>
                <w:szCs w:val="22"/>
              </w:rPr>
              <w:t>Дотации, в том числе</w:t>
            </w:r>
          </w:p>
        </w:tc>
        <w:tc>
          <w:tcPr>
            <w:tcW w:w="48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77 056,00</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113 436,30</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16"/>
              <w:jc w:val="center"/>
              <w:rPr>
                <w:rFonts w:ascii="Courier New" w:hAnsi="Courier New" w:cs="Courier New"/>
              </w:rPr>
            </w:pPr>
            <w:r w:rsidRPr="006C1249">
              <w:rPr>
                <w:rFonts w:ascii="Courier New" w:hAnsi="Courier New" w:cs="Courier New"/>
                <w:sz w:val="22"/>
                <w:szCs w:val="22"/>
              </w:rPr>
              <w:t>147,21</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10 571,30</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9,32</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7"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80"/>
              <w:jc w:val="center"/>
              <w:rPr>
                <w:rFonts w:ascii="Courier New" w:hAnsi="Courier New" w:cs="Courier New"/>
              </w:rPr>
            </w:pPr>
            <w:r w:rsidRPr="006C1249">
              <w:rPr>
                <w:rFonts w:ascii="Courier New" w:hAnsi="Courier New" w:cs="Courier New"/>
                <w:sz w:val="22"/>
                <w:szCs w:val="22"/>
              </w:rPr>
              <w:t>-</w:t>
            </w:r>
          </w:p>
        </w:tc>
      </w:tr>
      <w:tr w:rsidR="00B22875" w:rsidRPr="006C1249" w:rsidTr="006C1249">
        <w:trPr>
          <w:cantSplit/>
          <w:trHeight w:val="20"/>
        </w:trPr>
        <w:tc>
          <w:tcPr>
            <w:tcW w:w="610"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rPr>
                <w:rFonts w:ascii="Courier New" w:hAnsi="Courier New" w:cs="Courier New"/>
              </w:rPr>
            </w:pPr>
            <w:r w:rsidRPr="006C1249">
              <w:rPr>
                <w:rFonts w:ascii="Courier New" w:hAnsi="Courier New" w:cs="Courier New"/>
                <w:sz w:val="22"/>
                <w:szCs w:val="22"/>
              </w:rPr>
              <w:t>дотации на выравнивание бюджетной обеспеченности</w:t>
            </w:r>
          </w:p>
        </w:tc>
        <w:tc>
          <w:tcPr>
            <w:tcW w:w="48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9 376,80</w:t>
            </w:r>
          </w:p>
        </w:tc>
        <w:tc>
          <w:tcPr>
            <w:tcW w:w="427"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16"/>
              <w:jc w:val="center"/>
              <w:rPr>
                <w:rFonts w:ascii="Courier New" w:hAnsi="Courier New" w:cs="Courier New"/>
              </w:rPr>
            </w:pPr>
            <w:r w:rsidRPr="006C1249">
              <w:rPr>
                <w:rFonts w:ascii="Courier New" w:hAnsi="Courier New" w:cs="Courier New"/>
                <w:sz w:val="22"/>
                <w:szCs w:val="22"/>
              </w:rPr>
              <w:t>-</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10 571,30</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112,74</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7"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80"/>
              <w:jc w:val="center"/>
              <w:rPr>
                <w:rFonts w:ascii="Courier New" w:hAnsi="Courier New" w:cs="Courier New"/>
              </w:rPr>
            </w:pPr>
            <w:r w:rsidRPr="006C1249">
              <w:rPr>
                <w:rFonts w:ascii="Courier New" w:hAnsi="Courier New" w:cs="Courier New"/>
                <w:sz w:val="22"/>
                <w:szCs w:val="22"/>
              </w:rPr>
              <w:t>-</w:t>
            </w:r>
          </w:p>
        </w:tc>
      </w:tr>
      <w:tr w:rsidR="00B22875" w:rsidRPr="006C1249" w:rsidTr="006C1249">
        <w:trPr>
          <w:cantSplit/>
          <w:trHeight w:val="797"/>
        </w:trPr>
        <w:tc>
          <w:tcPr>
            <w:tcW w:w="610"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rPr>
                <w:rFonts w:ascii="Courier New" w:hAnsi="Courier New" w:cs="Courier New"/>
              </w:rPr>
            </w:pPr>
            <w:r w:rsidRPr="006C1249">
              <w:rPr>
                <w:rFonts w:ascii="Courier New" w:hAnsi="Courier New" w:cs="Courier New"/>
                <w:sz w:val="22"/>
                <w:szCs w:val="22"/>
              </w:rPr>
              <w:t>дотации на поддержку мер по обеспечению сбалансированности бюджетов</w:t>
            </w:r>
          </w:p>
        </w:tc>
        <w:tc>
          <w:tcPr>
            <w:tcW w:w="487"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77 056,00</w:t>
            </w:r>
          </w:p>
        </w:tc>
        <w:tc>
          <w:tcPr>
            <w:tcW w:w="427"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104 059,5</w:t>
            </w:r>
          </w:p>
        </w:tc>
        <w:tc>
          <w:tcPr>
            <w:tcW w:w="427"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ind w:right="-116"/>
              <w:jc w:val="center"/>
              <w:rPr>
                <w:rFonts w:ascii="Courier New" w:hAnsi="Courier New" w:cs="Courier New"/>
              </w:rPr>
            </w:pPr>
            <w:r w:rsidRPr="006C1249">
              <w:rPr>
                <w:rFonts w:ascii="Courier New" w:hAnsi="Courier New" w:cs="Courier New"/>
                <w:sz w:val="22"/>
                <w:szCs w:val="22"/>
              </w:rPr>
              <w:t>135,04</w:t>
            </w:r>
          </w:p>
        </w:tc>
        <w:tc>
          <w:tcPr>
            <w:tcW w:w="488"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0,00</w:t>
            </w:r>
          </w:p>
        </w:tc>
        <w:tc>
          <w:tcPr>
            <w:tcW w:w="487"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80"/>
              <w:jc w:val="center"/>
              <w:rPr>
                <w:rFonts w:ascii="Courier New" w:hAnsi="Courier New" w:cs="Courier New"/>
              </w:rPr>
            </w:pPr>
            <w:r w:rsidRPr="006C1249">
              <w:rPr>
                <w:rFonts w:ascii="Courier New" w:hAnsi="Courier New" w:cs="Courier New"/>
                <w:sz w:val="22"/>
                <w:szCs w:val="22"/>
              </w:rPr>
              <w:t>-</w:t>
            </w:r>
          </w:p>
        </w:tc>
      </w:tr>
      <w:tr w:rsidR="00B22875" w:rsidRPr="006C1249" w:rsidTr="006C1249">
        <w:trPr>
          <w:cantSplit/>
          <w:trHeight w:val="20"/>
        </w:trPr>
        <w:tc>
          <w:tcPr>
            <w:tcW w:w="610"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rPr>
                <w:rFonts w:ascii="Courier New" w:hAnsi="Courier New" w:cs="Courier New"/>
                <w:bCs/>
                <w:i/>
                <w:iCs/>
              </w:rPr>
            </w:pPr>
            <w:r w:rsidRPr="006C1249">
              <w:rPr>
                <w:rFonts w:ascii="Courier New" w:hAnsi="Courier New" w:cs="Courier New"/>
                <w:bCs/>
                <w:i/>
                <w:iCs/>
                <w:sz w:val="22"/>
                <w:szCs w:val="22"/>
              </w:rPr>
              <w:t>Итого доходов</w:t>
            </w:r>
          </w:p>
        </w:tc>
        <w:tc>
          <w:tcPr>
            <w:tcW w:w="487"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tabs>
                <w:tab w:val="left" w:pos="1285"/>
              </w:tabs>
              <w:ind w:right="-107"/>
              <w:jc w:val="center"/>
              <w:rPr>
                <w:rFonts w:ascii="Courier New" w:hAnsi="Courier New" w:cs="Courier New"/>
              </w:rPr>
            </w:pPr>
            <w:r w:rsidRPr="006C1249">
              <w:rPr>
                <w:rFonts w:ascii="Courier New" w:hAnsi="Courier New" w:cs="Courier New"/>
                <w:sz w:val="22"/>
                <w:szCs w:val="22"/>
              </w:rPr>
              <w:t>1 317 640,82</w:t>
            </w:r>
          </w:p>
        </w:tc>
        <w:tc>
          <w:tcPr>
            <w:tcW w:w="427"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tabs>
                <w:tab w:val="left" w:pos="1285"/>
              </w:tabs>
              <w:ind w:right="-119"/>
              <w:jc w:val="center"/>
              <w:rPr>
                <w:rFonts w:ascii="Courier New" w:hAnsi="Courier New" w:cs="Courier New"/>
              </w:rPr>
            </w:pPr>
            <w:r w:rsidRPr="006C1249">
              <w:rPr>
                <w:rFonts w:ascii="Courier New" w:hAnsi="Courier New" w:cs="Courier New"/>
                <w:sz w:val="22"/>
                <w:szCs w:val="22"/>
              </w:rPr>
              <w:t>1 663 523,46</w:t>
            </w:r>
          </w:p>
        </w:tc>
        <w:tc>
          <w:tcPr>
            <w:tcW w:w="427"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ind w:right="-116"/>
              <w:jc w:val="center"/>
              <w:rPr>
                <w:rFonts w:ascii="Courier New" w:hAnsi="Courier New" w:cs="Courier New"/>
                <w:bCs/>
              </w:rPr>
            </w:pPr>
            <w:r w:rsidRPr="006C1249">
              <w:rPr>
                <w:rFonts w:ascii="Courier New" w:hAnsi="Courier New" w:cs="Courier New"/>
                <w:bCs/>
                <w:sz w:val="22"/>
                <w:szCs w:val="22"/>
              </w:rPr>
              <w:t>126,25</w:t>
            </w:r>
          </w:p>
        </w:tc>
        <w:tc>
          <w:tcPr>
            <w:tcW w:w="488" w:type="pct"/>
            <w:tcBorders>
              <w:top w:val="single" w:sz="4" w:space="0" w:color="auto"/>
              <w:left w:val="nil"/>
              <w:bottom w:val="single" w:sz="4" w:space="0" w:color="auto"/>
              <w:right w:val="single" w:sz="4" w:space="0" w:color="auto"/>
            </w:tcBorders>
            <w:noWrap/>
            <w:vAlign w:val="center"/>
          </w:tcPr>
          <w:p w:rsidR="00B22875" w:rsidRPr="006C1249" w:rsidRDefault="00B22875" w:rsidP="00BC337F">
            <w:pPr>
              <w:tabs>
                <w:tab w:val="left" w:pos="1285"/>
              </w:tabs>
              <w:ind w:right="-43"/>
              <w:jc w:val="center"/>
              <w:rPr>
                <w:rFonts w:ascii="Courier New" w:hAnsi="Courier New" w:cs="Courier New"/>
              </w:rPr>
            </w:pPr>
            <w:r w:rsidRPr="006C1249">
              <w:rPr>
                <w:rFonts w:ascii="Courier New" w:hAnsi="Courier New" w:cs="Courier New"/>
                <w:sz w:val="22"/>
                <w:szCs w:val="22"/>
              </w:rPr>
              <w:t>1 394 223,08</w:t>
            </w:r>
          </w:p>
        </w:tc>
        <w:tc>
          <w:tcPr>
            <w:tcW w:w="488" w:type="pct"/>
            <w:tcBorders>
              <w:top w:val="single" w:sz="4" w:space="0" w:color="auto"/>
              <w:left w:val="nil"/>
              <w:bottom w:val="single" w:sz="4" w:space="0" w:color="auto"/>
              <w:right w:val="single" w:sz="4" w:space="0" w:color="auto"/>
            </w:tcBorders>
            <w:vAlign w:val="center"/>
          </w:tcPr>
          <w:p w:rsidR="00B22875" w:rsidRPr="006C1249" w:rsidRDefault="00B22875" w:rsidP="00BC337F">
            <w:pPr>
              <w:ind w:right="-109"/>
              <w:jc w:val="center"/>
              <w:rPr>
                <w:rFonts w:ascii="Courier New" w:hAnsi="Courier New" w:cs="Courier New"/>
                <w:bCs/>
              </w:rPr>
            </w:pPr>
            <w:r w:rsidRPr="006C1249">
              <w:rPr>
                <w:rFonts w:ascii="Courier New" w:hAnsi="Courier New" w:cs="Courier New"/>
                <w:bCs/>
                <w:sz w:val="22"/>
                <w:szCs w:val="22"/>
              </w:rPr>
              <w:t>83,81</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1"/>
              <w:jc w:val="center"/>
              <w:rPr>
                <w:rFonts w:ascii="Courier New" w:hAnsi="Courier New" w:cs="Courier New"/>
              </w:rPr>
            </w:pPr>
            <w:r w:rsidRPr="006C1249">
              <w:rPr>
                <w:rFonts w:ascii="Courier New" w:hAnsi="Courier New" w:cs="Courier New"/>
                <w:sz w:val="22"/>
                <w:szCs w:val="22"/>
              </w:rPr>
              <w:t>1 291 937,30</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122"/>
              <w:jc w:val="center"/>
              <w:rPr>
                <w:rFonts w:ascii="Courier New" w:hAnsi="Courier New" w:cs="Courier New"/>
                <w:bCs/>
              </w:rPr>
            </w:pPr>
            <w:r w:rsidRPr="006C1249">
              <w:rPr>
                <w:rFonts w:ascii="Courier New" w:hAnsi="Courier New" w:cs="Courier New"/>
                <w:bCs/>
                <w:sz w:val="22"/>
                <w:szCs w:val="22"/>
              </w:rPr>
              <w:t>92,66</w:t>
            </w:r>
          </w:p>
        </w:tc>
        <w:tc>
          <w:tcPr>
            <w:tcW w:w="549"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tabs>
                <w:tab w:val="left" w:pos="1285"/>
              </w:tabs>
              <w:ind w:right="-101"/>
              <w:jc w:val="center"/>
              <w:rPr>
                <w:rFonts w:ascii="Courier New" w:hAnsi="Courier New" w:cs="Courier New"/>
                <w:bCs/>
              </w:rPr>
            </w:pPr>
            <w:r w:rsidRPr="006C1249">
              <w:rPr>
                <w:rFonts w:ascii="Courier New" w:hAnsi="Courier New" w:cs="Courier New"/>
                <w:bCs/>
                <w:sz w:val="22"/>
                <w:szCs w:val="22"/>
              </w:rPr>
              <w:t>1 295 590,57</w:t>
            </w:r>
          </w:p>
        </w:tc>
        <w:tc>
          <w:tcPr>
            <w:tcW w:w="487" w:type="pct"/>
            <w:tcBorders>
              <w:top w:val="single" w:sz="4" w:space="0" w:color="auto"/>
              <w:left w:val="single" w:sz="4" w:space="0" w:color="auto"/>
              <w:bottom w:val="single" w:sz="4" w:space="0" w:color="auto"/>
              <w:right w:val="single" w:sz="4" w:space="0" w:color="auto"/>
            </w:tcBorders>
            <w:vAlign w:val="center"/>
          </w:tcPr>
          <w:p w:rsidR="00B22875" w:rsidRPr="006C1249" w:rsidRDefault="00B22875" w:rsidP="00BC337F">
            <w:pPr>
              <w:ind w:right="-80"/>
              <w:jc w:val="center"/>
              <w:rPr>
                <w:rFonts w:ascii="Courier New" w:hAnsi="Courier New" w:cs="Courier New"/>
                <w:bCs/>
              </w:rPr>
            </w:pPr>
            <w:r w:rsidRPr="006C1249">
              <w:rPr>
                <w:rFonts w:ascii="Courier New" w:hAnsi="Courier New" w:cs="Courier New"/>
                <w:bCs/>
                <w:sz w:val="22"/>
                <w:szCs w:val="22"/>
              </w:rPr>
              <w:t>100,28</w:t>
            </w:r>
          </w:p>
        </w:tc>
      </w:tr>
    </w:tbl>
    <w:p w:rsidR="00B22875" w:rsidRDefault="00B22875" w:rsidP="00DF25A2">
      <w:pPr>
        <w:pStyle w:val="BodyTextIndent"/>
        <w:jc w:val="center"/>
        <w:rPr>
          <w:smallCaps/>
          <w:szCs w:val="28"/>
        </w:rPr>
      </w:pPr>
    </w:p>
    <w:p w:rsidR="00B22875" w:rsidRPr="00437AD1" w:rsidRDefault="00B22875" w:rsidP="00DF25A2">
      <w:pPr>
        <w:ind w:firstLine="720"/>
        <w:jc w:val="both"/>
        <w:rPr>
          <w:rFonts w:ascii="Arial" w:hAnsi="Arial" w:cs="Arial"/>
        </w:rPr>
      </w:pPr>
      <w:r w:rsidRPr="00437AD1">
        <w:rPr>
          <w:rFonts w:ascii="Arial" w:hAnsi="Arial" w:cs="Arial"/>
        </w:rPr>
        <w:t xml:space="preserve">Ожидаемое исполнение доходной части бюджета муниципального района Усольского районного муниципального образования на 2019 год составляет 1 663 523,46 тыс. рублей, что на 345 882,64 тыс. рублей (+26,25%) больше объема поступлений 2018 года, налоговые и неналоговые доходы составят 350 393,27 тыс. рублей, что на 6 517,34 тыс. рублей (-1,83%) меньше объема поступлений 2018 года. </w:t>
      </w:r>
    </w:p>
    <w:p w:rsidR="00B22875" w:rsidRPr="00437AD1" w:rsidRDefault="00B22875" w:rsidP="00DF25A2">
      <w:pPr>
        <w:ind w:firstLine="720"/>
        <w:jc w:val="both"/>
        <w:rPr>
          <w:rFonts w:ascii="Arial" w:hAnsi="Arial" w:cs="Arial"/>
        </w:rPr>
      </w:pPr>
      <w:r w:rsidRPr="00437AD1">
        <w:rPr>
          <w:rFonts w:ascii="Arial" w:hAnsi="Arial" w:cs="Arial"/>
        </w:rPr>
        <w:t>Доходы бюджета муниципального района Усольского районного муниципального образования на 2020 год запланированы в сумме 1 394 223,08 тыс. рублей, что на 269 300,38 тыс. рублей (-16,19%) меньше ожидаемых поступлений 2019 года, налоговые и неналоговые доходы составят 370 480,84 тыс. рублей, что на 20 087,57 тыс. рублей (+5,73%) больше ожидаемого поступления в 2019 году.</w:t>
      </w:r>
    </w:p>
    <w:p w:rsidR="00B22875" w:rsidRPr="00437AD1" w:rsidRDefault="00B22875" w:rsidP="00DF25A2">
      <w:pPr>
        <w:ind w:firstLine="720"/>
        <w:jc w:val="both"/>
        <w:rPr>
          <w:rFonts w:ascii="Arial" w:hAnsi="Arial" w:cs="Arial"/>
        </w:rPr>
      </w:pPr>
      <w:r w:rsidRPr="00437AD1">
        <w:rPr>
          <w:rFonts w:ascii="Arial" w:hAnsi="Arial" w:cs="Arial"/>
        </w:rPr>
        <w:t>В 2021 году доходы бюджета муниципального района Усольского районного муниципального на 102 285,78 тыс. рублей (-7,33%) меньше прогнозируемого поступления в 2020 году, налоговые и неналоговые доходы составят 372 629,56 тыс. рублей, что на 2 148,72 тыс. рублей (+0,58%) больше прогнозируемых поступлений 2020 года.</w:t>
      </w:r>
    </w:p>
    <w:p w:rsidR="00B22875" w:rsidRPr="00437AD1" w:rsidRDefault="00B22875" w:rsidP="00DF25A2">
      <w:pPr>
        <w:ind w:firstLine="720"/>
        <w:jc w:val="both"/>
        <w:rPr>
          <w:rFonts w:ascii="Arial" w:hAnsi="Arial" w:cs="Arial"/>
        </w:rPr>
      </w:pPr>
      <w:r w:rsidRPr="00437AD1">
        <w:rPr>
          <w:rFonts w:ascii="Arial" w:hAnsi="Arial" w:cs="Arial"/>
        </w:rPr>
        <w:t xml:space="preserve">В 2022 году доходы бюджета муниципального района Усольского районного муниципального образования прогнозируются в объеме </w:t>
      </w:r>
      <w:r w:rsidRPr="00437AD1">
        <w:rPr>
          <w:rFonts w:ascii="Arial" w:hAnsi="Arial" w:cs="Arial"/>
        </w:rPr>
        <w:br/>
        <w:t>1 295 590,57 тыс. рублей, что на 3 653,27 тыс. рублей (+0,28%) больше прогнозируемого поступления в 2021 году, налоговые и неналоговые доходы составят 384 541,99 тыс. рублей, что на 11 912,43 тыс. рублей (+3,2%) больше прогнозируемых поступлений 2021 года.</w:t>
      </w:r>
    </w:p>
    <w:p w:rsidR="00B22875" w:rsidRPr="00437AD1" w:rsidRDefault="00B22875" w:rsidP="00437AD1">
      <w:pPr>
        <w:pStyle w:val="BodyTextIndent"/>
        <w:ind w:left="0" w:firstLine="709"/>
        <w:jc w:val="both"/>
        <w:rPr>
          <w:rFonts w:ascii="Arial" w:hAnsi="Arial" w:cs="Arial"/>
        </w:rPr>
      </w:pPr>
      <w:r w:rsidRPr="00437AD1">
        <w:rPr>
          <w:rFonts w:ascii="Arial" w:hAnsi="Arial" w:cs="Arial"/>
        </w:rPr>
        <w:t>Прогнозируемое снижение безвозмездных поступлений в 2020 году и плановом периоде 2021 и 2022 годов обусловлено тем, что в проекте областного закона «Об областном бюджете на 2020 год и на плановый период 2021 и 2022 годов» объем межбюджетных трансфертов не полностью распределен между муниципальными образованиями Иркутской области.</w:t>
      </w:r>
    </w:p>
    <w:p w:rsidR="00B22875" w:rsidRDefault="00B22875" w:rsidP="00437AD1">
      <w:pPr>
        <w:pStyle w:val="BodyTextIndent"/>
        <w:ind w:left="0" w:firstLine="709"/>
        <w:jc w:val="both"/>
        <w:rPr>
          <w:rFonts w:ascii="Arial" w:hAnsi="Arial" w:cs="Arial"/>
        </w:rPr>
      </w:pPr>
      <w:r w:rsidRPr="00437AD1">
        <w:rPr>
          <w:rFonts w:ascii="Arial" w:hAnsi="Arial" w:cs="Arial"/>
        </w:rPr>
        <w:t>Таким образом,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 и, соответственно, с учетом распределения указанных выше средств, будут уточнены параметры бюджета муниципального района Усольского районного муниципального образования по безвозмездным поступлениям.</w:t>
      </w:r>
    </w:p>
    <w:p w:rsidR="00B22875" w:rsidRPr="00437AD1" w:rsidRDefault="00B22875" w:rsidP="00437AD1">
      <w:pPr>
        <w:pStyle w:val="BodyTextIndent"/>
        <w:ind w:left="0" w:firstLine="709"/>
        <w:jc w:val="both"/>
        <w:rPr>
          <w:b/>
        </w:rPr>
      </w:pPr>
    </w:p>
    <w:p w:rsidR="00B22875" w:rsidRPr="00437AD1" w:rsidRDefault="00B22875" w:rsidP="00DF25A2">
      <w:pPr>
        <w:pStyle w:val="BodyTextIndent"/>
        <w:jc w:val="center"/>
        <w:rPr>
          <w:rFonts w:ascii="Arial" w:hAnsi="Arial" w:cs="Arial"/>
          <w:b/>
          <w:smallCaps/>
          <w:sz w:val="30"/>
          <w:szCs w:val="30"/>
        </w:rPr>
      </w:pPr>
      <w:r w:rsidRPr="00437AD1">
        <w:rPr>
          <w:rFonts w:ascii="Arial" w:hAnsi="Arial" w:cs="Arial"/>
          <w:b/>
          <w:smallCaps/>
          <w:sz w:val="30"/>
          <w:szCs w:val="30"/>
        </w:rPr>
        <w:t>Особенности планирования поступлений в бюджет муниципального района по отдельным видам доходов</w:t>
      </w:r>
    </w:p>
    <w:p w:rsidR="00B22875" w:rsidRPr="00437AD1" w:rsidRDefault="00B22875" w:rsidP="00DF25A2">
      <w:pPr>
        <w:pStyle w:val="BodyTextIndent"/>
        <w:jc w:val="center"/>
        <w:rPr>
          <w:rFonts w:ascii="Arial" w:hAnsi="Arial" w:cs="Arial"/>
          <w:b/>
          <w:smallCaps/>
          <w:sz w:val="30"/>
          <w:szCs w:val="30"/>
        </w:rPr>
      </w:pPr>
    </w:p>
    <w:p w:rsidR="00B22875" w:rsidRPr="00437AD1" w:rsidRDefault="00B22875" w:rsidP="00DF25A2">
      <w:pPr>
        <w:pStyle w:val="BodyTextIndent"/>
        <w:jc w:val="center"/>
        <w:rPr>
          <w:rFonts w:ascii="Arial" w:hAnsi="Arial" w:cs="Arial"/>
          <w:b/>
          <w:smallCaps/>
          <w:sz w:val="30"/>
          <w:szCs w:val="30"/>
        </w:rPr>
      </w:pPr>
      <w:r w:rsidRPr="00437AD1">
        <w:rPr>
          <w:rFonts w:ascii="Arial" w:hAnsi="Arial" w:cs="Arial"/>
          <w:b/>
          <w:smallCaps/>
          <w:sz w:val="30"/>
          <w:szCs w:val="30"/>
        </w:rPr>
        <w:t>Налоговые доходы</w:t>
      </w:r>
    </w:p>
    <w:p w:rsidR="00B22875" w:rsidRDefault="00B22875" w:rsidP="00DF25A2">
      <w:pPr>
        <w:pStyle w:val="BodyTextIndent"/>
        <w:rPr>
          <w:i/>
          <w:szCs w:val="28"/>
        </w:rPr>
      </w:pPr>
    </w:p>
    <w:p w:rsidR="00B22875" w:rsidRPr="00437AD1" w:rsidRDefault="00B22875" w:rsidP="00437AD1">
      <w:pPr>
        <w:pStyle w:val="BodyTextIndent"/>
        <w:ind w:firstLine="708"/>
        <w:jc w:val="center"/>
        <w:rPr>
          <w:rFonts w:ascii="Arial" w:hAnsi="Arial" w:cs="Arial"/>
          <w:b/>
        </w:rPr>
      </w:pPr>
      <w:r w:rsidRPr="00437AD1">
        <w:rPr>
          <w:rFonts w:ascii="Arial" w:hAnsi="Arial" w:cs="Arial"/>
          <w:b/>
        </w:rPr>
        <w:t>Налог на доходы физических лиц</w:t>
      </w:r>
    </w:p>
    <w:p w:rsidR="00B22875" w:rsidRPr="00437AD1" w:rsidRDefault="00B22875" w:rsidP="00DF25A2">
      <w:pPr>
        <w:autoSpaceDE w:val="0"/>
        <w:autoSpaceDN w:val="0"/>
        <w:adjustRightInd w:val="0"/>
        <w:ind w:firstLine="720"/>
        <w:jc w:val="both"/>
        <w:rPr>
          <w:rFonts w:ascii="Arial" w:hAnsi="Arial" w:cs="Arial"/>
        </w:rPr>
      </w:pPr>
      <w:r w:rsidRPr="00437AD1">
        <w:rPr>
          <w:rFonts w:ascii="Arial" w:hAnsi="Arial" w:cs="Arial"/>
        </w:rPr>
        <w:t xml:space="preserve">Поступления налога на доходы физических лиц на 2020 год и на плановый период 2021 и 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Усольского районного муниципального образования и соответствуют прогнозу главного администратора – Межрайонной ИФНС России № 18 по Иркутской области. </w:t>
      </w:r>
    </w:p>
    <w:p w:rsidR="00B22875" w:rsidRDefault="00B22875" w:rsidP="00DF25A2">
      <w:pPr>
        <w:autoSpaceDE w:val="0"/>
        <w:autoSpaceDN w:val="0"/>
        <w:adjustRightInd w:val="0"/>
        <w:ind w:firstLine="720"/>
        <w:jc w:val="both"/>
        <w:rPr>
          <w:sz w:val="28"/>
          <w:szCs w:val="28"/>
        </w:rPr>
      </w:pPr>
      <w:r w:rsidRPr="00437AD1">
        <w:rPr>
          <w:rFonts w:ascii="Arial" w:hAnsi="Arial" w:cs="Arial"/>
        </w:rPr>
        <w:t>Прогноз поступлений налога в бюджет муниципального района в 2020 году составляет 319 618,20 тыс. рублей (+6,0% к ожидаемым поступлениям 2019 года), в 2021 году – 332 402,92 тыс. рублей (+4% к прогнозируемым  поступлениям 2020 года), в 2021 году – 345 699,04 тыс. рублей (+4% к прогнозируемым поступлениям 2021 года).</w:t>
      </w:r>
    </w:p>
    <w:p w:rsidR="00B22875" w:rsidRDefault="00B22875" w:rsidP="00DF25A2">
      <w:pPr>
        <w:autoSpaceDE w:val="0"/>
        <w:autoSpaceDN w:val="0"/>
        <w:adjustRightInd w:val="0"/>
        <w:ind w:firstLine="720"/>
        <w:jc w:val="both"/>
        <w:rPr>
          <w:sz w:val="28"/>
          <w:szCs w:val="28"/>
          <w:lang w:eastAsia="en-US"/>
        </w:rPr>
      </w:pPr>
    </w:p>
    <w:p w:rsidR="00B22875" w:rsidRDefault="00B22875" w:rsidP="00437AD1">
      <w:pPr>
        <w:ind w:firstLine="708"/>
        <w:jc w:val="center"/>
        <w:rPr>
          <w:rFonts w:ascii="Arial" w:hAnsi="Arial" w:cs="Arial"/>
          <w:b/>
        </w:rPr>
      </w:pPr>
      <w:r w:rsidRPr="00437AD1">
        <w:rPr>
          <w:rFonts w:ascii="Arial" w:hAnsi="Arial" w:cs="Arial"/>
          <w:b/>
        </w:rPr>
        <w:t>Акцизы по подакцизным товарам (продукции), производимым на территории Российской Федерации</w:t>
      </w:r>
    </w:p>
    <w:p w:rsidR="00B22875" w:rsidRPr="00437AD1" w:rsidRDefault="00B22875" w:rsidP="00437AD1">
      <w:pPr>
        <w:ind w:firstLine="708"/>
        <w:jc w:val="center"/>
        <w:rPr>
          <w:rFonts w:ascii="Arial" w:hAnsi="Arial" w:cs="Arial"/>
          <w:b/>
        </w:rPr>
      </w:pPr>
    </w:p>
    <w:p w:rsidR="00B22875" w:rsidRPr="00437AD1" w:rsidRDefault="00B22875" w:rsidP="00DF25A2">
      <w:pPr>
        <w:ind w:firstLine="720"/>
        <w:jc w:val="both"/>
        <w:rPr>
          <w:rFonts w:ascii="Arial" w:hAnsi="Arial" w:cs="Arial"/>
        </w:rPr>
      </w:pPr>
      <w:r w:rsidRPr="00437AD1">
        <w:rPr>
          <w:rFonts w:ascii="Arial" w:hAnsi="Arial" w:cs="Arial"/>
        </w:rPr>
        <w:t xml:space="preserve">Общая сумма поступления доходов от акцизов на нефтепродукты в бюджет муниципального района Усольского районного муниципального образования на 2020 год планируется в размере 4 192,3 тыс. рублей (+ 5,67% к ожидаемым поступлениям 2019 года), на 2021 год планируется в сумме 4 233,3 тыс. рублей (+0,98% к прогнозируемым поступлениям 2020 года), на 2022год планируется в сумме 6 287,97 тыс. рублей (+4,82% к прогнозируемым поступлениям 2021 года). </w:t>
      </w:r>
    </w:p>
    <w:p w:rsidR="00B22875" w:rsidRPr="00437AD1" w:rsidRDefault="00B22875" w:rsidP="00DF25A2">
      <w:pPr>
        <w:ind w:firstLine="720"/>
        <w:jc w:val="both"/>
        <w:rPr>
          <w:rFonts w:ascii="Arial" w:hAnsi="Arial" w:cs="Arial"/>
        </w:rPr>
      </w:pPr>
      <w:r w:rsidRPr="00437AD1">
        <w:rPr>
          <w:rFonts w:ascii="Arial" w:hAnsi="Arial" w:cs="Arial"/>
        </w:rPr>
        <w:t xml:space="preserve">При расчете прогноза акцизов по подакцизным товарам (продукции), производимым на территории Российской Федерации, учтены положения: </w:t>
      </w:r>
    </w:p>
    <w:p w:rsidR="00B22875" w:rsidRPr="00437AD1" w:rsidRDefault="00B22875" w:rsidP="00DF25A2">
      <w:pPr>
        <w:ind w:firstLine="720"/>
        <w:jc w:val="both"/>
        <w:rPr>
          <w:rFonts w:ascii="Arial" w:hAnsi="Arial" w:cs="Arial"/>
        </w:rPr>
      </w:pPr>
      <w:r w:rsidRPr="00437AD1">
        <w:rPr>
          <w:rFonts w:ascii="Arial" w:hAnsi="Arial" w:cs="Arial"/>
        </w:rPr>
        <w:t>- проекта федерального бюджета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w:t>
      </w:r>
    </w:p>
    <w:p w:rsidR="00B22875" w:rsidRPr="00437AD1" w:rsidRDefault="00B22875" w:rsidP="00DF25A2">
      <w:pPr>
        <w:ind w:firstLine="720"/>
        <w:jc w:val="both"/>
        <w:rPr>
          <w:rFonts w:ascii="Arial" w:hAnsi="Arial" w:cs="Arial"/>
          <w:lang w:eastAsia="en-US"/>
        </w:rPr>
      </w:pPr>
      <w:r w:rsidRPr="00437AD1">
        <w:rPr>
          <w:rFonts w:ascii="Arial" w:hAnsi="Arial" w:cs="Arial"/>
        </w:rPr>
        <w:t>Прогнозирование поступлений доходов от акцизов на нефтепродукты осуществлено на основании оценки поступлений в местные бюджеты доходов от уплаты акцизов на нефтепродукты на 2020-2022 годы, предоставленной Министерством финансов Иркутской области в материалах к проекту закона об областном бюджете.</w:t>
      </w:r>
    </w:p>
    <w:p w:rsidR="00B22875" w:rsidRDefault="00B22875" w:rsidP="00DF25A2">
      <w:pPr>
        <w:ind w:firstLine="720"/>
        <w:jc w:val="both"/>
        <w:rPr>
          <w:sz w:val="28"/>
          <w:szCs w:val="28"/>
        </w:rPr>
      </w:pPr>
    </w:p>
    <w:p w:rsidR="00B22875" w:rsidRPr="00437AD1" w:rsidRDefault="00B22875" w:rsidP="00437AD1">
      <w:pPr>
        <w:ind w:firstLine="720"/>
        <w:jc w:val="center"/>
        <w:rPr>
          <w:rFonts w:ascii="Arial" w:hAnsi="Arial" w:cs="Arial"/>
          <w:b/>
        </w:rPr>
      </w:pPr>
      <w:r w:rsidRPr="00437AD1">
        <w:rPr>
          <w:rFonts w:ascii="Arial" w:hAnsi="Arial" w:cs="Arial"/>
          <w:b/>
        </w:rPr>
        <w:t>Налог, взимаемый в связи с применением упрощенной системы налогообложения</w:t>
      </w:r>
    </w:p>
    <w:p w:rsidR="00B22875" w:rsidRPr="00437AD1" w:rsidRDefault="00B22875" w:rsidP="00DF25A2">
      <w:pPr>
        <w:ind w:firstLine="720"/>
        <w:jc w:val="both"/>
        <w:rPr>
          <w:rFonts w:ascii="Arial" w:hAnsi="Arial" w:cs="Arial"/>
          <w:b/>
        </w:rPr>
      </w:pPr>
    </w:p>
    <w:p w:rsidR="00B22875" w:rsidRPr="00437AD1" w:rsidRDefault="00B22875" w:rsidP="00DF25A2">
      <w:pPr>
        <w:ind w:firstLine="720"/>
        <w:jc w:val="both"/>
        <w:rPr>
          <w:rFonts w:ascii="Arial" w:hAnsi="Arial" w:cs="Arial"/>
        </w:rPr>
      </w:pPr>
      <w:r w:rsidRPr="00437AD1">
        <w:rPr>
          <w:rFonts w:ascii="Arial" w:hAnsi="Arial" w:cs="Arial"/>
        </w:rPr>
        <w:t>Прогноз поступления налога, взимаемого в связи с применением упрощенной системы налогообложения, на 2020 год и на плановый период 2021 и 2022 годов осуществлен на основе ожидаемых поступлений 2019 года с учетом сводного индекса потребительских цен на 2019-2021 годы по прогнозу социально–экономического развития Усольского районного муниципального образования и соответствует прогнозу главного администратора – Межрайонной ИФНС России № 18 по Иркутской области.</w:t>
      </w:r>
    </w:p>
    <w:p w:rsidR="00B22875" w:rsidRPr="00437AD1" w:rsidRDefault="00B22875" w:rsidP="00DF25A2">
      <w:pPr>
        <w:ind w:firstLine="720"/>
        <w:jc w:val="both"/>
        <w:rPr>
          <w:rFonts w:ascii="Arial" w:hAnsi="Arial" w:cs="Arial"/>
        </w:rPr>
      </w:pPr>
      <w:r w:rsidRPr="00437AD1">
        <w:rPr>
          <w:rFonts w:ascii="Arial" w:hAnsi="Arial" w:cs="Arial"/>
        </w:rPr>
        <w:t>Общий объем поступлений запланирован на 2020 год в сумме 10 500,0 тыс. рублей (+16,67% к ожидаемым поступлениям 2019 года). В 2021 году – 11 000,00 тыс. рублей (+4,76% к прогнозируемым поступлениям 2020 года), в 2022 году налог, взимаемый в связи с применением упрощенной системы налогообложения, запланирован в объеме 11 500,00 тыс. рублей (+4,55% к прогнозируемым поступлениям 2021 года).</w:t>
      </w:r>
    </w:p>
    <w:p w:rsidR="00B22875" w:rsidRDefault="00B22875" w:rsidP="00DF25A2">
      <w:pPr>
        <w:pStyle w:val="BodyTextIndent"/>
        <w:rPr>
          <w:b/>
          <w:szCs w:val="28"/>
        </w:rPr>
      </w:pPr>
    </w:p>
    <w:p w:rsidR="00B22875" w:rsidRPr="00437AD1" w:rsidRDefault="00B22875" w:rsidP="00437AD1">
      <w:pPr>
        <w:ind w:firstLine="708"/>
        <w:jc w:val="center"/>
        <w:rPr>
          <w:rFonts w:ascii="Arial" w:hAnsi="Arial" w:cs="Arial"/>
          <w:b/>
        </w:rPr>
      </w:pPr>
      <w:r w:rsidRPr="00437AD1">
        <w:rPr>
          <w:rFonts w:ascii="Arial" w:hAnsi="Arial" w:cs="Arial"/>
          <w:b/>
        </w:rPr>
        <w:t>Единый налог на вмененный доход.</w:t>
      </w:r>
    </w:p>
    <w:p w:rsidR="00B22875" w:rsidRPr="00437AD1" w:rsidRDefault="00B22875" w:rsidP="00437AD1">
      <w:pPr>
        <w:ind w:firstLine="708"/>
        <w:jc w:val="center"/>
        <w:rPr>
          <w:rFonts w:ascii="Arial" w:hAnsi="Arial" w:cs="Arial"/>
          <w:b/>
        </w:rPr>
      </w:pPr>
    </w:p>
    <w:p w:rsidR="00B22875" w:rsidRPr="00437AD1" w:rsidRDefault="00B22875" w:rsidP="00DF25A2">
      <w:pPr>
        <w:ind w:firstLine="720"/>
        <w:jc w:val="both"/>
        <w:rPr>
          <w:rFonts w:ascii="Arial" w:hAnsi="Arial" w:cs="Arial"/>
        </w:rPr>
      </w:pPr>
      <w:r w:rsidRPr="00437AD1">
        <w:rPr>
          <w:rFonts w:ascii="Arial" w:hAnsi="Arial" w:cs="Arial"/>
        </w:rPr>
        <w:t>Прогноз поступления единого налога на вмененный доход на 2020 год и на плановый период 2021 и 2022 годов осуществлен на основе ожидаемых поступлений 2019 года с учетом сводного индекса потребительских цен на 2020-2022 годы по прогнозу социально-экономического развития Усольского районного муниципального образования и соответствует прогнозу главного администратора – Межрайонной ИФНС России № 18 по Иркутской области.</w:t>
      </w:r>
    </w:p>
    <w:p w:rsidR="00B22875" w:rsidRPr="00437AD1" w:rsidRDefault="00B22875" w:rsidP="00DF25A2">
      <w:pPr>
        <w:ind w:firstLine="720"/>
        <w:jc w:val="both"/>
        <w:rPr>
          <w:rFonts w:ascii="Arial" w:hAnsi="Arial" w:cs="Arial"/>
        </w:rPr>
      </w:pPr>
      <w:r w:rsidRPr="00437AD1">
        <w:rPr>
          <w:rFonts w:ascii="Arial" w:hAnsi="Arial" w:cs="Arial"/>
        </w:rPr>
        <w:t>Общий объем поступлений запланирован на 2020 год в объеме 7 300,00 тыс. рублей (-2,67% к ожидаемым поступлениям 2019 года). В 2021 году запланировано 1 900,00 тыс. рублей в связи с установленным сроком действия данного вида налога до 1 января 2021 года (глава 26.3 части второй Налогового кодекса Российской Федерации № 178-ФЗ от 02.06.2018). На 2022 год прогнозирование единого налога на вмененный доход не осуществлялось.</w:t>
      </w:r>
    </w:p>
    <w:p w:rsidR="00B22875" w:rsidRDefault="00B22875" w:rsidP="00DF25A2">
      <w:pPr>
        <w:autoSpaceDE w:val="0"/>
        <w:autoSpaceDN w:val="0"/>
        <w:adjustRightInd w:val="0"/>
        <w:jc w:val="center"/>
        <w:rPr>
          <w:b/>
          <w:sz w:val="28"/>
          <w:szCs w:val="28"/>
          <w:lang w:eastAsia="en-US"/>
        </w:rPr>
      </w:pPr>
    </w:p>
    <w:p w:rsidR="00B22875" w:rsidRDefault="00B22875" w:rsidP="00437AD1">
      <w:pPr>
        <w:autoSpaceDE w:val="0"/>
        <w:autoSpaceDN w:val="0"/>
        <w:adjustRightInd w:val="0"/>
        <w:ind w:firstLine="708"/>
        <w:jc w:val="center"/>
        <w:rPr>
          <w:rFonts w:ascii="Arial" w:hAnsi="Arial" w:cs="Arial"/>
          <w:b/>
        </w:rPr>
      </w:pPr>
      <w:r w:rsidRPr="00437AD1">
        <w:rPr>
          <w:rFonts w:ascii="Arial" w:hAnsi="Arial" w:cs="Arial"/>
          <w:b/>
        </w:rPr>
        <w:t>Единый сельскохозяйственный налог.</w:t>
      </w:r>
    </w:p>
    <w:p w:rsidR="00B22875" w:rsidRPr="00437AD1" w:rsidRDefault="00B22875" w:rsidP="00DF25A2">
      <w:pPr>
        <w:autoSpaceDE w:val="0"/>
        <w:autoSpaceDN w:val="0"/>
        <w:adjustRightInd w:val="0"/>
        <w:ind w:firstLine="708"/>
        <w:jc w:val="both"/>
        <w:rPr>
          <w:rFonts w:ascii="Arial" w:hAnsi="Arial" w:cs="Arial"/>
          <w:b/>
        </w:rPr>
      </w:pPr>
    </w:p>
    <w:p w:rsidR="00B22875" w:rsidRPr="00437AD1" w:rsidRDefault="00B22875" w:rsidP="00DF25A2">
      <w:pPr>
        <w:ind w:firstLine="709"/>
        <w:jc w:val="both"/>
        <w:rPr>
          <w:rFonts w:ascii="Arial" w:hAnsi="Arial" w:cs="Arial"/>
        </w:rPr>
      </w:pPr>
      <w:r w:rsidRPr="00437AD1">
        <w:rPr>
          <w:rFonts w:ascii="Arial" w:hAnsi="Arial" w:cs="Arial"/>
        </w:rPr>
        <w:t>Прогноз поступления единого сельскохозяйственного налога на 2020 год и на плановый период 2021 и 2022 годов осуществлен на основе прогнозируемых поступлений по итогам исполнения бюджета за девять месяцев 2019 года с учетом темпов роста валовой продукции сельского хозяйства во всех категориях хозяйств и соответствует прогнозу главного администратора – Межрайонной ИФНС России № 18 по Иркутской области.</w:t>
      </w:r>
    </w:p>
    <w:p w:rsidR="00B22875" w:rsidRPr="00437AD1" w:rsidRDefault="00B22875" w:rsidP="00DF25A2">
      <w:pPr>
        <w:ind w:firstLine="720"/>
        <w:jc w:val="both"/>
        <w:rPr>
          <w:rFonts w:ascii="Arial" w:hAnsi="Arial" w:cs="Arial"/>
        </w:rPr>
      </w:pPr>
      <w:r w:rsidRPr="00437AD1">
        <w:rPr>
          <w:rFonts w:ascii="Arial" w:hAnsi="Arial" w:cs="Arial"/>
        </w:rPr>
        <w:t>Общий объем поступлений запланирован на 2020 год в объеме 15 500,0 тыс. рублей (+39,23% к ожидаемым поступлениям 2019 года). В 2021 и 2022 годах единый сельскохозяйственный налог запланирован на уровне 2020 года.</w:t>
      </w:r>
    </w:p>
    <w:p w:rsidR="00B22875" w:rsidRDefault="00B22875" w:rsidP="00DF25A2">
      <w:pPr>
        <w:pStyle w:val="BodyTextIndent"/>
        <w:ind w:firstLine="708"/>
        <w:rPr>
          <w:szCs w:val="28"/>
        </w:rPr>
      </w:pPr>
    </w:p>
    <w:p w:rsidR="00B22875" w:rsidRPr="00437AD1" w:rsidRDefault="00B22875" w:rsidP="00437AD1">
      <w:pPr>
        <w:pStyle w:val="BodyTextIndent"/>
        <w:ind w:firstLine="708"/>
        <w:jc w:val="center"/>
        <w:rPr>
          <w:rFonts w:ascii="Arial" w:hAnsi="Arial" w:cs="Arial"/>
        </w:rPr>
      </w:pPr>
      <w:r w:rsidRPr="00437AD1">
        <w:rPr>
          <w:rFonts w:ascii="Arial" w:hAnsi="Arial" w:cs="Arial"/>
          <w:b/>
        </w:rPr>
        <w:t>Налог, взимаемый в связи с применением патентной системы налогообложения</w:t>
      </w:r>
      <w:r w:rsidRPr="00437AD1">
        <w:rPr>
          <w:rFonts w:ascii="Arial" w:hAnsi="Arial" w:cs="Arial"/>
        </w:rPr>
        <w:t>.</w:t>
      </w:r>
    </w:p>
    <w:p w:rsidR="00B22875" w:rsidRPr="00437AD1" w:rsidRDefault="00B22875" w:rsidP="00DF25A2">
      <w:pPr>
        <w:pStyle w:val="BodyTextIndent"/>
        <w:ind w:firstLine="708"/>
        <w:rPr>
          <w:rFonts w:ascii="Arial" w:hAnsi="Arial" w:cs="Arial"/>
          <w:b/>
        </w:rPr>
      </w:pPr>
    </w:p>
    <w:p w:rsidR="00B22875" w:rsidRDefault="00B22875" w:rsidP="00DF25A2">
      <w:pPr>
        <w:ind w:firstLine="709"/>
        <w:jc w:val="both"/>
        <w:rPr>
          <w:rFonts w:ascii="Arial" w:hAnsi="Arial" w:cs="Arial"/>
        </w:rPr>
      </w:pPr>
      <w:r w:rsidRPr="00437AD1">
        <w:rPr>
          <w:rFonts w:ascii="Arial" w:hAnsi="Arial" w:cs="Arial"/>
        </w:rPr>
        <w:t>Прогноз поступления налога, взимаемого в связи с применением патентной системы налогообложения на 2020 год и на плановый период 2021 и 2022 годов осуществлен на основе прогнозируемых поступлений по итогам исполнения бюджета за девять месяцев 2019 годаи соответствует прогнозу главного администратора – Межрайонной ИФНС России № 18 по Иркутской области.</w:t>
      </w:r>
    </w:p>
    <w:p w:rsidR="00B22875" w:rsidRPr="00437AD1" w:rsidRDefault="00B22875" w:rsidP="00DF25A2">
      <w:pPr>
        <w:ind w:firstLine="709"/>
        <w:jc w:val="both"/>
        <w:rPr>
          <w:rFonts w:ascii="Arial" w:hAnsi="Arial" w:cs="Arial"/>
        </w:rPr>
      </w:pPr>
    </w:p>
    <w:p w:rsidR="00B22875" w:rsidRPr="00437AD1" w:rsidRDefault="00B22875" w:rsidP="00437AD1">
      <w:pPr>
        <w:pStyle w:val="BodyTextIndent"/>
        <w:ind w:firstLine="708"/>
        <w:jc w:val="both"/>
        <w:rPr>
          <w:rFonts w:ascii="Arial" w:hAnsi="Arial" w:cs="Arial"/>
          <w:szCs w:val="28"/>
        </w:rPr>
      </w:pPr>
      <w:r w:rsidRPr="00437AD1">
        <w:rPr>
          <w:rFonts w:ascii="Arial" w:hAnsi="Arial" w:cs="Arial"/>
          <w:szCs w:val="28"/>
        </w:rPr>
        <w:t>Общий объем поступлений запланирован на 2020 год в объеме 350,0 тыс. рублей. В 2021 и 2022 годах налог, взимаемый в связи с применением патентной системы налогообложения также запланирован в объеме 350,0 тыс. рублей.</w:t>
      </w:r>
    </w:p>
    <w:p w:rsidR="00B22875" w:rsidRDefault="00B22875" w:rsidP="00DF25A2">
      <w:pPr>
        <w:pStyle w:val="BodyTextIndent"/>
        <w:ind w:firstLine="708"/>
        <w:rPr>
          <w:szCs w:val="28"/>
        </w:rPr>
      </w:pPr>
    </w:p>
    <w:p w:rsidR="00B22875" w:rsidRDefault="00B22875" w:rsidP="00437AD1">
      <w:pPr>
        <w:pStyle w:val="BodyTextIndent"/>
        <w:ind w:firstLine="708"/>
        <w:jc w:val="center"/>
        <w:rPr>
          <w:rFonts w:ascii="Arial" w:hAnsi="Arial" w:cs="Arial"/>
          <w:b/>
        </w:rPr>
      </w:pPr>
      <w:r w:rsidRPr="00437AD1">
        <w:rPr>
          <w:rFonts w:ascii="Arial" w:hAnsi="Arial" w:cs="Arial"/>
          <w:b/>
        </w:rPr>
        <w:t>Государственная пошлина</w:t>
      </w:r>
    </w:p>
    <w:p w:rsidR="00B22875" w:rsidRPr="00437AD1" w:rsidRDefault="00B22875" w:rsidP="00437AD1">
      <w:pPr>
        <w:pStyle w:val="BodyTextIndent"/>
        <w:ind w:firstLine="708"/>
        <w:jc w:val="center"/>
        <w:rPr>
          <w:rFonts w:ascii="Arial" w:hAnsi="Arial" w:cs="Arial"/>
          <w:b/>
        </w:rPr>
      </w:pPr>
    </w:p>
    <w:p w:rsidR="00B22875" w:rsidRPr="00437AD1" w:rsidRDefault="00B22875" w:rsidP="00DF25A2">
      <w:pPr>
        <w:ind w:firstLine="720"/>
        <w:jc w:val="both"/>
        <w:rPr>
          <w:rFonts w:ascii="Arial" w:hAnsi="Arial" w:cs="Arial"/>
        </w:rPr>
      </w:pPr>
      <w:r w:rsidRPr="00437AD1">
        <w:rPr>
          <w:rFonts w:ascii="Arial" w:hAnsi="Arial" w:cs="Arial"/>
        </w:rPr>
        <w:t>Расчет прогноза поступления государственной пошлины в бюджет муниципального района Усольского районного муниципального образования осуществлен на основании информации главных администраторов доходов и составляет в 2020 году – 130,0 тыс. рублей, в 2021 году – 150,0 тыс. рублей, в 2022 году 180,0 тыс. рублей.</w:t>
      </w:r>
    </w:p>
    <w:p w:rsidR="00B22875" w:rsidRDefault="00B22875" w:rsidP="00DF25A2">
      <w:pPr>
        <w:pStyle w:val="BodyTextIndent"/>
        <w:rPr>
          <w:szCs w:val="28"/>
        </w:rPr>
      </w:pPr>
    </w:p>
    <w:p w:rsidR="00B22875" w:rsidRDefault="00B22875" w:rsidP="00DF25A2">
      <w:pPr>
        <w:pStyle w:val="BodyTextIndent"/>
        <w:ind w:firstLine="708"/>
        <w:jc w:val="center"/>
        <w:rPr>
          <w:rFonts w:ascii="Arial" w:hAnsi="Arial" w:cs="Arial"/>
          <w:b/>
          <w:sz w:val="30"/>
          <w:szCs w:val="30"/>
        </w:rPr>
      </w:pPr>
      <w:r w:rsidRPr="00437AD1">
        <w:rPr>
          <w:rFonts w:ascii="Arial" w:hAnsi="Arial" w:cs="Arial"/>
          <w:b/>
          <w:sz w:val="30"/>
          <w:szCs w:val="30"/>
        </w:rPr>
        <w:t>Неналоговые доходы</w:t>
      </w:r>
    </w:p>
    <w:p w:rsidR="00B22875" w:rsidRPr="00437AD1" w:rsidRDefault="00B22875" w:rsidP="00DF25A2">
      <w:pPr>
        <w:pStyle w:val="BodyTextIndent"/>
        <w:ind w:firstLine="708"/>
        <w:jc w:val="center"/>
        <w:rPr>
          <w:rFonts w:ascii="Arial" w:hAnsi="Arial" w:cs="Arial"/>
          <w:b/>
          <w:sz w:val="30"/>
          <w:szCs w:val="30"/>
        </w:rPr>
      </w:pPr>
    </w:p>
    <w:p w:rsidR="00B22875" w:rsidRPr="00437AD1" w:rsidRDefault="00B22875" w:rsidP="00DF25A2">
      <w:pPr>
        <w:ind w:firstLine="720"/>
        <w:jc w:val="both"/>
        <w:rPr>
          <w:rFonts w:ascii="Arial" w:hAnsi="Arial" w:cs="Arial"/>
        </w:rPr>
      </w:pPr>
      <w:r w:rsidRPr="00437AD1">
        <w:rPr>
          <w:rFonts w:ascii="Arial" w:hAnsi="Arial" w:cs="Arial"/>
        </w:rPr>
        <w:t>Прогноз поступления неналоговых доходов в бюджет муниципального района Усольского районного муниципального образования осуществлен на основании информации главных администраторов доходов о прогнозируемом поступлении доходов и составляет в 2020 году 12 890,34 тыс. рублей, что на 3 985,87 тыс. рублей (-23,62%) ниже уровня ожидаемого исполнения 2019 года, в 2021 году – 7 093,34 тыс. рублей (-44,97% к прогнозируемым поступлениям 2020 года), в 2022 – 6 875,75 тыс. рублей (-3,07% к прогнозируемым поступлениям 2021 года).</w:t>
      </w:r>
    </w:p>
    <w:p w:rsidR="00B22875" w:rsidRDefault="00B22875" w:rsidP="00DF25A2">
      <w:pPr>
        <w:pStyle w:val="BodyTextIndent"/>
        <w:rPr>
          <w:b/>
          <w:smallCaps/>
          <w:szCs w:val="28"/>
        </w:rPr>
      </w:pPr>
    </w:p>
    <w:p w:rsidR="00B22875" w:rsidRPr="00437AD1" w:rsidRDefault="00B22875" w:rsidP="00DF25A2">
      <w:pPr>
        <w:pStyle w:val="BodyTextIndent"/>
        <w:jc w:val="center"/>
        <w:rPr>
          <w:rFonts w:ascii="Arial" w:hAnsi="Arial" w:cs="Arial"/>
          <w:b/>
          <w:smallCaps/>
          <w:sz w:val="30"/>
          <w:szCs w:val="30"/>
        </w:rPr>
      </w:pPr>
      <w:r w:rsidRPr="00437AD1">
        <w:rPr>
          <w:rFonts w:ascii="Arial" w:hAnsi="Arial" w:cs="Arial"/>
          <w:b/>
          <w:smallCaps/>
          <w:sz w:val="30"/>
          <w:szCs w:val="30"/>
        </w:rPr>
        <w:t>Безвозмездные поступления</w:t>
      </w:r>
    </w:p>
    <w:p w:rsidR="00B22875" w:rsidRDefault="00B22875" w:rsidP="00DF25A2">
      <w:pPr>
        <w:pStyle w:val="BodyTextIndent"/>
        <w:rPr>
          <w:b/>
          <w:smallCaps/>
          <w:szCs w:val="28"/>
        </w:rPr>
      </w:pPr>
    </w:p>
    <w:p w:rsidR="00B22875" w:rsidRDefault="00B22875" w:rsidP="00DF25A2">
      <w:pPr>
        <w:ind w:firstLine="720"/>
        <w:jc w:val="both"/>
        <w:rPr>
          <w:rFonts w:ascii="Arial" w:hAnsi="Arial" w:cs="Arial"/>
        </w:rPr>
      </w:pPr>
      <w:r w:rsidRPr="00437AD1">
        <w:rPr>
          <w:rFonts w:ascii="Arial" w:hAnsi="Arial" w:cs="Arial"/>
        </w:rPr>
        <w:t>Объем безвозмездных поступлений в бюджет муниципального района Усольского районного муниципального образования на 2020 год и на плановый период 2021 и 2022 годов представлен в таблице 3 и определен в соответствии с проектом областного бюджета:</w:t>
      </w:r>
    </w:p>
    <w:p w:rsidR="00B22875" w:rsidRPr="00437AD1" w:rsidRDefault="00B22875" w:rsidP="00DF25A2">
      <w:pPr>
        <w:ind w:firstLine="720"/>
        <w:jc w:val="both"/>
        <w:rPr>
          <w:rFonts w:ascii="Arial" w:hAnsi="Arial" w:cs="Arial"/>
        </w:rPr>
      </w:pPr>
    </w:p>
    <w:p w:rsidR="00B22875" w:rsidRPr="00437AD1" w:rsidRDefault="00B22875" w:rsidP="00DF25A2">
      <w:pPr>
        <w:jc w:val="center"/>
        <w:rPr>
          <w:rFonts w:ascii="Courier New" w:hAnsi="Courier New" w:cs="Courier New"/>
          <w:snapToGrid w:val="0"/>
          <w:sz w:val="22"/>
          <w:szCs w:val="22"/>
        </w:rPr>
      </w:pPr>
      <w:r w:rsidRPr="00437AD1">
        <w:rPr>
          <w:rFonts w:ascii="Courier New" w:hAnsi="Courier New" w:cs="Courier New"/>
          <w:snapToGrid w:val="0"/>
          <w:sz w:val="22"/>
          <w:szCs w:val="22"/>
        </w:rPr>
        <w:t xml:space="preserve">Таблица 3. Объем безвозмездных поступлений </w:t>
      </w:r>
    </w:p>
    <w:p w:rsidR="00B22875" w:rsidRPr="00437AD1" w:rsidRDefault="00B22875" w:rsidP="00DF25A2">
      <w:pPr>
        <w:jc w:val="center"/>
        <w:rPr>
          <w:rFonts w:ascii="Courier New" w:hAnsi="Courier New" w:cs="Courier New"/>
          <w:snapToGrid w:val="0"/>
          <w:sz w:val="22"/>
          <w:szCs w:val="22"/>
        </w:rPr>
      </w:pPr>
      <w:r w:rsidRPr="00437AD1">
        <w:rPr>
          <w:rFonts w:ascii="Courier New" w:hAnsi="Courier New" w:cs="Courier New"/>
          <w:snapToGrid w:val="0"/>
          <w:sz w:val="22"/>
          <w:szCs w:val="22"/>
        </w:rPr>
        <w:t>в бюджет муниципального района Усольского районного муниципального образования в 2018 – 2022 годах</w:t>
      </w:r>
    </w:p>
    <w:p w:rsidR="00B22875" w:rsidRPr="00437AD1" w:rsidRDefault="00B22875" w:rsidP="00DF25A2">
      <w:pPr>
        <w:jc w:val="right"/>
        <w:rPr>
          <w:rFonts w:ascii="Courier New" w:hAnsi="Courier New" w:cs="Courier New"/>
          <w:sz w:val="22"/>
          <w:szCs w:val="22"/>
        </w:rPr>
      </w:pPr>
      <w:r w:rsidRPr="00437AD1">
        <w:rPr>
          <w:rFonts w:ascii="Courier New" w:hAnsi="Courier New" w:cs="Courier New"/>
          <w:sz w:val="22"/>
          <w:szCs w:val="22"/>
        </w:rPr>
        <w:t>тыс. рублей</w:t>
      </w:r>
    </w:p>
    <w:tbl>
      <w:tblPr>
        <w:tblW w:w="5730" w:type="pct"/>
        <w:tblInd w:w="-1168" w:type="dxa"/>
        <w:tblLayout w:type="fixed"/>
        <w:tblLook w:val="00A0"/>
      </w:tblPr>
      <w:tblGrid>
        <w:gridCol w:w="1423"/>
        <w:gridCol w:w="1415"/>
        <w:gridCol w:w="1415"/>
        <w:gridCol w:w="994"/>
        <w:gridCol w:w="1273"/>
        <w:gridCol w:w="994"/>
        <w:gridCol w:w="1134"/>
        <w:gridCol w:w="994"/>
        <w:gridCol w:w="1134"/>
        <w:gridCol w:w="841"/>
      </w:tblGrid>
      <w:tr w:rsidR="00B22875" w:rsidRPr="007868F4" w:rsidTr="00DB5F7D">
        <w:trPr>
          <w:cantSplit/>
          <w:trHeight w:val="20"/>
        </w:trPr>
        <w:tc>
          <w:tcPr>
            <w:tcW w:w="612"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B22875" w:rsidRPr="007868F4" w:rsidRDefault="00B22875" w:rsidP="00BC337F">
            <w:pPr>
              <w:ind w:right="-122"/>
              <w:rPr>
                <w:rFonts w:ascii="Courier New" w:hAnsi="Courier New" w:cs="Courier New"/>
                <w:bCs/>
              </w:rPr>
            </w:pPr>
            <w:r w:rsidRPr="007868F4">
              <w:rPr>
                <w:rFonts w:ascii="Courier New" w:hAnsi="Courier New" w:cs="Courier New"/>
                <w:bCs/>
                <w:sz w:val="22"/>
                <w:szCs w:val="22"/>
              </w:rPr>
              <w:t>Показатель</w:t>
            </w:r>
          </w:p>
        </w:tc>
        <w:tc>
          <w:tcPr>
            <w:tcW w:w="609" w:type="pct"/>
            <w:tcBorders>
              <w:top w:val="single" w:sz="4" w:space="0" w:color="auto"/>
              <w:left w:val="nil"/>
              <w:bottom w:val="single" w:sz="4" w:space="0" w:color="auto"/>
              <w:right w:val="single" w:sz="4" w:space="0" w:color="auto"/>
            </w:tcBorders>
            <w:shd w:val="clear" w:color="auto" w:fill="C0C0C0"/>
            <w:vAlign w:val="center"/>
          </w:tcPr>
          <w:p w:rsidR="00B22875" w:rsidRPr="007868F4" w:rsidRDefault="00B22875" w:rsidP="00BC337F">
            <w:pPr>
              <w:jc w:val="center"/>
              <w:rPr>
                <w:rFonts w:ascii="Courier New" w:hAnsi="Courier New" w:cs="Courier New"/>
                <w:bCs/>
              </w:rPr>
            </w:pPr>
            <w:r w:rsidRPr="007868F4">
              <w:rPr>
                <w:rFonts w:ascii="Courier New" w:hAnsi="Courier New" w:cs="Courier New"/>
                <w:bCs/>
                <w:sz w:val="22"/>
                <w:szCs w:val="22"/>
              </w:rPr>
              <w:t>2018 г., факт</w:t>
            </w:r>
          </w:p>
        </w:tc>
        <w:tc>
          <w:tcPr>
            <w:tcW w:w="609" w:type="pct"/>
            <w:tcBorders>
              <w:top w:val="single" w:sz="4" w:space="0" w:color="auto"/>
              <w:left w:val="nil"/>
              <w:bottom w:val="single" w:sz="4" w:space="0" w:color="auto"/>
              <w:right w:val="single" w:sz="4" w:space="0" w:color="auto"/>
            </w:tcBorders>
            <w:shd w:val="clear" w:color="auto" w:fill="C0C0C0"/>
            <w:vAlign w:val="center"/>
          </w:tcPr>
          <w:p w:rsidR="00B22875" w:rsidRPr="007868F4" w:rsidRDefault="00B22875" w:rsidP="00BC337F">
            <w:pPr>
              <w:jc w:val="center"/>
              <w:rPr>
                <w:rFonts w:ascii="Courier New" w:hAnsi="Courier New" w:cs="Courier New"/>
                <w:bCs/>
              </w:rPr>
            </w:pPr>
            <w:r w:rsidRPr="007868F4">
              <w:rPr>
                <w:rFonts w:ascii="Courier New" w:hAnsi="Courier New" w:cs="Courier New"/>
                <w:bCs/>
                <w:sz w:val="22"/>
                <w:szCs w:val="22"/>
              </w:rPr>
              <w:t>2019 г., оценка</w:t>
            </w:r>
          </w:p>
        </w:tc>
        <w:tc>
          <w:tcPr>
            <w:tcW w:w="428" w:type="pct"/>
            <w:tcBorders>
              <w:top w:val="single" w:sz="4" w:space="0" w:color="auto"/>
              <w:left w:val="nil"/>
              <w:bottom w:val="single" w:sz="4" w:space="0" w:color="auto"/>
              <w:right w:val="single" w:sz="4" w:space="0" w:color="auto"/>
            </w:tcBorders>
            <w:shd w:val="clear" w:color="auto" w:fill="C0C0C0"/>
            <w:vAlign w:val="center"/>
          </w:tcPr>
          <w:p w:rsidR="00B22875" w:rsidRPr="007868F4" w:rsidRDefault="00B22875" w:rsidP="00BC337F">
            <w:pPr>
              <w:ind w:right="-92"/>
              <w:jc w:val="center"/>
              <w:rPr>
                <w:rFonts w:ascii="Courier New" w:hAnsi="Courier New" w:cs="Courier New"/>
                <w:bCs/>
              </w:rPr>
            </w:pPr>
            <w:r w:rsidRPr="007868F4">
              <w:rPr>
                <w:rFonts w:ascii="Courier New" w:hAnsi="Courier New" w:cs="Courier New"/>
                <w:bCs/>
                <w:sz w:val="22"/>
                <w:szCs w:val="22"/>
              </w:rPr>
              <w:t>Темп роста, %</w:t>
            </w:r>
          </w:p>
        </w:tc>
        <w:tc>
          <w:tcPr>
            <w:tcW w:w="548" w:type="pct"/>
            <w:tcBorders>
              <w:top w:val="single" w:sz="4" w:space="0" w:color="auto"/>
              <w:left w:val="nil"/>
              <w:bottom w:val="single" w:sz="4" w:space="0" w:color="auto"/>
              <w:right w:val="single" w:sz="4" w:space="0" w:color="auto"/>
            </w:tcBorders>
            <w:shd w:val="clear" w:color="auto" w:fill="C0C0C0"/>
            <w:vAlign w:val="center"/>
          </w:tcPr>
          <w:p w:rsidR="00B22875" w:rsidRPr="007868F4" w:rsidRDefault="00B22875" w:rsidP="00BC337F">
            <w:pPr>
              <w:ind w:right="-111"/>
              <w:jc w:val="center"/>
              <w:rPr>
                <w:rFonts w:ascii="Courier New" w:hAnsi="Courier New" w:cs="Courier New"/>
                <w:bCs/>
              </w:rPr>
            </w:pPr>
            <w:r w:rsidRPr="007868F4">
              <w:rPr>
                <w:rFonts w:ascii="Courier New" w:hAnsi="Courier New" w:cs="Courier New"/>
                <w:bCs/>
                <w:sz w:val="22"/>
                <w:szCs w:val="22"/>
              </w:rPr>
              <w:t>2020 г., прогноз</w:t>
            </w:r>
          </w:p>
        </w:tc>
        <w:tc>
          <w:tcPr>
            <w:tcW w:w="428" w:type="pct"/>
            <w:tcBorders>
              <w:top w:val="single" w:sz="4" w:space="0" w:color="auto"/>
              <w:left w:val="nil"/>
              <w:bottom w:val="single" w:sz="4" w:space="0" w:color="auto"/>
              <w:right w:val="single" w:sz="4" w:space="0" w:color="auto"/>
            </w:tcBorders>
            <w:shd w:val="clear" w:color="auto" w:fill="C0C0C0"/>
            <w:vAlign w:val="center"/>
          </w:tcPr>
          <w:p w:rsidR="00B22875" w:rsidRPr="007868F4" w:rsidRDefault="00B22875" w:rsidP="00BC337F">
            <w:pPr>
              <w:ind w:right="-106"/>
              <w:jc w:val="center"/>
              <w:rPr>
                <w:rFonts w:ascii="Courier New" w:hAnsi="Courier New" w:cs="Courier New"/>
                <w:bCs/>
              </w:rPr>
            </w:pPr>
            <w:r w:rsidRPr="007868F4">
              <w:rPr>
                <w:rFonts w:ascii="Courier New" w:hAnsi="Courier New" w:cs="Courier New"/>
                <w:bCs/>
                <w:sz w:val="22"/>
                <w:szCs w:val="22"/>
              </w:rPr>
              <w:t>Темп роста, %</w:t>
            </w:r>
          </w:p>
        </w:tc>
        <w:tc>
          <w:tcPr>
            <w:tcW w:w="488"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7868F4" w:rsidRDefault="00B22875" w:rsidP="00BC337F">
            <w:pPr>
              <w:ind w:right="-101"/>
              <w:jc w:val="center"/>
              <w:rPr>
                <w:rFonts w:ascii="Courier New" w:hAnsi="Courier New" w:cs="Courier New"/>
                <w:bCs/>
              </w:rPr>
            </w:pPr>
            <w:r w:rsidRPr="007868F4">
              <w:rPr>
                <w:rFonts w:ascii="Courier New" w:hAnsi="Courier New" w:cs="Courier New"/>
                <w:bCs/>
                <w:sz w:val="22"/>
                <w:szCs w:val="22"/>
              </w:rPr>
              <w:t>2021 г., прогноз</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7868F4" w:rsidRDefault="00B22875" w:rsidP="00BC337F">
            <w:pPr>
              <w:ind w:right="-117"/>
              <w:jc w:val="center"/>
              <w:rPr>
                <w:rFonts w:ascii="Courier New" w:hAnsi="Courier New" w:cs="Courier New"/>
                <w:bCs/>
              </w:rPr>
            </w:pPr>
            <w:r w:rsidRPr="007868F4">
              <w:rPr>
                <w:rFonts w:ascii="Courier New" w:hAnsi="Courier New" w:cs="Courier New"/>
                <w:bCs/>
                <w:sz w:val="22"/>
                <w:szCs w:val="22"/>
              </w:rPr>
              <w:t>Темп роста, %</w:t>
            </w:r>
          </w:p>
        </w:tc>
        <w:tc>
          <w:tcPr>
            <w:tcW w:w="488"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7868F4" w:rsidRDefault="00B22875" w:rsidP="00BC337F">
            <w:pPr>
              <w:ind w:right="-107"/>
              <w:jc w:val="center"/>
              <w:rPr>
                <w:rFonts w:ascii="Courier New" w:hAnsi="Courier New" w:cs="Courier New"/>
                <w:bCs/>
              </w:rPr>
            </w:pPr>
            <w:r w:rsidRPr="007868F4">
              <w:rPr>
                <w:rFonts w:ascii="Courier New" w:hAnsi="Courier New" w:cs="Courier New"/>
                <w:bCs/>
                <w:sz w:val="22"/>
                <w:szCs w:val="22"/>
              </w:rPr>
              <w:t>2022 г., прогноз</w:t>
            </w:r>
          </w:p>
        </w:tc>
        <w:tc>
          <w:tcPr>
            <w:tcW w:w="362" w:type="pct"/>
            <w:tcBorders>
              <w:top w:val="single" w:sz="4" w:space="0" w:color="auto"/>
              <w:left w:val="single" w:sz="4" w:space="0" w:color="auto"/>
              <w:bottom w:val="single" w:sz="4" w:space="0" w:color="auto"/>
              <w:right w:val="single" w:sz="4" w:space="0" w:color="auto"/>
            </w:tcBorders>
            <w:shd w:val="clear" w:color="auto" w:fill="C0C0C0"/>
            <w:vAlign w:val="center"/>
          </w:tcPr>
          <w:p w:rsidR="00B22875" w:rsidRPr="007868F4" w:rsidRDefault="00B22875" w:rsidP="00BC337F">
            <w:pPr>
              <w:ind w:right="-84"/>
              <w:jc w:val="center"/>
              <w:rPr>
                <w:rFonts w:ascii="Courier New" w:hAnsi="Courier New" w:cs="Courier New"/>
                <w:bCs/>
              </w:rPr>
            </w:pPr>
            <w:r w:rsidRPr="007868F4">
              <w:rPr>
                <w:rFonts w:ascii="Courier New" w:hAnsi="Courier New" w:cs="Courier New"/>
                <w:bCs/>
                <w:sz w:val="22"/>
                <w:szCs w:val="22"/>
              </w:rPr>
              <w:t>Темп роста, %</w:t>
            </w:r>
          </w:p>
        </w:tc>
      </w:tr>
      <w:tr w:rsidR="00B22875" w:rsidRPr="007868F4" w:rsidTr="00DB5F7D">
        <w:trPr>
          <w:cantSplit/>
          <w:trHeight w:val="20"/>
        </w:trPr>
        <w:tc>
          <w:tcPr>
            <w:tcW w:w="61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122"/>
              <w:rPr>
                <w:rFonts w:ascii="Courier New" w:hAnsi="Courier New" w:cs="Courier New"/>
              </w:rPr>
            </w:pPr>
            <w:r w:rsidRPr="007868F4">
              <w:rPr>
                <w:rFonts w:ascii="Courier New" w:hAnsi="Courier New" w:cs="Courier New"/>
                <w:sz w:val="22"/>
                <w:szCs w:val="22"/>
              </w:rPr>
              <w:t>Дотации</w:t>
            </w:r>
          </w:p>
        </w:tc>
        <w:tc>
          <w:tcPr>
            <w:tcW w:w="609" w:type="pct"/>
            <w:tcBorders>
              <w:top w:val="single" w:sz="4" w:space="0" w:color="auto"/>
              <w:left w:val="nil"/>
              <w:bottom w:val="single" w:sz="4" w:space="0" w:color="auto"/>
              <w:right w:val="single" w:sz="4" w:space="0" w:color="auto"/>
            </w:tcBorders>
            <w:vAlign w:val="center"/>
          </w:tcPr>
          <w:p w:rsidR="00B22875" w:rsidRPr="007868F4" w:rsidRDefault="00B22875" w:rsidP="00BC337F">
            <w:pPr>
              <w:tabs>
                <w:tab w:val="left" w:pos="1285"/>
              </w:tabs>
              <w:ind w:right="-107"/>
              <w:jc w:val="center"/>
              <w:rPr>
                <w:rFonts w:ascii="Courier New" w:hAnsi="Courier New" w:cs="Courier New"/>
              </w:rPr>
            </w:pPr>
            <w:r w:rsidRPr="007868F4">
              <w:rPr>
                <w:rFonts w:ascii="Courier New" w:hAnsi="Courier New" w:cs="Courier New"/>
                <w:sz w:val="22"/>
                <w:szCs w:val="22"/>
              </w:rPr>
              <w:t>77 056,00</w:t>
            </w:r>
          </w:p>
        </w:tc>
        <w:tc>
          <w:tcPr>
            <w:tcW w:w="609" w:type="pct"/>
            <w:tcBorders>
              <w:top w:val="single" w:sz="4" w:space="0" w:color="auto"/>
              <w:left w:val="nil"/>
              <w:bottom w:val="single" w:sz="4" w:space="0" w:color="auto"/>
              <w:right w:val="single" w:sz="4" w:space="0" w:color="auto"/>
            </w:tcBorders>
            <w:vAlign w:val="center"/>
          </w:tcPr>
          <w:p w:rsidR="00B22875" w:rsidRPr="007868F4" w:rsidRDefault="00B22875" w:rsidP="00BC337F">
            <w:pPr>
              <w:tabs>
                <w:tab w:val="left" w:pos="1285"/>
              </w:tabs>
              <w:ind w:right="-107"/>
              <w:jc w:val="center"/>
              <w:rPr>
                <w:rFonts w:ascii="Courier New" w:hAnsi="Courier New" w:cs="Courier New"/>
              </w:rPr>
            </w:pPr>
            <w:r w:rsidRPr="007868F4">
              <w:rPr>
                <w:rFonts w:ascii="Courier New" w:hAnsi="Courier New" w:cs="Courier New"/>
                <w:sz w:val="22"/>
                <w:szCs w:val="22"/>
              </w:rPr>
              <w:t>113 436,30</w:t>
            </w:r>
          </w:p>
        </w:tc>
        <w:tc>
          <w:tcPr>
            <w:tcW w:w="428" w:type="pct"/>
            <w:tcBorders>
              <w:top w:val="single" w:sz="4" w:space="0" w:color="auto"/>
              <w:left w:val="nil"/>
              <w:bottom w:val="single" w:sz="4" w:space="0" w:color="auto"/>
              <w:right w:val="single" w:sz="4" w:space="0" w:color="auto"/>
            </w:tcBorders>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147,2</w:t>
            </w:r>
          </w:p>
        </w:tc>
        <w:tc>
          <w:tcPr>
            <w:tcW w:w="548" w:type="pct"/>
            <w:tcBorders>
              <w:top w:val="single" w:sz="4" w:space="0" w:color="auto"/>
              <w:left w:val="nil"/>
              <w:bottom w:val="single" w:sz="4" w:space="0" w:color="auto"/>
              <w:right w:val="single" w:sz="4" w:space="0" w:color="auto"/>
            </w:tcBorders>
            <w:vAlign w:val="center"/>
          </w:tcPr>
          <w:p w:rsidR="00B22875" w:rsidRPr="007868F4" w:rsidRDefault="00B22875" w:rsidP="00BC337F">
            <w:pPr>
              <w:tabs>
                <w:tab w:val="left" w:pos="1285"/>
              </w:tabs>
              <w:ind w:right="-107"/>
              <w:jc w:val="center"/>
              <w:rPr>
                <w:rFonts w:ascii="Courier New" w:hAnsi="Courier New" w:cs="Courier New"/>
              </w:rPr>
            </w:pPr>
            <w:r w:rsidRPr="007868F4">
              <w:rPr>
                <w:rFonts w:ascii="Courier New" w:hAnsi="Courier New" w:cs="Courier New"/>
                <w:sz w:val="22"/>
                <w:szCs w:val="22"/>
              </w:rPr>
              <w:t>10 571,30</w:t>
            </w:r>
          </w:p>
        </w:tc>
        <w:tc>
          <w:tcPr>
            <w:tcW w:w="428" w:type="pct"/>
            <w:tcBorders>
              <w:top w:val="single" w:sz="4" w:space="0" w:color="auto"/>
              <w:left w:val="nil"/>
              <w:bottom w:val="single" w:sz="4" w:space="0" w:color="auto"/>
              <w:right w:val="single" w:sz="4" w:space="0" w:color="auto"/>
            </w:tcBorders>
            <w:vAlign w:val="center"/>
          </w:tcPr>
          <w:p w:rsidR="00B22875" w:rsidRPr="007868F4" w:rsidRDefault="00B22875" w:rsidP="00BC337F">
            <w:pPr>
              <w:ind w:right="-102"/>
              <w:jc w:val="center"/>
              <w:rPr>
                <w:rFonts w:ascii="Courier New" w:hAnsi="Courier New" w:cs="Courier New"/>
                <w:color w:val="000000"/>
              </w:rPr>
            </w:pPr>
            <w:r w:rsidRPr="007868F4">
              <w:rPr>
                <w:rFonts w:ascii="Courier New" w:hAnsi="Courier New" w:cs="Courier New"/>
                <w:color w:val="000000"/>
                <w:sz w:val="22"/>
                <w:szCs w:val="22"/>
              </w:rPr>
              <w:t>9,32</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7"/>
              <w:jc w:val="center"/>
              <w:rPr>
                <w:rFonts w:ascii="Courier New" w:hAnsi="Courier New" w:cs="Courier New"/>
              </w:rPr>
            </w:pPr>
            <w:r w:rsidRPr="007868F4">
              <w:rPr>
                <w:rFonts w:ascii="Courier New" w:hAnsi="Courier New" w:cs="Courier New"/>
                <w:sz w:val="22"/>
                <w:szCs w:val="22"/>
              </w:rPr>
              <w:t>0,00</w:t>
            </w:r>
          </w:p>
        </w:tc>
        <w:tc>
          <w:tcPr>
            <w:tcW w:w="42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7"/>
              <w:jc w:val="center"/>
              <w:rPr>
                <w:rFonts w:ascii="Courier New" w:hAnsi="Courier New" w:cs="Courier New"/>
              </w:rPr>
            </w:pPr>
            <w:r w:rsidRPr="007868F4">
              <w:rPr>
                <w:rFonts w:ascii="Courier New" w:hAnsi="Courier New" w:cs="Courier New"/>
                <w:sz w:val="22"/>
                <w:szCs w:val="22"/>
              </w:rPr>
              <w:t>0,00</w:t>
            </w:r>
          </w:p>
        </w:tc>
        <w:tc>
          <w:tcPr>
            <w:tcW w:w="36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84"/>
              <w:jc w:val="center"/>
              <w:rPr>
                <w:rFonts w:ascii="Courier New" w:hAnsi="Courier New" w:cs="Courier New"/>
                <w:color w:val="000000"/>
              </w:rPr>
            </w:pPr>
            <w:r w:rsidRPr="007868F4">
              <w:rPr>
                <w:rFonts w:ascii="Courier New" w:hAnsi="Courier New" w:cs="Courier New"/>
                <w:color w:val="000000"/>
                <w:sz w:val="22"/>
                <w:szCs w:val="22"/>
              </w:rPr>
              <w:t>-</w:t>
            </w:r>
          </w:p>
        </w:tc>
      </w:tr>
      <w:tr w:rsidR="00B22875" w:rsidRPr="007868F4" w:rsidTr="00DB5F7D">
        <w:trPr>
          <w:cantSplit/>
          <w:trHeight w:val="20"/>
        </w:trPr>
        <w:tc>
          <w:tcPr>
            <w:tcW w:w="61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122"/>
              <w:rPr>
                <w:rFonts w:ascii="Courier New" w:hAnsi="Courier New" w:cs="Courier New"/>
              </w:rPr>
            </w:pPr>
            <w:r w:rsidRPr="007868F4">
              <w:rPr>
                <w:rFonts w:ascii="Courier New" w:hAnsi="Courier New" w:cs="Courier New"/>
                <w:sz w:val="22"/>
                <w:szCs w:val="22"/>
              </w:rPr>
              <w:t>Субсидии</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213 055,45</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453 959,11</w:t>
            </w:r>
          </w:p>
        </w:tc>
        <w:tc>
          <w:tcPr>
            <w:tcW w:w="42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213,1</w:t>
            </w:r>
          </w:p>
        </w:tc>
        <w:tc>
          <w:tcPr>
            <w:tcW w:w="54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266 572,11</w:t>
            </w:r>
          </w:p>
        </w:tc>
        <w:tc>
          <w:tcPr>
            <w:tcW w:w="428" w:type="pct"/>
            <w:tcBorders>
              <w:top w:val="single" w:sz="4" w:space="0" w:color="auto"/>
              <w:left w:val="nil"/>
              <w:bottom w:val="single" w:sz="4" w:space="0" w:color="auto"/>
              <w:right w:val="single" w:sz="4" w:space="0" w:color="auto"/>
            </w:tcBorders>
            <w:vAlign w:val="center"/>
          </w:tcPr>
          <w:p w:rsidR="00B22875" w:rsidRPr="007868F4" w:rsidRDefault="00B22875" w:rsidP="00BC337F">
            <w:pPr>
              <w:ind w:right="-102"/>
              <w:jc w:val="center"/>
              <w:rPr>
                <w:rFonts w:ascii="Courier New" w:hAnsi="Courier New" w:cs="Courier New"/>
                <w:color w:val="000000"/>
              </w:rPr>
            </w:pPr>
            <w:r w:rsidRPr="007868F4">
              <w:rPr>
                <w:rFonts w:ascii="Courier New" w:hAnsi="Courier New" w:cs="Courier New"/>
                <w:color w:val="000000"/>
                <w:sz w:val="22"/>
                <w:szCs w:val="22"/>
              </w:rPr>
              <w:t>58,72</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183 743,50</w:t>
            </w:r>
          </w:p>
        </w:tc>
        <w:tc>
          <w:tcPr>
            <w:tcW w:w="42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68,93</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175 482,80</w:t>
            </w:r>
          </w:p>
        </w:tc>
        <w:tc>
          <w:tcPr>
            <w:tcW w:w="36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84"/>
              <w:jc w:val="center"/>
              <w:rPr>
                <w:rFonts w:ascii="Courier New" w:hAnsi="Courier New" w:cs="Courier New"/>
                <w:color w:val="000000"/>
              </w:rPr>
            </w:pPr>
            <w:r w:rsidRPr="007868F4">
              <w:rPr>
                <w:rFonts w:ascii="Courier New" w:hAnsi="Courier New" w:cs="Courier New"/>
                <w:color w:val="000000"/>
                <w:sz w:val="22"/>
                <w:szCs w:val="22"/>
              </w:rPr>
              <w:t>95,50</w:t>
            </w:r>
          </w:p>
        </w:tc>
      </w:tr>
      <w:tr w:rsidR="00B22875" w:rsidRPr="007868F4" w:rsidTr="00DB5F7D">
        <w:trPr>
          <w:cantSplit/>
          <w:trHeight w:val="20"/>
        </w:trPr>
        <w:tc>
          <w:tcPr>
            <w:tcW w:w="61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122"/>
              <w:rPr>
                <w:rFonts w:ascii="Courier New" w:hAnsi="Courier New" w:cs="Courier New"/>
              </w:rPr>
            </w:pPr>
            <w:r w:rsidRPr="007868F4">
              <w:rPr>
                <w:rFonts w:ascii="Courier New" w:hAnsi="Courier New" w:cs="Courier New"/>
                <w:sz w:val="22"/>
                <w:szCs w:val="22"/>
              </w:rPr>
              <w:t>Субвенции</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663 568,41</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740 192,60</w:t>
            </w:r>
          </w:p>
        </w:tc>
        <w:tc>
          <w:tcPr>
            <w:tcW w:w="42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111,5</w:t>
            </w:r>
          </w:p>
        </w:tc>
        <w:tc>
          <w:tcPr>
            <w:tcW w:w="54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742 103,40</w:t>
            </w:r>
          </w:p>
        </w:tc>
        <w:tc>
          <w:tcPr>
            <w:tcW w:w="428" w:type="pct"/>
            <w:tcBorders>
              <w:top w:val="single" w:sz="4" w:space="0" w:color="auto"/>
              <w:left w:val="nil"/>
              <w:bottom w:val="single" w:sz="4" w:space="0" w:color="auto"/>
              <w:right w:val="single" w:sz="4" w:space="0" w:color="auto"/>
            </w:tcBorders>
            <w:vAlign w:val="center"/>
          </w:tcPr>
          <w:p w:rsidR="00B22875" w:rsidRPr="007868F4" w:rsidRDefault="00B22875" w:rsidP="00BC337F">
            <w:pPr>
              <w:ind w:right="-102"/>
              <w:jc w:val="center"/>
              <w:rPr>
                <w:rFonts w:ascii="Courier New" w:hAnsi="Courier New" w:cs="Courier New"/>
                <w:color w:val="000000"/>
              </w:rPr>
            </w:pPr>
            <w:r w:rsidRPr="007868F4">
              <w:rPr>
                <w:rFonts w:ascii="Courier New" w:hAnsi="Courier New" w:cs="Courier New"/>
                <w:color w:val="000000"/>
                <w:sz w:val="22"/>
                <w:szCs w:val="22"/>
              </w:rPr>
              <w:t>100,26</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731 296,50</w:t>
            </w:r>
          </w:p>
        </w:tc>
        <w:tc>
          <w:tcPr>
            <w:tcW w:w="42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98,54</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731 347,40</w:t>
            </w:r>
          </w:p>
        </w:tc>
        <w:tc>
          <w:tcPr>
            <w:tcW w:w="36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84"/>
              <w:jc w:val="center"/>
              <w:rPr>
                <w:rFonts w:ascii="Courier New" w:hAnsi="Courier New" w:cs="Courier New"/>
                <w:color w:val="000000"/>
              </w:rPr>
            </w:pPr>
            <w:r w:rsidRPr="007868F4">
              <w:rPr>
                <w:rFonts w:ascii="Courier New" w:hAnsi="Courier New" w:cs="Courier New"/>
                <w:color w:val="000000"/>
                <w:sz w:val="22"/>
                <w:szCs w:val="22"/>
              </w:rPr>
              <w:t>100,0</w:t>
            </w:r>
          </w:p>
        </w:tc>
      </w:tr>
      <w:tr w:rsidR="00B22875" w:rsidRPr="007868F4" w:rsidTr="00DB5F7D">
        <w:trPr>
          <w:cantSplit/>
          <w:trHeight w:val="20"/>
        </w:trPr>
        <w:tc>
          <w:tcPr>
            <w:tcW w:w="61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122"/>
              <w:rPr>
                <w:rFonts w:ascii="Courier New" w:hAnsi="Courier New" w:cs="Courier New"/>
              </w:rPr>
            </w:pPr>
            <w:r w:rsidRPr="007868F4">
              <w:rPr>
                <w:rFonts w:ascii="Courier New" w:hAnsi="Courier New" w:cs="Courier New"/>
                <w:sz w:val="22"/>
                <w:szCs w:val="22"/>
              </w:rPr>
              <w:t>Иные межбюджетные трансферты</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7 487,68</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6 143,07</w:t>
            </w:r>
          </w:p>
        </w:tc>
        <w:tc>
          <w:tcPr>
            <w:tcW w:w="42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82,04</w:t>
            </w:r>
          </w:p>
        </w:tc>
        <w:tc>
          <w:tcPr>
            <w:tcW w:w="54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4 495,43</w:t>
            </w:r>
          </w:p>
        </w:tc>
        <w:tc>
          <w:tcPr>
            <w:tcW w:w="428" w:type="pct"/>
            <w:tcBorders>
              <w:top w:val="single" w:sz="4" w:space="0" w:color="auto"/>
              <w:left w:val="nil"/>
              <w:bottom w:val="single" w:sz="4" w:space="0" w:color="auto"/>
              <w:right w:val="single" w:sz="4" w:space="0" w:color="auto"/>
            </w:tcBorders>
            <w:vAlign w:val="center"/>
          </w:tcPr>
          <w:p w:rsidR="00B22875" w:rsidRPr="007868F4" w:rsidRDefault="00B22875" w:rsidP="00BC337F">
            <w:pPr>
              <w:ind w:right="-102"/>
              <w:jc w:val="center"/>
              <w:rPr>
                <w:rFonts w:ascii="Courier New" w:hAnsi="Courier New" w:cs="Courier New"/>
                <w:color w:val="000000"/>
              </w:rPr>
            </w:pPr>
            <w:r w:rsidRPr="007868F4">
              <w:rPr>
                <w:rFonts w:ascii="Courier New" w:hAnsi="Courier New" w:cs="Courier New"/>
                <w:color w:val="000000"/>
                <w:sz w:val="22"/>
                <w:szCs w:val="22"/>
              </w:rPr>
              <w:t>73,18</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4 267,74</w:t>
            </w:r>
          </w:p>
        </w:tc>
        <w:tc>
          <w:tcPr>
            <w:tcW w:w="42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94,9</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4 218,38</w:t>
            </w:r>
          </w:p>
        </w:tc>
        <w:tc>
          <w:tcPr>
            <w:tcW w:w="36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84"/>
              <w:jc w:val="center"/>
              <w:rPr>
                <w:rFonts w:ascii="Courier New" w:hAnsi="Courier New" w:cs="Courier New"/>
                <w:color w:val="000000"/>
              </w:rPr>
            </w:pPr>
            <w:r w:rsidRPr="007868F4">
              <w:rPr>
                <w:rFonts w:ascii="Courier New" w:hAnsi="Courier New" w:cs="Courier New"/>
                <w:color w:val="000000"/>
                <w:sz w:val="22"/>
                <w:szCs w:val="22"/>
              </w:rPr>
              <w:t>98,8</w:t>
            </w:r>
          </w:p>
        </w:tc>
      </w:tr>
      <w:tr w:rsidR="00B22875" w:rsidRPr="007868F4" w:rsidTr="00DB5F7D">
        <w:trPr>
          <w:cantSplit/>
          <w:trHeight w:val="20"/>
        </w:trPr>
        <w:tc>
          <w:tcPr>
            <w:tcW w:w="61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7868F4">
            <w:pPr>
              <w:ind w:right="-122"/>
              <w:rPr>
                <w:rFonts w:ascii="Courier New" w:hAnsi="Courier New" w:cs="Courier New"/>
                <w:bCs/>
                <w:i/>
                <w:iCs/>
              </w:rPr>
            </w:pPr>
            <w:r w:rsidRPr="007868F4">
              <w:rPr>
                <w:rFonts w:ascii="Courier New" w:hAnsi="Courier New" w:cs="Courier New"/>
                <w:bCs/>
                <w:i/>
                <w:iCs/>
                <w:sz w:val="22"/>
                <w:szCs w:val="22"/>
              </w:rPr>
              <w:t>Безвозмезд</w:t>
            </w:r>
            <w:r>
              <w:rPr>
                <w:rFonts w:ascii="Courier New" w:hAnsi="Courier New" w:cs="Courier New"/>
                <w:bCs/>
                <w:i/>
                <w:iCs/>
                <w:sz w:val="22"/>
                <w:szCs w:val="22"/>
              </w:rPr>
              <w:t>ные</w:t>
            </w:r>
            <w:r w:rsidRPr="007868F4">
              <w:rPr>
                <w:rFonts w:ascii="Courier New" w:hAnsi="Courier New" w:cs="Courier New"/>
                <w:bCs/>
                <w:i/>
                <w:iCs/>
                <w:sz w:val="22"/>
                <w:szCs w:val="22"/>
              </w:rPr>
              <w:t xml:space="preserve"> поступления, всего</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960 730,20</w:t>
            </w:r>
          </w:p>
        </w:tc>
        <w:tc>
          <w:tcPr>
            <w:tcW w:w="609"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1 313 130,19</w:t>
            </w:r>
          </w:p>
        </w:tc>
        <w:tc>
          <w:tcPr>
            <w:tcW w:w="42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136,7</w:t>
            </w:r>
          </w:p>
        </w:tc>
        <w:tc>
          <w:tcPr>
            <w:tcW w:w="548" w:type="pct"/>
            <w:tcBorders>
              <w:top w:val="single" w:sz="4" w:space="0" w:color="auto"/>
              <w:left w:val="nil"/>
              <w:bottom w:val="single" w:sz="4" w:space="0" w:color="auto"/>
              <w:right w:val="single" w:sz="4" w:space="0" w:color="auto"/>
            </w:tcBorders>
            <w:noWrap/>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1 023 742,24</w:t>
            </w:r>
          </w:p>
        </w:tc>
        <w:tc>
          <w:tcPr>
            <w:tcW w:w="428" w:type="pct"/>
            <w:tcBorders>
              <w:top w:val="single" w:sz="4" w:space="0" w:color="auto"/>
              <w:left w:val="nil"/>
              <w:bottom w:val="single" w:sz="4" w:space="0" w:color="auto"/>
              <w:right w:val="single" w:sz="4" w:space="0" w:color="auto"/>
            </w:tcBorders>
            <w:vAlign w:val="center"/>
          </w:tcPr>
          <w:p w:rsidR="00B22875" w:rsidRPr="007868F4" w:rsidRDefault="00B22875" w:rsidP="00BC337F">
            <w:pPr>
              <w:ind w:right="-102"/>
              <w:jc w:val="center"/>
              <w:rPr>
                <w:rFonts w:ascii="Courier New" w:hAnsi="Courier New" w:cs="Courier New"/>
                <w:color w:val="000000"/>
              </w:rPr>
            </w:pPr>
            <w:r w:rsidRPr="007868F4">
              <w:rPr>
                <w:rFonts w:ascii="Courier New" w:hAnsi="Courier New" w:cs="Courier New"/>
                <w:color w:val="000000"/>
                <w:sz w:val="22"/>
                <w:szCs w:val="22"/>
              </w:rPr>
              <w:t>77,96</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919 307,74</w:t>
            </w:r>
          </w:p>
        </w:tc>
        <w:tc>
          <w:tcPr>
            <w:tcW w:w="42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jc w:val="center"/>
              <w:rPr>
                <w:rFonts w:ascii="Courier New" w:hAnsi="Courier New" w:cs="Courier New"/>
                <w:color w:val="000000"/>
              </w:rPr>
            </w:pPr>
            <w:r w:rsidRPr="007868F4">
              <w:rPr>
                <w:rFonts w:ascii="Courier New" w:hAnsi="Courier New" w:cs="Courier New"/>
                <w:color w:val="000000"/>
                <w:sz w:val="22"/>
                <w:szCs w:val="22"/>
              </w:rPr>
              <w:t>89,80</w:t>
            </w:r>
          </w:p>
        </w:tc>
        <w:tc>
          <w:tcPr>
            <w:tcW w:w="488"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tabs>
                <w:tab w:val="left" w:pos="1285"/>
              </w:tabs>
              <w:ind w:right="-101"/>
              <w:jc w:val="center"/>
              <w:rPr>
                <w:rFonts w:ascii="Courier New" w:hAnsi="Courier New" w:cs="Courier New"/>
              </w:rPr>
            </w:pPr>
            <w:r w:rsidRPr="007868F4">
              <w:rPr>
                <w:rFonts w:ascii="Courier New" w:hAnsi="Courier New" w:cs="Courier New"/>
                <w:sz w:val="22"/>
                <w:szCs w:val="22"/>
              </w:rPr>
              <w:t>911 048,58</w:t>
            </w:r>
          </w:p>
        </w:tc>
        <w:tc>
          <w:tcPr>
            <w:tcW w:w="362" w:type="pct"/>
            <w:tcBorders>
              <w:top w:val="single" w:sz="4" w:space="0" w:color="auto"/>
              <w:left w:val="single" w:sz="4" w:space="0" w:color="auto"/>
              <w:bottom w:val="single" w:sz="4" w:space="0" w:color="auto"/>
              <w:right w:val="single" w:sz="4" w:space="0" w:color="auto"/>
            </w:tcBorders>
            <w:vAlign w:val="center"/>
          </w:tcPr>
          <w:p w:rsidR="00B22875" w:rsidRPr="007868F4" w:rsidRDefault="00B22875" w:rsidP="00BC337F">
            <w:pPr>
              <w:ind w:right="-84"/>
              <w:jc w:val="center"/>
              <w:rPr>
                <w:rFonts w:ascii="Courier New" w:hAnsi="Courier New" w:cs="Courier New"/>
                <w:color w:val="000000"/>
              </w:rPr>
            </w:pPr>
            <w:r w:rsidRPr="007868F4">
              <w:rPr>
                <w:rFonts w:ascii="Courier New" w:hAnsi="Courier New" w:cs="Courier New"/>
                <w:color w:val="000000"/>
                <w:sz w:val="22"/>
                <w:szCs w:val="22"/>
              </w:rPr>
              <w:t>99,10</w:t>
            </w:r>
          </w:p>
        </w:tc>
      </w:tr>
    </w:tbl>
    <w:p w:rsidR="00B22875" w:rsidRDefault="00B22875" w:rsidP="00DF25A2">
      <w:pPr>
        <w:ind w:firstLine="720"/>
        <w:jc w:val="both"/>
        <w:rPr>
          <w:sz w:val="28"/>
          <w:szCs w:val="28"/>
        </w:rPr>
      </w:pPr>
    </w:p>
    <w:p w:rsidR="00B22875" w:rsidRPr="00C053B7" w:rsidRDefault="00B22875" w:rsidP="00DF25A2">
      <w:pPr>
        <w:ind w:firstLine="720"/>
        <w:jc w:val="both"/>
        <w:rPr>
          <w:rFonts w:ascii="Arial" w:hAnsi="Arial" w:cs="Arial"/>
        </w:rPr>
      </w:pPr>
      <w:r w:rsidRPr="00C053B7">
        <w:rPr>
          <w:rFonts w:ascii="Arial" w:hAnsi="Arial" w:cs="Arial"/>
        </w:rPr>
        <w:t>Прогнозируемые в 2020 году безвозмездные поступления составят 1 023 742,24 тыс. рублей, что на 289 387,95 тыс. рублей или на 22,04% ниже ожидаемого уровня 2019 года; в 2021 – 2022 годах в размере 919 307,74 тыс. рублей (-10,20% к уровню 2020 года) и 911 048,58 тыс. рублей (-0,9% к уровню 2021 года) соответственно.</w:t>
      </w:r>
    </w:p>
    <w:p w:rsidR="00B22875" w:rsidRDefault="00B22875" w:rsidP="00DF25A2">
      <w:pPr>
        <w:ind w:firstLine="720"/>
        <w:jc w:val="both"/>
        <w:rPr>
          <w:sz w:val="28"/>
          <w:szCs w:val="28"/>
          <w:lang w:eastAsia="en-US"/>
        </w:rPr>
      </w:pPr>
      <w:r w:rsidRPr="00C053B7">
        <w:rPr>
          <w:rFonts w:ascii="Arial" w:hAnsi="Arial" w:cs="Arial"/>
        </w:rPr>
        <w:t>Прогнозируемое снижение безвозмездных поступлений в бюджет муниципального района Усольского районного муниципального образования обусловлено наличием нераспределенных среди муниципальных образований Иркутской области в соответствии с проектом областного бюджета на 2020 год и на плановый период 2021 и 2022 годов видов межбюджетных трансфертов</w:t>
      </w:r>
      <w:r>
        <w:rPr>
          <w:sz w:val="28"/>
          <w:szCs w:val="28"/>
        </w:rPr>
        <w:t>.</w:t>
      </w:r>
    </w:p>
    <w:p w:rsidR="00B22875" w:rsidRDefault="00B22875" w:rsidP="00DF25A2">
      <w:pPr>
        <w:rPr>
          <w:b/>
          <w:sz w:val="20"/>
        </w:rPr>
      </w:pPr>
    </w:p>
    <w:p w:rsidR="00B22875" w:rsidRPr="00C053B7" w:rsidRDefault="00B22875" w:rsidP="00DF25A2">
      <w:pPr>
        <w:pStyle w:val="Heading9"/>
        <w:spacing w:line="360" w:lineRule="auto"/>
        <w:rPr>
          <w:rFonts w:ascii="Arial" w:hAnsi="Arial" w:cs="Arial"/>
          <w:sz w:val="30"/>
          <w:szCs w:val="30"/>
        </w:rPr>
      </w:pPr>
      <w:r w:rsidRPr="00C053B7">
        <w:rPr>
          <w:rFonts w:ascii="Arial" w:hAnsi="Arial" w:cs="Arial"/>
          <w:sz w:val="30"/>
          <w:szCs w:val="30"/>
        </w:rPr>
        <w:t>РАСХОДЫ</w:t>
      </w:r>
    </w:p>
    <w:p w:rsidR="00B22875" w:rsidRPr="00C053B7" w:rsidRDefault="00B22875" w:rsidP="00DF25A2">
      <w:pPr>
        <w:pStyle w:val="Heading9"/>
        <w:rPr>
          <w:rFonts w:ascii="Arial" w:hAnsi="Arial" w:cs="Arial"/>
          <w:sz w:val="30"/>
          <w:szCs w:val="30"/>
        </w:rPr>
      </w:pPr>
      <w:r w:rsidRPr="00C053B7">
        <w:rPr>
          <w:rFonts w:ascii="Arial" w:hAnsi="Arial" w:cs="Arial"/>
          <w:sz w:val="30"/>
          <w:szCs w:val="30"/>
        </w:rPr>
        <w:t>Бюдж</w:t>
      </w:r>
      <w:r>
        <w:rPr>
          <w:rFonts w:ascii="Arial" w:hAnsi="Arial" w:cs="Arial"/>
          <w:sz w:val="30"/>
          <w:szCs w:val="30"/>
        </w:rPr>
        <w:t>ета муниципального района У</w:t>
      </w:r>
      <w:r w:rsidRPr="00C053B7">
        <w:rPr>
          <w:rFonts w:ascii="Arial" w:hAnsi="Arial" w:cs="Arial"/>
          <w:sz w:val="30"/>
          <w:szCs w:val="30"/>
        </w:rPr>
        <w:t>сольского районного муниципального образования</w:t>
      </w:r>
    </w:p>
    <w:p w:rsidR="00B22875" w:rsidRDefault="00B22875" w:rsidP="00DF25A2">
      <w:pPr>
        <w:autoSpaceDE w:val="0"/>
        <w:autoSpaceDN w:val="0"/>
        <w:adjustRightInd w:val="0"/>
        <w:ind w:firstLine="720"/>
        <w:jc w:val="both"/>
      </w:pP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 xml:space="preserve">При формировании расходной части районного бюджета учитывались следующие основные подходы: </w:t>
      </w: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 xml:space="preserve">1. Проектировки расходов районного бюджета на 2020 год и на плановый период 2021 и 2022 годов рассчитывались на основе действующего законодательства Российской Федерации, Иркутской области, и нормативно-правовых актов муниципального района с учетом разграничения расходных полномочий. </w:t>
      </w: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2. Планирование бюджетных ассигнований районного бюджета по расходам на 2020-2022 годы осуществлялось с учетом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администрации муниципального района УРМО № 625 о/д. от 18.07.2018 года.</w:t>
      </w: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3. Для расчета бюджетных ассигнований на 2020 год в качестве «базовых» приняты объемы расходов на 2019 год, утвержденные Решением думы муниципального района УРМО «Об утверждении бюджета МР УРМО на 2019 год и на плановый период 2020 и 2021 годов» (в редакции от 24 сентября 2019 г. № 103).</w:t>
      </w: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4. В целях обеспечения финансирования приоритетных направлений социально-экономического развития района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районного бюджета на 2020 год и на плановый период 2021 и 2022 годов, в том числе между муниципальными программами Усольского района.</w:t>
      </w: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5.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w:t>
      </w:r>
    </w:p>
    <w:p w:rsidR="00B22875" w:rsidRPr="00C053B7" w:rsidRDefault="00B22875" w:rsidP="00DF25A2">
      <w:pPr>
        <w:autoSpaceDE w:val="0"/>
        <w:autoSpaceDN w:val="0"/>
        <w:adjustRightInd w:val="0"/>
        <w:ind w:firstLine="720"/>
        <w:jc w:val="both"/>
        <w:rPr>
          <w:rFonts w:ascii="Arial" w:hAnsi="Arial" w:cs="Arial"/>
        </w:rPr>
      </w:pP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При формировании проекта бюджета на 2020 год и на плановый период 2021 и 2022 годов учтены изменения бюджетной классификации, внесенные на федеральном уровне (приказ Минфина России «О порядке формирования и применения кодов бюджетной классификации Российской Федерации, их структуре и принципах назначения» от 6 июня 2019 года № 85н»).</w:t>
      </w: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Проект закона на 2020 год и на плановый период 2021 и 2022 годов, как и в предыдущий год, составлен по программно-целевому принципу на основе проектов муниципальных программ Усольского района. Всего в 2020-2025 году будут действовать 12 муниципальных программ, охватывающих вопросы образования, социальной политики, культуры, спорта, экономики и другие.</w:t>
      </w:r>
    </w:p>
    <w:p w:rsidR="00B22875" w:rsidRPr="00C053B7" w:rsidRDefault="00B22875" w:rsidP="00DF25A2">
      <w:pPr>
        <w:autoSpaceDE w:val="0"/>
        <w:autoSpaceDN w:val="0"/>
        <w:adjustRightInd w:val="0"/>
        <w:ind w:firstLine="720"/>
        <w:jc w:val="both"/>
        <w:rPr>
          <w:rFonts w:ascii="Arial" w:hAnsi="Arial" w:cs="Arial"/>
        </w:rPr>
      </w:pPr>
    </w:p>
    <w:p w:rsidR="00B22875" w:rsidRPr="00C053B7" w:rsidRDefault="00B22875" w:rsidP="00DF25A2">
      <w:pPr>
        <w:autoSpaceDE w:val="0"/>
        <w:autoSpaceDN w:val="0"/>
        <w:adjustRightInd w:val="0"/>
        <w:ind w:firstLine="720"/>
        <w:jc w:val="both"/>
        <w:rPr>
          <w:rFonts w:ascii="Arial" w:hAnsi="Arial" w:cs="Arial"/>
        </w:rPr>
      </w:pPr>
      <w:r w:rsidRPr="00C053B7">
        <w:rPr>
          <w:rFonts w:ascii="Arial" w:hAnsi="Arial" w:cs="Arial"/>
        </w:rPr>
        <w:t>Объем бюджетных ассигнований на 2020-2022 годы, источником финансового обеспечения которых являются целевые межбюджетные трансферты из федерального и областного бюджетов, запланирован в соответствии с проектом областного бюджета и на 2020 год составит 1 008 675,49 тыс. рублей (70,9% от общего объема расходов бюджета), на 2021 год – 915 039,98 тыс. рублей (69,4%), на 2022 год – 906 830,18 тыс. рублей (68,5%).</w:t>
      </w:r>
    </w:p>
    <w:p w:rsidR="00B22875" w:rsidRDefault="00B22875" w:rsidP="00DF25A2">
      <w:pPr>
        <w:autoSpaceDE w:val="0"/>
        <w:autoSpaceDN w:val="0"/>
        <w:adjustRightInd w:val="0"/>
        <w:ind w:firstLine="720"/>
        <w:jc w:val="both"/>
        <w:rPr>
          <w:sz w:val="28"/>
          <w:szCs w:val="28"/>
        </w:rPr>
      </w:pPr>
    </w:p>
    <w:p w:rsidR="00B22875" w:rsidRPr="00C053B7" w:rsidRDefault="00B22875" w:rsidP="00C053B7">
      <w:pPr>
        <w:autoSpaceDE w:val="0"/>
        <w:autoSpaceDN w:val="0"/>
        <w:adjustRightInd w:val="0"/>
        <w:ind w:firstLine="720"/>
        <w:jc w:val="center"/>
        <w:rPr>
          <w:rFonts w:ascii="Courier New" w:hAnsi="Courier New" w:cs="Courier New"/>
          <w:sz w:val="22"/>
          <w:szCs w:val="22"/>
        </w:rPr>
      </w:pPr>
      <w:r w:rsidRPr="00C053B7">
        <w:rPr>
          <w:rFonts w:ascii="Courier New" w:hAnsi="Courier New" w:cs="Courier New"/>
          <w:sz w:val="22"/>
          <w:szCs w:val="22"/>
        </w:rPr>
        <w:t>Расшифровка целевых межбюджетных трансфертов:</w:t>
      </w:r>
    </w:p>
    <w:p w:rsidR="00B22875" w:rsidRPr="00C053B7" w:rsidRDefault="00B22875" w:rsidP="00C053B7">
      <w:pPr>
        <w:autoSpaceDE w:val="0"/>
        <w:autoSpaceDN w:val="0"/>
        <w:adjustRightInd w:val="0"/>
        <w:ind w:firstLine="720"/>
        <w:jc w:val="right"/>
        <w:rPr>
          <w:rFonts w:ascii="Courier New" w:hAnsi="Courier New" w:cs="Courier New"/>
          <w:sz w:val="22"/>
          <w:szCs w:val="22"/>
        </w:rPr>
      </w:pPr>
      <w:r w:rsidRPr="00C053B7">
        <w:rPr>
          <w:rFonts w:ascii="Courier New" w:hAnsi="Courier New" w:cs="Courier New"/>
          <w:sz w:val="22"/>
          <w:szCs w:val="22"/>
        </w:rPr>
        <w:t>(тыс. руб.)</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843"/>
        <w:gridCol w:w="1559"/>
        <w:gridCol w:w="1559"/>
      </w:tblGrid>
      <w:tr w:rsidR="00B22875" w:rsidRPr="00C053B7" w:rsidTr="00A6746A">
        <w:trPr>
          <w:trHeight w:val="341"/>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p>
        </w:tc>
        <w:tc>
          <w:tcPr>
            <w:tcW w:w="6096" w:type="dxa"/>
            <w:vAlign w:val="center"/>
          </w:tcPr>
          <w:p w:rsidR="00B22875" w:rsidRPr="00C053B7" w:rsidRDefault="00B22875" w:rsidP="00C053B7">
            <w:pPr>
              <w:autoSpaceDE w:val="0"/>
              <w:autoSpaceDN w:val="0"/>
              <w:adjustRightInd w:val="0"/>
              <w:jc w:val="center"/>
              <w:rPr>
                <w:rFonts w:ascii="Courier New" w:hAnsi="Courier New" w:cs="Courier New"/>
              </w:rPr>
            </w:pP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2020 год</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2021 год</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2022год</w:t>
            </w:r>
          </w:p>
        </w:tc>
      </w:tr>
      <w:tr w:rsidR="00B22875" w:rsidRPr="00C053B7" w:rsidTr="00A6746A">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«Развитие образования»</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716 307,50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690 620,60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687 652,40</w:t>
            </w:r>
          </w:p>
        </w:tc>
      </w:tr>
      <w:tr w:rsidR="00B22875" w:rsidRPr="00C053B7" w:rsidTr="00A6746A">
        <w:trPr>
          <w:trHeight w:val="108"/>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«Социальная поддержка населения»</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51 740,18</w:t>
            </w:r>
          </w:p>
        </w:tc>
        <w:tc>
          <w:tcPr>
            <w:tcW w:w="1559" w:type="dxa"/>
            <w:vAlign w:val="center"/>
          </w:tcPr>
          <w:p w:rsidR="00B22875" w:rsidRPr="00C053B7" w:rsidRDefault="00B22875" w:rsidP="00C053B7">
            <w:pPr>
              <w:jc w:val="center"/>
              <w:rPr>
                <w:rFonts w:ascii="Courier New" w:hAnsi="Courier New" w:cs="Courier New"/>
              </w:rPr>
            </w:pPr>
            <w:r w:rsidRPr="00C053B7">
              <w:rPr>
                <w:rFonts w:ascii="Courier New" w:hAnsi="Courier New" w:cs="Courier New"/>
                <w:sz w:val="22"/>
                <w:szCs w:val="22"/>
              </w:rPr>
              <w:t>50 114,80</w:t>
            </w:r>
          </w:p>
        </w:tc>
        <w:tc>
          <w:tcPr>
            <w:tcW w:w="1559" w:type="dxa"/>
            <w:vAlign w:val="center"/>
          </w:tcPr>
          <w:p w:rsidR="00B22875" w:rsidRPr="00C053B7" w:rsidRDefault="00B22875" w:rsidP="00C053B7">
            <w:pPr>
              <w:jc w:val="center"/>
              <w:rPr>
                <w:rFonts w:ascii="Courier New" w:hAnsi="Courier New" w:cs="Courier New"/>
              </w:rPr>
            </w:pPr>
            <w:r w:rsidRPr="00C053B7">
              <w:rPr>
                <w:rFonts w:ascii="Courier New" w:hAnsi="Courier New" w:cs="Courier New"/>
                <w:sz w:val="22"/>
                <w:szCs w:val="22"/>
              </w:rPr>
              <w:t>50 114,80</w:t>
            </w:r>
          </w:p>
        </w:tc>
      </w:tr>
      <w:tr w:rsidR="00B22875" w:rsidRPr="00C053B7" w:rsidTr="00A6746A">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3</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«Развитие культуры»</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3 717,50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3 799,00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2 648,80</w:t>
            </w:r>
          </w:p>
        </w:tc>
      </w:tr>
      <w:tr w:rsidR="00B22875" w:rsidRPr="00C053B7" w:rsidTr="00A6746A">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4</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«Труд и занятость»</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654,90</w:t>
            </w:r>
          </w:p>
        </w:tc>
        <w:tc>
          <w:tcPr>
            <w:tcW w:w="1559" w:type="dxa"/>
            <w:vAlign w:val="center"/>
          </w:tcPr>
          <w:p w:rsidR="00B22875" w:rsidRPr="00C053B7" w:rsidRDefault="00B22875" w:rsidP="00C053B7">
            <w:pPr>
              <w:jc w:val="center"/>
              <w:rPr>
                <w:rFonts w:ascii="Courier New" w:hAnsi="Courier New" w:cs="Courier New"/>
              </w:rPr>
            </w:pPr>
            <w:r w:rsidRPr="00C053B7">
              <w:rPr>
                <w:rFonts w:ascii="Courier New" w:hAnsi="Courier New" w:cs="Courier New"/>
                <w:sz w:val="22"/>
                <w:szCs w:val="22"/>
              </w:rPr>
              <w:t>654,90</w:t>
            </w:r>
          </w:p>
        </w:tc>
        <w:tc>
          <w:tcPr>
            <w:tcW w:w="1559" w:type="dxa"/>
            <w:vAlign w:val="center"/>
          </w:tcPr>
          <w:p w:rsidR="00B22875" w:rsidRPr="00C053B7" w:rsidRDefault="00B22875" w:rsidP="00C053B7">
            <w:pPr>
              <w:jc w:val="center"/>
              <w:rPr>
                <w:rFonts w:ascii="Courier New" w:hAnsi="Courier New" w:cs="Courier New"/>
              </w:rPr>
            </w:pPr>
            <w:r w:rsidRPr="00C053B7">
              <w:rPr>
                <w:rFonts w:ascii="Courier New" w:hAnsi="Courier New" w:cs="Courier New"/>
                <w:sz w:val="22"/>
                <w:szCs w:val="22"/>
              </w:rPr>
              <w:t>654,90</w:t>
            </w:r>
          </w:p>
        </w:tc>
      </w:tr>
      <w:tr w:rsidR="00B22875" w:rsidRPr="00C053B7" w:rsidTr="00A6746A">
        <w:trPr>
          <w:trHeight w:val="350"/>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5</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«Развитие сельского хозяйства и регулирования рынков сельскохозяйственной продукции, сырья и продовольствия»</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1 864,80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1 864,80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1 864,80</w:t>
            </w:r>
          </w:p>
        </w:tc>
      </w:tr>
      <w:tr w:rsidR="00B22875" w:rsidRPr="00C053B7" w:rsidTr="00A6746A">
        <w:trPr>
          <w:trHeight w:val="110"/>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6</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«Управление государственными финансами Иркутской области»</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190 222,50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152 786,60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148 644,30</w:t>
            </w:r>
          </w:p>
        </w:tc>
      </w:tr>
      <w:tr w:rsidR="00B22875" w:rsidRPr="00C053B7" w:rsidTr="00A6746A">
        <w:trPr>
          <w:trHeight w:val="70"/>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7</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«Развитие юстиции и правовой среды»</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23,20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24,90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75,80</w:t>
            </w:r>
          </w:p>
        </w:tc>
      </w:tr>
      <w:tr w:rsidR="00B22875" w:rsidRPr="00C053B7" w:rsidTr="00A6746A">
        <w:trPr>
          <w:trHeight w:val="365"/>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8</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«Экономическое развитие и инновационная экономика»</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13 835,70</w:t>
            </w:r>
          </w:p>
        </w:tc>
        <w:tc>
          <w:tcPr>
            <w:tcW w:w="1559" w:type="dxa"/>
            <w:vAlign w:val="center"/>
          </w:tcPr>
          <w:p w:rsidR="00B22875" w:rsidRPr="00C053B7" w:rsidRDefault="00B22875" w:rsidP="00C053B7">
            <w:pPr>
              <w:jc w:val="center"/>
              <w:rPr>
                <w:rFonts w:ascii="Courier New" w:hAnsi="Courier New" w:cs="Courier New"/>
              </w:rPr>
            </w:pPr>
            <w:r w:rsidRPr="00C053B7">
              <w:rPr>
                <w:rFonts w:ascii="Courier New" w:hAnsi="Courier New" w:cs="Courier New"/>
                <w:sz w:val="22"/>
                <w:szCs w:val="22"/>
              </w:rPr>
              <w:t>13 835,70</w:t>
            </w:r>
          </w:p>
        </w:tc>
        <w:tc>
          <w:tcPr>
            <w:tcW w:w="1559" w:type="dxa"/>
            <w:vAlign w:val="center"/>
          </w:tcPr>
          <w:p w:rsidR="00B22875" w:rsidRPr="00C053B7" w:rsidRDefault="00B22875" w:rsidP="00C053B7">
            <w:pPr>
              <w:jc w:val="center"/>
              <w:rPr>
                <w:rFonts w:ascii="Courier New" w:hAnsi="Courier New" w:cs="Courier New"/>
              </w:rPr>
            </w:pPr>
            <w:r w:rsidRPr="00C053B7">
              <w:rPr>
                <w:rFonts w:ascii="Courier New" w:hAnsi="Courier New" w:cs="Courier New"/>
                <w:sz w:val="22"/>
                <w:szCs w:val="22"/>
              </w:rPr>
              <w:t>13 835,70</w:t>
            </w:r>
          </w:p>
        </w:tc>
      </w:tr>
      <w:tr w:rsidR="00B22875" w:rsidRPr="00C053B7" w:rsidTr="00A6746A">
        <w:trPr>
          <w:trHeight w:val="131"/>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9</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«Развитие физической культуры и спорта»</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26 046,70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0,00</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0,00</w:t>
            </w:r>
          </w:p>
        </w:tc>
      </w:tr>
      <w:tr w:rsidR="00B22875" w:rsidRPr="00C053B7" w:rsidTr="00A6746A">
        <w:trPr>
          <w:trHeight w:val="70"/>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10</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ГП Иркутской области «Доступное жилье»</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2 207,63</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p>
        </w:tc>
      </w:tr>
      <w:tr w:rsidR="00B22875" w:rsidRPr="00C053B7" w:rsidTr="00A6746A">
        <w:trPr>
          <w:trHeight w:val="70"/>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10</w:t>
            </w:r>
          </w:p>
        </w:tc>
        <w:tc>
          <w:tcPr>
            <w:tcW w:w="6096" w:type="dxa"/>
            <w:vAlign w:val="center"/>
          </w:tcPr>
          <w:p w:rsidR="00B22875" w:rsidRPr="00C053B7" w:rsidRDefault="00B22875" w:rsidP="00C053B7">
            <w:pPr>
              <w:autoSpaceDE w:val="0"/>
              <w:autoSpaceDN w:val="0"/>
              <w:adjustRightInd w:val="0"/>
              <w:rPr>
                <w:rFonts w:ascii="Courier New" w:hAnsi="Courier New" w:cs="Courier New"/>
              </w:rPr>
            </w:pPr>
            <w:r w:rsidRPr="00C053B7">
              <w:rPr>
                <w:rFonts w:ascii="Courier New" w:hAnsi="Courier New" w:cs="Courier New"/>
                <w:sz w:val="22"/>
                <w:szCs w:val="22"/>
              </w:rPr>
              <w:t>Непрограммные расходы Иркутской области</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2 054,88</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1 338,68</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1 338,68</w:t>
            </w:r>
          </w:p>
        </w:tc>
      </w:tr>
      <w:tr w:rsidR="00B22875" w:rsidRPr="00C053B7" w:rsidTr="00A6746A">
        <w:trPr>
          <w:trHeight w:val="70"/>
        </w:trPr>
        <w:tc>
          <w:tcPr>
            <w:tcW w:w="567" w:type="dxa"/>
            <w:vAlign w:val="center"/>
          </w:tcPr>
          <w:p w:rsidR="00B22875" w:rsidRPr="00C053B7" w:rsidRDefault="00B22875" w:rsidP="00C053B7">
            <w:pPr>
              <w:autoSpaceDE w:val="0"/>
              <w:autoSpaceDN w:val="0"/>
              <w:adjustRightInd w:val="0"/>
              <w:jc w:val="center"/>
              <w:rPr>
                <w:rFonts w:ascii="Courier New" w:hAnsi="Courier New" w:cs="Courier New"/>
              </w:rPr>
            </w:pPr>
          </w:p>
        </w:tc>
        <w:tc>
          <w:tcPr>
            <w:tcW w:w="6096"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ИТОГО</w:t>
            </w:r>
          </w:p>
        </w:tc>
        <w:tc>
          <w:tcPr>
            <w:tcW w:w="1843"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1 008 675,49</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915 039,98</w:t>
            </w:r>
          </w:p>
        </w:tc>
        <w:tc>
          <w:tcPr>
            <w:tcW w:w="1559" w:type="dxa"/>
            <w:vAlign w:val="center"/>
          </w:tcPr>
          <w:p w:rsidR="00B22875" w:rsidRPr="00C053B7" w:rsidRDefault="00B22875" w:rsidP="00C053B7">
            <w:pPr>
              <w:autoSpaceDE w:val="0"/>
              <w:autoSpaceDN w:val="0"/>
              <w:adjustRightInd w:val="0"/>
              <w:jc w:val="center"/>
              <w:rPr>
                <w:rFonts w:ascii="Courier New" w:hAnsi="Courier New" w:cs="Courier New"/>
              </w:rPr>
            </w:pPr>
            <w:r w:rsidRPr="00C053B7">
              <w:rPr>
                <w:rFonts w:ascii="Courier New" w:hAnsi="Courier New" w:cs="Courier New"/>
                <w:sz w:val="22"/>
                <w:szCs w:val="22"/>
              </w:rPr>
              <w:t>906 830,18</w:t>
            </w:r>
          </w:p>
        </w:tc>
      </w:tr>
    </w:tbl>
    <w:p w:rsidR="00B22875" w:rsidRDefault="00B22875" w:rsidP="00DF25A2">
      <w:pPr>
        <w:autoSpaceDE w:val="0"/>
        <w:autoSpaceDN w:val="0"/>
        <w:adjustRightInd w:val="0"/>
        <w:jc w:val="both"/>
        <w:rPr>
          <w:sz w:val="28"/>
          <w:szCs w:val="28"/>
        </w:rPr>
      </w:pPr>
    </w:p>
    <w:p w:rsidR="00B22875" w:rsidRPr="00A6746A" w:rsidRDefault="00B22875" w:rsidP="00DF25A2">
      <w:pPr>
        <w:autoSpaceDE w:val="0"/>
        <w:autoSpaceDN w:val="0"/>
        <w:adjustRightInd w:val="0"/>
        <w:ind w:firstLine="720"/>
        <w:jc w:val="both"/>
        <w:rPr>
          <w:rFonts w:ascii="Courier New" w:hAnsi="Courier New" w:cs="Courier New"/>
          <w:sz w:val="22"/>
          <w:szCs w:val="22"/>
        </w:rPr>
      </w:pPr>
      <w:r w:rsidRPr="00A6746A">
        <w:rPr>
          <w:rFonts w:ascii="Courier New" w:hAnsi="Courier New" w:cs="Courier New"/>
          <w:sz w:val="22"/>
          <w:szCs w:val="22"/>
        </w:rPr>
        <w:t>Сводная информация о бюджетных ассигнованиях районного бюджета в 2020-2022 годах, отраженных в проекте районного бюджета, в разрезе программ и непрограммных расходов предоставлена ниже:</w:t>
      </w:r>
    </w:p>
    <w:p w:rsidR="00B22875" w:rsidRDefault="00B22875" w:rsidP="00DF25A2">
      <w:pPr>
        <w:autoSpaceDE w:val="0"/>
        <w:autoSpaceDN w:val="0"/>
        <w:adjustRightInd w:val="0"/>
        <w:ind w:firstLine="720"/>
        <w:jc w:val="both"/>
        <w:rPr>
          <w:sz w:val="28"/>
          <w:szCs w:val="28"/>
        </w:rPr>
      </w:pPr>
    </w:p>
    <w:p w:rsidR="00B22875" w:rsidRPr="00A6746A" w:rsidRDefault="00B22875" w:rsidP="00A6746A">
      <w:pPr>
        <w:autoSpaceDE w:val="0"/>
        <w:autoSpaceDN w:val="0"/>
        <w:adjustRightInd w:val="0"/>
        <w:jc w:val="right"/>
        <w:rPr>
          <w:rFonts w:ascii="Courier New" w:hAnsi="Courier New" w:cs="Courier New"/>
          <w:sz w:val="22"/>
          <w:szCs w:val="22"/>
        </w:rPr>
      </w:pPr>
      <w:r w:rsidRPr="00A6746A">
        <w:rPr>
          <w:rFonts w:ascii="Courier New" w:hAnsi="Courier New" w:cs="Courier New"/>
          <w:sz w:val="22"/>
          <w:szCs w:val="22"/>
        </w:rPr>
        <w:t>(тыс.руб.)</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71"/>
        <w:gridCol w:w="1843"/>
        <w:gridCol w:w="1842"/>
        <w:gridCol w:w="1843"/>
      </w:tblGrid>
      <w:tr w:rsidR="00B22875" w:rsidRPr="00A6746A" w:rsidTr="00A6746A">
        <w:tc>
          <w:tcPr>
            <w:tcW w:w="425" w:type="dxa"/>
          </w:tcPr>
          <w:p w:rsidR="00B22875" w:rsidRPr="00A6746A" w:rsidRDefault="00B22875" w:rsidP="00BC337F">
            <w:pPr>
              <w:autoSpaceDE w:val="0"/>
              <w:autoSpaceDN w:val="0"/>
              <w:adjustRightInd w:val="0"/>
              <w:jc w:val="both"/>
              <w:rPr>
                <w:rFonts w:ascii="Courier New" w:hAnsi="Courier New" w:cs="Courier New"/>
              </w:rPr>
            </w:pPr>
          </w:p>
        </w:tc>
        <w:tc>
          <w:tcPr>
            <w:tcW w:w="5671" w:type="dxa"/>
          </w:tcPr>
          <w:p w:rsidR="00B22875" w:rsidRPr="00A6746A" w:rsidRDefault="00B22875" w:rsidP="00BC337F">
            <w:pPr>
              <w:autoSpaceDE w:val="0"/>
              <w:autoSpaceDN w:val="0"/>
              <w:adjustRightInd w:val="0"/>
              <w:jc w:val="both"/>
              <w:rPr>
                <w:rFonts w:ascii="Courier New" w:hAnsi="Courier New" w:cs="Courier New"/>
              </w:rPr>
            </w:pP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2020 год</w:t>
            </w:r>
          </w:p>
        </w:tc>
        <w:tc>
          <w:tcPr>
            <w:tcW w:w="1842"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2021 год</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2022 год</w:t>
            </w:r>
          </w:p>
        </w:tc>
      </w:tr>
      <w:tr w:rsidR="00B22875" w:rsidRPr="00A6746A" w:rsidTr="00A6746A">
        <w:tc>
          <w:tcPr>
            <w:tcW w:w="425" w:type="dxa"/>
          </w:tcPr>
          <w:p w:rsidR="00B22875" w:rsidRPr="00A6746A" w:rsidRDefault="00B22875" w:rsidP="00BC337F">
            <w:pPr>
              <w:autoSpaceDE w:val="0"/>
              <w:autoSpaceDN w:val="0"/>
              <w:adjustRightInd w:val="0"/>
              <w:jc w:val="both"/>
              <w:rPr>
                <w:rFonts w:ascii="Courier New" w:hAnsi="Courier New" w:cs="Courier New"/>
              </w:rPr>
            </w:pPr>
            <w:r w:rsidRPr="00A6746A">
              <w:rPr>
                <w:rFonts w:ascii="Courier New" w:hAnsi="Courier New" w:cs="Courier New"/>
                <w:sz w:val="22"/>
                <w:szCs w:val="22"/>
              </w:rPr>
              <w:t>1</w:t>
            </w:r>
          </w:p>
        </w:tc>
        <w:tc>
          <w:tcPr>
            <w:tcW w:w="5671" w:type="dxa"/>
          </w:tcPr>
          <w:p w:rsidR="00B22875" w:rsidRPr="00A6746A" w:rsidRDefault="00B22875" w:rsidP="00BC337F">
            <w:pPr>
              <w:autoSpaceDE w:val="0"/>
              <w:autoSpaceDN w:val="0"/>
              <w:adjustRightInd w:val="0"/>
              <w:rPr>
                <w:rFonts w:ascii="Courier New" w:hAnsi="Courier New" w:cs="Courier New"/>
              </w:rPr>
            </w:pPr>
            <w:r w:rsidRPr="00A6746A">
              <w:rPr>
                <w:rFonts w:ascii="Courier New" w:hAnsi="Courier New" w:cs="Courier New"/>
                <w:sz w:val="22"/>
                <w:szCs w:val="22"/>
              </w:rPr>
              <w:t>Муниципальные программы Усольского района</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1 403 033,77</w:t>
            </w:r>
          </w:p>
        </w:tc>
        <w:tc>
          <w:tcPr>
            <w:tcW w:w="1842"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1 298 716,15</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1 293 658,57</w:t>
            </w:r>
          </w:p>
        </w:tc>
      </w:tr>
      <w:tr w:rsidR="00B22875" w:rsidRPr="00A6746A" w:rsidTr="00A6746A">
        <w:tc>
          <w:tcPr>
            <w:tcW w:w="425" w:type="dxa"/>
          </w:tcPr>
          <w:p w:rsidR="00B22875" w:rsidRPr="00A6746A" w:rsidRDefault="00B22875" w:rsidP="00BC337F">
            <w:pPr>
              <w:autoSpaceDE w:val="0"/>
              <w:autoSpaceDN w:val="0"/>
              <w:adjustRightInd w:val="0"/>
              <w:jc w:val="both"/>
              <w:rPr>
                <w:rFonts w:ascii="Courier New" w:hAnsi="Courier New" w:cs="Courier New"/>
              </w:rPr>
            </w:pPr>
            <w:r w:rsidRPr="00A6746A">
              <w:rPr>
                <w:rFonts w:ascii="Courier New" w:hAnsi="Courier New" w:cs="Courier New"/>
                <w:sz w:val="22"/>
                <w:szCs w:val="22"/>
              </w:rPr>
              <w:t>2</w:t>
            </w:r>
          </w:p>
        </w:tc>
        <w:tc>
          <w:tcPr>
            <w:tcW w:w="5671" w:type="dxa"/>
          </w:tcPr>
          <w:p w:rsidR="00B22875" w:rsidRPr="00A6746A" w:rsidRDefault="00B22875" w:rsidP="00BC337F">
            <w:pPr>
              <w:autoSpaceDE w:val="0"/>
              <w:autoSpaceDN w:val="0"/>
              <w:adjustRightInd w:val="0"/>
              <w:rPr>
                <w:rFonts w:ascii="Courier New" w:hAnsi="Courier New" w:cs="Courier New"/>
              </w:rPr>
            </w:pPr>
            <w:r w:rsidRPr="00A6746A">
              <w:rPr>
                <w:rFonts w:ascii="Courier New" w:hAnsi="Courier New" w:cs="Courier New"/>
                <w:sz w:val="22"/>
                <w:szCs w:val="22"/>
              </w:rPr>
              <w:t>Непрограммные расходы Иркутской области</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2 054,88</w:t>
            </w:r>
          </w:p>
        </w:tc>
        <w:tc>
          <w:tcPr>
            <w:tcW w:w="1842"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1 338,68</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1 338,68</w:t>
            </w:r>
          </w:p>
        </w:tc>
      </w:tr>
      <w:tr w:rsidR="00B22875" w:rsidRPr="00A6746A" w:rsidTr="00A6746A">
        <w:tc>
          <w:tcPr>
            <w:tcW w:w="425" w:type="dxa"/>
          </w:tcPr>
          <w:p w:rsidR="00B22875" w:rsidRPr="00A6746A" w:rsidRDefault="00B22875" w:rsidP="00BC337F">
            <w:pPr>
              <w:autoSpaceDE w:val="0"/>
              <w:autoSpaceDN w:val="0"/>
              <w:adjustRightInd w:val="0"/>
              <w:jc w:val="both"/>
              <w:rPr>
                <w:rFonts w:ascii="Courier New" w:hAnsi="Courier New" w:cs="Courier New"/>
              </w:rPr>
            </w:pPr>
            <w:r w:rsidRPr="00A6746A">
              <w:rPr>
                <w:rFonts w:ascii="Courier New" w:hAnsi="Courier New" w:cs="Courier New"/>
                <w:sz w:val="22"/>
                <w:szCs w:val="22"/>
              </w:rPr>
              <w:t>3</w:t>
            </w:r>
          </w:p>
        </w:tc>
        <w:tc>
          <w:tcPr>
            <w:tcW w:w="5671" w:type="dxa"/>
          </w:tcPr>
          <w:p w:rsidR="00B22875" w:rsidRPr="00A6746A" w:rsidRDefault="00B22875" w:rsidP="00BC337F">
            <w:pPr>
              <w:autoSpaceDE w:val="0"/>
              <w:autoSpaceDN w:val="0"/>
              <w:adjustRightInd w:val="0"/>
              <w:rPr>
                <w:rFonts w:ascii="Courier New" w:hAnsi="Courier New" w:cs="Courier New"/>
              </w:rPr>
            </w:pPr>
            <w:r w:rsidRPr="00A6746A">
              <w:rPr>
                <w:rFonts w:ascii="Courier New" w:hAnsi="Courier New" w:cs="Courier New"/>
                <w:sz w:val="22"/>
                <w:szCs w:val="22"/>
              </w:rPr>
              <w:t>Непрограммные расходы Усольского района</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16 765,70</w:t>
            </w:r>
          </w:p>
        </w:tc>
        <w:tc>
          <w:tcPr>
            <w:tcW w:w="1842"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8 595,70</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8 595,70</w:t>
            </w:r>
          </w:p>
        </w:tc>
      </w:tr>
      <w:tr w:rsidR="00B22875" w:rsidRPr="00A6746A" w:rsidTr="00A6746A">
        <w:tc>
          <w:tcPr>
            <w:tcW w:w="425" w:type="dxa"/>
          </w:tcPr>
          <w:p w:rsidR="00B22875" w:rsidRPr="00A6746A" w:rsidRDefault="00B22875" w:rsidP="00BC337F">
            <w:pPr>
              <w:autoSpaceDE w:val="0"/>
              <w:autoSpaceDN w:val="0"/>
              <w:adjustRightInd w:val="0"/>
              <w:jc w:val="both"/>
              <w:rPr>
                <w:rFonts w:ascii="Courier New" w:hAnsi="Courier New" w:cs="Courier New"/>
              </w:rPr>
            </w:pPr>
            <w:r w:rsidRPr="00A6746A">
              <w:rPr>
                <w:rFonts w:ascii="Courier New" w:hAnsi="Courier New" w:cs="Courier New"/>
                <w:sz w:val="22"/>
                <w:szCs w:val="22"/>
              </w:rPr>
              <w:t>4</w:t>
            </w:r>
          </w:p>
        </w:tc>
        <w:tc>
          <w:tcPr>
            <w:tcW w:w="5671" w:type="dxa"/>
          </w:tcPr>
          <w:p w:rsidR="00B22875" w:rsidRPr="00A6746A" w:rsidRDefault="00B22875" w:rsidP="00BC337F">
            <w:pPr>
              <w:autoSpaceDE w:val="0"/>
              <w:autoSpaceDN w:val="0"/>
              <w:adjustRightInd w:val="0"/>
              <w:jc w:val="both"/>
              <w:rPr>
                <w:rFonts w:ascii="Courier New" w:hAnsi="Courier New" w:cs="Courier New"/>
              </w:rPr>
            </w:pPr>
            <w:r w:rsidRPr="00A6746A">
              <w:rPr>
                <w:rFonts w:ascii="Courier New" w:hAnsi="Courier New" w:cs="Courier New"/>
                <w:sz w:val="22"/>
                <w:szCs w:val="22"/>
              </w:rPr>
              <w:t>Условно утвержденные расходы</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0,00</w:t>
            </w:r>
          </w:p>
        </w:tc>
        <w:tc>
          <w:tcPr>
            <w:tcW w:w="1842"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10 000,00</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20 670,00</w:t>
            </w:r>
          </w:p>
        </w:tc>
      </w:tr>
      <w:tr w:rsidR="00B22875" w:rsidRPr="00A6746A" w:rsidTr="00A6746A">
        <w:tc>
          <w:tcPr>
            <w:tcW w:w="425" w:type="dxa"/>
          </w:tcPr>
          <w:p w:rsidR="00B22875" w:rsidRPr="00A6746A" w:rsidRDefault="00B22875" w:rsidP="00BC337F">
            <w:pPr>
              <w:autoSpaceDE w:val="0"/>
              <w:autoSpaceDN w:val="0"/>
              <w:adjustRightInd w:val="0"/>
              <w:jc w:val="both"/>
              <w:rPr>
                <w:rFonts w:ascii="Courier New" w:hAnsi="Courier New" w:cs="Courier New"/>
              </w:rPr>
            </w:pPr>
          </w:p>
        </w:tc>
        <w:tc>
          <w:tcPr>
            <w:tcW w:w="5671" w:type="dxa"/>
          </w:tcPr>
          <w:p w:rsidR="00B22875" w:rsidRPr="00A6746A" w:rsidRDefault="00B22875" w:rsidP="00BC337F">
            <w:pPr>
              <w:autoSpaceDE w:val="0"/>
              <w:autoSpaceDN w:val="0"/>
              <w:adjustRightInd w:val="0"/>
              <w:jc w:val="both"/>
              <w:rPr>
                <w:rFonts w:ascii="Courier New" w:hAnsi="Courier New" w:cs="Courier New"/>
              </w:rPr>
            </w:pPr>
            <w:r w:rsidRPr="00A6746A">
              <w:rPr>
                <w:rFonts w:ascii="Courier New" w:hAnsi="Courier New" w:cs="Courier New"/>
                <w:sz w:val="22"/>
                <w:szCs w:val="22"/>
              </w:rPr>
              <w:t>ИТОГО</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1 421 854,35</w:t>
            </w:r>
          </w:p>
        </w:tc>
        <w:tc>
          <w:tcPr>
            <w:tcW w:w="1842"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1 318 650,53</w:t>
            </w:r>
          </w:p>
        </w:tc>
        <w:tc>
          <w:tcPr>
            <w:tcW w:w="1843" w:type="dxa"/>
          </w:tcPr>
          <w:p w:rsidR="00B22875" w:rsidRPr="00A6746A" w:rsidRDefault="00B22875" w:rsidP="00BC337F">
            <w:pPr>
              <w:autoSpaceDE w:val="0"/>
              <w:autoSpaceDN w:val="0"/>
              <w:adjustRightInd w:val="0"/>
              <w:jc w:val="center"/>
              <w:rPr>
                <w:rFonts w:ascii="Courier New" w:hAnsi="Courier New" w:cs="Courier New"/>
              </w:rPr>
            </w:pPr>
            <w:r w:rsidRPr="00A6746A">
              <w:rPr>
                <w:rFonts w:ascii="Courier New" w:hAnsi="Courier New" w:cs="Courier New"/>
                <w:sz w:val="22"/>
                <w:szCs w:val="22"/>
              </w:rPr>
              <w:t>1 324 262,95</w:t>
            </w:r>
          </w:p>
        </w:tc>
      </w:tr>
    </w:tbl>
    <w:p w:rsidR="00B22875" w:rsidRDefault="00B22875" w:rsidP="00DF25A2">
      <w:pPr>
        <w:autoSpaceDE w:val="0"/>
        <w:autoSpaceDN w:val="0"/>
        <w:adjustRightInd w:val="0"/>
        <w:jc w:val="both"/>
        <w:rPr>
          <w:sz w:val="28"/>
          <w:szCs w:val="28"/>
        </w:rPr>
      </w:pPr>
    </w:p>
    <w:p w:rsidR="00B22875" w:rsidRPr="00A6746A" w:rsidRDefault="00B22875" w:rsidP="00A6746A">
      <w:pPr>
        <w:autoSpaceDE w:val="0"/>
        <w:autoSpaceDN w:val="0"/>
        <w:adjustRightInd w:val="0"/>
        <w:ind w:firstLine="709"/>
        <w:jc w:val="both"/>
        <w:rPr>
          <w:rFonts w:ascii="Arial" w:hAnsi="Arial" w:cs="Arial"/>
        </w:rPr>
      </w:pPr>
      <w:r w:rsidRPr="00A6746A">
        <w:rPr>
          <w:rFonts w:ascii="Arial" w:hAnsi="Arial" w:cs="Arial"/>
        </w:rPr>
        <w:t>Как видно из таблицы – расходы районного бюджета в программном формате составили:</w:t>
      </w:r>
    </w:p>
    <w:p w:rsidR="00B22875" w:rsidRPr="00A6746A" w:rsidRDefault="00B22875" w:rsidP="00DF25A2">
      <w:pPr>
        <w:autoSpaceDE w:val="0"/>
        <w:autoSpaceDN w:val="0"/>
        <w:adjustRightInd w:val="0"/>
        <w:ind w:firstLine="709"/>
        <w:jc w:val="both"/>
        <w:rPr>
          <w:rFonts w:ascii="Arial" w:hAnsi="Arial" w:cs="Arial"/>
        </w:rPr>
      </w:pPr>
      <w:r w:rsidRPr="00A6746A">
        <w:rPr>
          <w:rFonts w:ascii="Arial" w:hAnsi="Arial" w:cs="Arial"/>
        </w:rPr>
        <w:t>на 2020 год – 1 403 033,77 тыс. рублей  (98,7 %);</w:t>
      </w:r>
    </w:p>
    <w:p w:rsidR="00B22875" w:rsidRPr="00A6746A" w:rsidRDefault="00B22875" w:rsidP="00DF25A2">
      <w:pPr>
        <w:autoSpaceDE w:val="0"/>
        <w:autoSpaceDN w:val="0"/>
        <w:adjustRightInd w:val="0"/>
        <w:ind w:firstLine="709"/>
        <w:jc w:val="both"/>
        <w:rPr>
          <w:rFonts w:ascii="Arial" w:hAnsi="Arial" w:cs="Arial"/>
        </w:rPr>
      </w:pPr>
      <w:r w:rsidRPr="00A6746A">
        <w:rPr>
          <w:rFonts w:ascii="Arial" w:hAnsi="Arial" w:cs="Arial"/>
        </w:rPr>
        <w:t>на 2021 год – 1 298 716,15 тыс. рублей (98,5 %), без учета условно утвержденных расходов;</w:t>
      </w:r>
    </w:p>
    <w:p w:rsidR="00B22875" w:rsidRPr="00A6746A" w:rsidRDefault="00B22875" w:rsidP="00DF25A2">
      <w:pPr>
        <w:autoSpaceDE w:val="0"/>
        <w:autoSpaceDN w:val="0"/>
        <w:adjustRightInd w:val="0"/>
        <w:ind w:firstLine="709"/>
        <w:jc w:val="both"/>
        <w:rPr>
          <w:rFonts w:ascii="Arial" w:hAnsi="Arial" w:cs="Arial"/>
        </w:rPr>
      </w:pPr>
      <w:r w:rsidRPr="00A6746A">
        <w:rPr>
          <w:rFonts w:ascii="Arial" w:hAnsi="Arial" w:cs="Arial"/>
        </w:rPr>
        <w:t>на 2022 год – 1 293 658,57 тыс. рублей (97,7 %), без учета условно утвержденных расходов.</w:t>
      </w:r>
    </w:p>
    <w:p w:rsidR="00B22875" w:rsidRPr="00A6746A" w:rsidRDefault="00B22875" w:rsidP="00DF25A2">
      <w:pPr>
        <w:autoSpaceDE w:val="0"/>
        <w:autoSpaceDN w:val="0"/>
        <w:adjustRightInd w:val="0"/>
        <w:jc w:val="both"/>
        <w:rPr>
          <w:rFonts w:ascii="Arial" w:hAnsi="Arial" w:cs="Arial"/>
        </w:rPr>
      </w:pPr>
    </w:p>
    <w:p w:rsidR="00B22875" w:rsidRPr="00A6746A" w:rsidRDefault="00B22875" w:rsidP="00DF25A2">
      <w:pPr>
        <w:autoSpaceDE w:val="0"/>
        <w:autoSpaceDN w:val="0"/>
        <w:adjustRightInd w:val="0"/>
        <w:ind w:firstLine="709"/>
        <w:jc w:val="both"/>
        <w:rPr>
          <w:rFonts w:ascii="Arial" w:hAnsi="Arial" w:cs="Arial"/>
        </w:rPr>
      </w:pPr>
      <w:r w:rsidRPr="00A6746A">
        <w:rPr>
          <w:rFonts w:ascii="Arial" w:hAnsi="Arial" w:cs="Arial"/>
        </w:rPr>
        <w:t>В соответствии с действующим бюджетным законодательством в общем объеме расходов бюджета муниципального района на плановый период планируется утвердить условно утверждаемые расходы на 2021 год в сумме 10 000,00 тыс. рублей, на 2022 год в сумме 20 670,00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B22875" w:rsidRPr="00A6746A" w:rsidRDefault="00B22875" w:rsidP="00DF25A2">
      <w:pPr>
        <w:autoSpaceDE w:val="0"/>
        <w:autoSpaceDN w:val="0"/>
        <w:adjustRightInd w:val="0"/>
        <w:ind w:firstLine="709"/>
        <w:jc w:val="both"/>
        <w:rPr>
          <w:rFonts w:ascii="Arial" w:hAnsi="Arial" w:cs="Arial"/>
        </w:rPr>
      </w:pPr>
    </w:p>
    <w:p w:rsidR="00B22875" w:rsidRPr="00A6746A" w:rsidRDefault="00B22875" w:rsidP="00DF25A2">
      <w:pPr>
        <w:autoSpaceDE w:val="0"/>
        <w:autoSpaceDN w:val="0"/>
        <w:adjustRightInd w:val="0"/>
        <w:ind w:firstLine="709"/>
        <w:jc w:val="both"/>
        <w:rPr>
          <w:rFonts w:ascii="Arial" w:hAnsi="Arial" w:cs="Arial"/>
        </w:rPr>
      </w:pPr>
      <w:r w:rsidRPr="00A6746A">
        <w:rPr>
          <w:rFonts w:ascii="Arial" w:hAnsi="Arial" w:cs="Arial"/>
        </w:rPr>
        <w:t>Объем межбюджетных трансфертов, предоставляемых из районного бюджета муниципальным образованиям составил:</w:t>
      </w:r>
    </w:p>
    <w:p w:rsidR="00B22875" w:rsidRPr="00A6746A" w:rsidRDefault="00B22875" w:rsidP="00DF25A2">
      <w:pPr>
        <w:autoSpaceDE w:val="0"/>
        <w:autoSpaceDN w:val="0"/>
        <w:adjustRightInd w:val="0"/>
        <w:ind w:firstLine="720"/>
        <w:jc w:val="both"/>
        <w:rPr>
          <w:rFonts w:ascii="Arial" w:hAnsi="Arial" w:cs="Arial"/>
        </w:rPr>
      </w:pPr>
      <w:r w:rsidRPr="00A6746A">
        <w:rPr>
          <w:rFonts w:ascii="Arial" w:hAnsi="Arial" w:cs="Arial"/>
        </w:rPr>
        <w:t xml:space="preserve">на   2020 год – 101 103,60 тыс. рублей; </w:t>
      </w:r>
    </w:p>
    <w:p w:rsidR="00B22875" w:rsidRPr="00A6746A" w:rsidRDefault="00B22875" w:rsidP="00DF25A2">
      <w:pPr>
        <w:autoSpaceDE w:val="0"/>
        <w:autoSpaceDN w:val="0"/>
        <w:adjustRightInd w:val="0"/>
        <w:ind w:firstLine="720"/>
        <w:jc w:val="both"/>
        <w:rPr>
          <w:rFonts w:ascii="Arial" w:hAnsi="Arial" w:cs="Arial"/>
        </w:rPr>
      </w:pPr>
      <w:r w:rsidRPr="00A6746A">
        <w:rPr>
          <w:rFonts w:ascii="Arial" w:hAnsi="Arial" w:cs="Arial"/>
        </w:rPr>
        <w:t xml:space="preserve">на   2021 год – 93 017,10 тыс. рублей; </w:t>
      </w:r>
    </w:p>
    <w:p w:rsidR="00B22875" w:rsidRPr="00A6746A" w:rsidRDefault="00B22875" w:rsidP="00DF25A2">
      <w:pPr>
        <w:autoSpaceDE w:val="0"/>
        <w:autoSpaceDN w:val="0"/>
        <w:adjustRightInd w:val="0"/>
        <w:ind w:firstLine="720"/>
        <w:jc w:val="both"/>
        <w:rPr>
          <w:rFonts w:ascii="Arial" w:hAnsi="Arial" w:cs="Arial"/>
        </w:rPr>
      </w:pPr>
      <w:r w:rsidRPr="00A6746A">
        <w:rPr>
          <w:rFonts w:ascii="Arial" w:hAnsi="Arial" w:cs="Arial"/>
        </w:rPr>
        <w:t>на   2022 год – 91 759,50 тыс. рублей.</w:t>
      </w:r>
    </w:p>
    <w:p w:rsidR="00B22875" w:rsidRPr="00A6746A" w:rsidRDefault="00B22875" w:rsidP="00DF25A2">
      <w:pPr>
        <w:autoSpaceDE w:val="0"/>
        <w:autoSpaceDN w:val="0"/>
        <w:adjustRightInd w:val="0"/>
        <w:ind w:firstLine="720"/>
        <w:jc w:val="both"/>
        <w:rPr>
          <w:rFonts w:ascii="Arial" w:hAnsi="Arial" w:cs="Arial"/>
        </w:rPr>
      </w:pPr>
    </w:p>
    <w:p w:rsidR="00B22875" w:rsidRDefault="00B22875" w:rsidP="00DF25A2">
      <w:pPr>
        <w:autoSpaceDE w:val="0"/>
        <w:autoSpaceDN w:val="0"/>
        <w:adjustRightInd w:val="0"/>
        <w:ind w:firstLine="720"/>
        <w:jc w:val="both"/>
        <w:rPr>
          <w:sz w:val="28"/>
          <w:szCs w:val="28"/>
        </w:rPr>
      </w:pPr>
      <w:r w:rsidRPr="00A6746A">
        <w:rPr>
          <w:rFonts w:ascii="Arial" w:hAnsi="Arial" w:cs="Arial"/>
        </w:rPr>
        <w:t>Перечень муниципальных программ муниципального района УРМО утвержден Постановлением администрации муниципального района УРМО № 699 от 15.07.2019 года, в количестве 12 программ.</w:t>
      </w:r>
    </w:p>
    <w:p w:rsidR="00B22875" w:rsidRDefault="00B22875" w:rsidP="00DF25A2">
      <w:pPr>
        <w:autoSpaceDE w:val="0"/>
        <w:autoSpaceDN w:val="0"/>
        <w:adjustRightInd w:val="0"/>
        <w:jc w:val="both"/>
        <w:rPr>
          <w:sz w:val="28"/>
          <w:szCs w:val="28"/>
        </w:rPr>
      </w:pPr>
    </w:p>
    <w:p w:rsidR="00B22875" w:rsidRPr="00A6746A" w:rsidRDefault="00B22875" w:rsidP="00DF25A2">
      <w:pPr>
        <w:autoSpaceDE w:val="0"/>
        <w:autoSpaceDN w:val="0"/>
        <w:adjustRightInd w:val="0"/>
        <w:ind w:firstLine="720"/>
        <w:jc w:val="both"/>
        <w:rPr>
          <w:sz w:val="28"/>
          <w:szCs w:val="28"/>
        </w:rPr>
      </w:pPr>
      <w:r w:rsidRPr="00A6746A">
        <w:rPr>
          <w:rFonts w:ascii="Courier New" w:hAnsi="Courier New" w:cs="Courier New"/>
          <w:sz w:val="22"/>
          <w:szCs w:val="22"/>
        </w:rPr>
        <w:t>Информация о бюджетных ассигнованиях районного бюджета на 2020-2022 годы, в разрезе муниципальных программ и непрограммных направлений деятельности представлена ниже:</w:t>
      </w:r>
    </w:p>
    <w:p w:rsidR="00B22875" w:rsidRPr="00A6746A" w:rsidRDefault="00B22875" w:rsidP="00A6746A">
      <w:pPr>
        <w:autoSpaceDE w:val="0"/>
        <w:autoSpaceDN w:val="0"/>
        <w:adjustRightInd w:val="0"/>
        <w:jc w:val="right"/>
        <w:rPr>
          <w:sz w:val="22"/>
          <w:szCs w:val="22"/>
        </w:rPr>
      </w:pPr>
      <w:r w:rsidRPr="00A6746A">
        <w:rPr>
          <w:sz w:val="22"/>
          <w:szCs w:val="22"/>
        </w:rPr>
        <w:t>(тыс. рублей)</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0"/>
        <w:gridCol w:w="1559"/>
        <w:gridCol w:w="1843"/>
        <w:gridCol w:w="1842"/>
        <w:gridCol w:w="1843"/>
      </w:tblGrid>
      <w:tr w:rsidR="00B22875" w:rsidRPr="00A6746A" w:rsidTr="00A6746A">
        <w:trPr>
          <w:trHeight w:val="431"/>
        </w:trPr>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w:t>
            </w:r>
          </w:p>
        </w:tc>
        <w:tc>
          <w:tcPr>
            <w:tcW w:w="3970"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Наименование программы</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КЦСР</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2020 год</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2021 год</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2022 год</w:t>
            </w:r>
          </w:p>
        </w:tc>
      </w:tr>
      <w:tr w:rsidR="00B22875" w:rsidRPr="00A6746A" w:rsidTr="00A6746A">
        <w:trPr>
          <w:trHeight w:val="319"/>
        </w:trPr>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«Развитие системы образования Усольского района»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7100000000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813 895,53</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795 304,35</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789 356,32</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«Развитие сферы культуры Усольского района»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7200000000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97 937,65</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94 819,15</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93 668,95</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3.</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«Молодежь Усольского района»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7300000000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3 241,63</w:t>
            </w:r>
          </w:p>
        </w:tc>
        <w:tc>
          <w:tcPr>
            <w:tcW w:w="1842"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1 034,00</w:t>
            </w:r>
          </w:p>
        </w:tc>
        <w:tc>
          <w:tcPr>
            <w:tcW w:w="1843"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1 034,00</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4.</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«Комплексное развитие сельских территорий»</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7400000000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13 968,30</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5 509,30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5 713,20</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5.</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«Обеспечение безопасности населения Усольского района»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7500000000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2 715,80</w:t>
            </w:r>
          </w:p>
        </w:tc>
        <w:tc>
          <w:tcPr>
            <w:tcW w:w="1842"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2 715,80</w:t>
            </w:r>
          </w:p>
        </w:tc>
        <w:tc>
          <w:tcPr>
            <w:tcW w:w="1843"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2 715,80</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6.</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«Профилактика правонарушений, преступлений и общественной безопасности в Усольском районе»</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7600000000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566,31</w:t>
            </w:r>
          </w:p>
        </w:tc>
        <w:tc>
          <w:tcPr>
            <w:tcW w:w="1842"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566,31</w:t>
            </w:r>
          </w:p>
        </w:tc>
        <w:tc>
          <w:tcPr>
            <w:tcW w:w="1843"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566,31</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«Гражданская активность»</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7700000000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1 319,00</w:t>
            </w:r>
          </w:p>
        </w:tc>
        <w:tc>
          <w:tcPr>
            <w:tcW w:w="1842"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1 319,00</w:t>
            </w:r>
          </w:p>
        </w:tc>
        <w:tc>
          <w:tcPr>
            <w:tcW w:w="1843"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1 319,00</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8.</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«Развитие экономического потенциала и создание условий благоприятного инвестиционного климата»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7800000000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3 751,15</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3 120,53</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3 120,53</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«Развитие физической культуры и массового спорта»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7900000000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1 771,54</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2 271,54</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2 271,54</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10.</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«Развитие туризма»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8000000000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402,00</w:t>
            </w:r>
          </w:p>
        </w:tc>
        <w:tc>
          <w:tcPr>
            <w:tcW w:w="1842"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402,00</w:t>
            </w:r>
          </w:p>
        </w:tc>
        <w:tc>
          <w:tcPr>
            <w:tcW w:w="1843" w:type="dxa"/>
            <w:vAlign w:val="center"/>
          </w:tcPr>
          <w:p w:rsidR="00B22875" w:rsidRPr="00A6746A" w:rsidRDefault="00B22875" w:rsidP="00A6746A">
            <w:pPr>
              <w:jc w:val="center"/>
              <w:rPr>
                <w:rFonts w:ascii="Courier New" w:hAnsi="Courier New" w:cs="Courier New"/>
              </w:rPr>
            </w:pPr>
            <w:r w:rsidRPr="00A6746A">
              <w:rPr>
                <w:rFonts w:ascii="Courier New" w:hAnsi="Courier New" w:cs="Courier New"/>
                <w:sz w:val="22"/>
                <w:szCs w:val="22"/>
              </w:rPr>
              <w:t>402,00</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11.</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«Содержание и функционирование органов местного самоуправления»</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8100000000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262 536,02</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247 858,53</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246 717,93</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12.</w:t>
            </w: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8200000000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200 928,83</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143 795,63</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146 772,98</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Итого по муниципальным программам  Усольского района</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1403033,77</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1298716,15</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1293658,57</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p>
        </w:tc>
        <w:tc>
          <w:tcPr>
            <w:tcW w:w="3970" w:type="dxa"/>
            <w:vAlign w:val="center"/>
          </w:tcPr>
          <w:p w:rsidR="00B22875" w:rsidRPr="00A6746A" w:rsidRDefault="00B22875" w:rsidP="00A6746A">
            <w:pPr>
              <w:autoSpaceDE w:val="0"/>
              <w:autoSpaceDN w:val="0"/>
              <w:adjustRightInd w:val="0"/>
              <w:rPr>
                <w:rFonts w:ascii="Courier New" w:hAnsi="Courier New" w:cs="Courier New"/>
              </w:rPr>
            </w:pPr>
            <w:r w:rsidRPr="00A6746A">
              <w:rPr>
                <w:rFonts w:ascii="Courier New" w:hAnsi="Courier New" w:cs="Courier New"/>
                <w:sz w:val="22"/>
                <w:szCs w:val="22"/>
              </w:rPr>
              <w:t>Непрограммные направления деятельности</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9000000000</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18 820,58</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9 934,38</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9 934,38</w:t>
            </w:r>
          </w:p>
        </w:tc>
      </w:tr>
      <w:tr w:rsidR="00B22875" w:rsidRPr="00A6746A" w:rsidTr="00A6746A">
        <w:tc>
          <w:tcPr>
            <w:tcW w:w="567" w:type="dxa"/>
            <w:vAlign w:val="center"/>
          </w:tcPr>
          <w:p w:rsidR="00B22875" w:rsidRPr="00A6746A" w:rsidRDefault="00B22875" w:rsidP="00A6746A">
            <w:pPr>
              <w:autoSpaceDE w:val="0"/>
              <w:autoSpaceDN w:val="0"/>
              <w:adjustRightInd w:val="0"/>
              <w:jc w:val="center"/>
              <w:rPr>
                <w:rFonts w:ascii="Courier New" w:hAnsi="Courier New" w:cs="Courier New"/>
              </w:rPr>
            </w:pPr>
          </w:p>
        </w:tc>
        <w:tc>
          <w:tcPr>
            <w:tcW w:w="3970"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ИТОГО:</w:t>
            </w:r>
          </w:p>
        </w:tc>
        <w:tc>
          <w:tcPr>
            <w:tcW w:w="1559" w:type="dxa"/>
            <w:vAlign w:val="center"/>
          </w:tcPr>
          <w:p w:rsidR="00B22875" w:rsidRPr="00A6746A" w:rsidRDefault="00B22875" w:rsidP="00A6746A">
            <w:pPr>
              <w:autoSpaceDE w:val="0"/>
              <w:autoSpaceDN w:val="0"/>
              <w:adjustRightInd w:val="0"/>
              <w:jc w:val="center"/>
              <w:rPr>
                <w:rFonts w:ascii="Courier New" w:hAnsi="Courier New" w:cs="Courier New"/>
              </w:rPr>
            </w:pP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1421854,35</w:t>
            </w:r>
          </w:p>
        </w:tc>
        <w:tc>
          <w:tcPr>
            <w:tcW w:w="1842"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1308650,53</w:t>
            </w:r>
          </w:p>
        </w:tc>
        <w:tc>
          <w:tcPr>
            <w:tcW w:w="1843" w:type="dxa"/>
            <w:vAlign w:val="center"/>
          </w:tcPr>
          <w:p w:rsidR="00B22875" w:rsidRPr="00A6746A" w:rsidRDefault="00B22875" w:rsidP="00A6746A">
            <w:pPr>
              <w:autoSpaceDE w:val="0"/>
              <w:autoSpaceDN w:val="0"/>
              <w:adjustRightInd w:val="0"/>
              <w:jc w:val="center"/>
              <w:rPr>
                <w:rFonts w:ascii="Courier New" w:hAnsi="Courier New" w:cs="Courier New"/>
              </w:rPr>
            </w:pPr>
            <w:r w:rsidRPr="00A6746A">
              <w:rPr>
                <w:rFonts w:ascii="Courier New" w:hAnsi="Courier New" w:cs="Courier New"/>
                <w:sz w:val="22"/>
                <w:szCs w:val="22"/>
              </w:rPr>
              <w:t>1</w:t>
            </w:r>
            <w:r>
              <w:rPr>
                <w:rFonts w:ascii="Courier New" w:hAnsi="Courier New" w:cs="Courier New"/>
                <w:sz w:val="22"/>
                <w:szCs w:val="22"/>
              </w:rPr>
              <w:t> </w:t>
            </w:r>
            <w:r w:rsidRPr="00A6746A">
              <w:rPr>
                <w:rFonts w:ascii="Courier New" w:hAnsi="Courier New" w:cs="Courier New"/>
                <w:sz w:val="22"/>
                <w:szCs w:val="22"/>
              </w:rPr>
              <w:t>303592,95</w:t>
            </w:r>
          </w:p>
        </w:tc>
      </w:tr>
    </w:tbl>
    <w:p w:rsidR="00B22875" w:rsidRDefault="00B22875" w:rsidP="00DF25A2">
      <w:pPr>
        <w:autoSpaceDE w:val="0"/>
        <w:autoSpaceDN w:val="0"/>
        <w:adjustRightInd w:val="0"/>
        <w:jc w:val="both"/>
        <w:rPr>
          <w:sz w:val="28"/>
          <w:szCs w:val="28"/>
        </w:rPr>
      </w:pPr>
    </w:p>
    <w:p w:rsidR="00B22875" w:rsidRPr="003F509F" w:rsidRDefault="00B22875" w:rsidP="00A6746A">
      <w:pPr>
        <w:autoSpaceDE w:val="0"/>
        <w:autoSpaceDN w:val="0"/>
        <w:adjustRightInd w:val="0"/>
        <w:ind w:firstLine="708"/>
        <w:jc w:val="both"/>
        <w:rPr>
          <w:rFonts w:ascii="Arial" w:hAnsi="Arial" w:cs="Arial"/>
        </w:rPr>
      </w:pPr>
      <w:r w:rsidRPr="003F509F">
        <w:rPr>
          <w:rFonts w:ascii="Arial" w:hAnsi="Arial" w:cs="Arial"/>
        </w:rPr>
        <w:t>На реализацию непрограммных расходов предусмотрены бюджетные ассигнования на осуществление областных государственных полномочий:</w:t>
      </w:r>
    </w:p>
    <w:p w:rsidR="00B22875" w:rsidRPr="003F509F" w:rsidRDefault="00B22875" w:rsidP="00A6746A">
      <w:pPr>
        <w:autoSpaceDE w:val="0"/>
        <w:autoSpaceDN w:val="0"/>
        <w:adjustRightInd w:val="0"/>
        <w:ind w:firstLine="708"/>
        <w:jc w:val="both"/>
        <w:rPr>
          <w:rFonts w:ascii="Arial" w:hAnsi="Arial" w:cs="Arial"/>
        </w:rPr>
      </w:pPr>
      <w:r w:rsidRPr="003F509F">
        <w:rPr>
          <w:rFonts w:ascii="Arial" w:hAnsi="Arial" w:cs="Arial"/>
        </w:rPr>
        <w:t xml:space="preserve">на2020 год – 2 054,88 тыс. рублей; </w:t>
      </w:r>
    </w:p>
    <w:p w:rsidR="00B22875" w:rsidRPr="003F509F" w:rsidRDefault="00B22875" w:rsidP="00A6746A">
      <w:pPr>
        <w:autoSpaceDE w:val="0"/>
        <w:autoSpaceDN w:val="0"/>
        <w:adjustRightInd w:val="0"/>
        <w:ind w:firstLine="708"/>
        <w:jc w:val="both"/>
        <w:rPr>
          <w:rFonts w:ascii="Arial" w:hAnsi="Arial" w:cs="Arial"/>
        </w:rPr>
      </w:pPr>
      <w:r w:rsidRPr="003F509F">
        <w:rPr>
          <w:rFonts w:ascii="Arial" w:hAnsi="Arial" w:cs="Arial"/>
        </w:rPr>
        <w:t xml:space="preserve">на2021 год – 1 338,68 тыс. рублей; </w:t>
      </w:r>
    </w:p>
    <w:p w:rsidR="00B22875" w:rsidRPr="003F509F" w:rsidRDefault="00B22875" w:rsidP="00A6746A">
      <w:pPr>
        <w:autoSpaceDE w:val="0"/>
        <w:autoSpaceDN w:val="0"/>
        <w:adjustRightInd w:val="0"/>
        <w:ind w:firstLine="708"/>
        <w:jc w:val="both"/>
        <w:rPr>
          <w:rFonts w:ascii="Arial" w:hAnsi="Arial" w:cs="Arial"/>
        </w:rPr>
      </w:pPr>
      <w:r w:rsidRPr="003F509F">
        <w:rPr>
          <w:rFonts w:ascii="Arial" w:hAnsi="Arial" w:cs="Arial"/>
        </w:rPr>
        <w:t>на2022 год – 1 338,68 тыс. рублей.</w:t>
      </w:r>
    </w:p>
    <w:p w:rsidR="00B22875" w:rsidRPr="003F509F" w:rsidRDefault="00B22875" w:rsidP="00A6746A">
      <w:pPr>
        <w:autoSpaceDE w:val="0"/>
        <w:autoSpaceDN w:val="0"/>
        <w:adjustRightInd w:val="0"/>
        <w:ind w:firstLine="708"/>
        <w:jc w:val="both"/>
        <w:rPr>
          <w:rFonts w:ascii="Arial" w:hAnsi="Arial" w:cs="Arial"/>
        </w:rPr>
      </w:pPr>
      <w:r w:rsidRPr="003F509F">
        <w:rPr>
          <w:rFonts w:ascii="Arial" w:hAnsi="Arial" w:cs="Arial"/>
        </w:rPr>
        <w:t>В составе непрограммных расходов районного бюджета предусмотрены бюджетные ассигнования на обеспечение деятельности аппарата Думы, Председателя Думы и контрольно-ревизионной комиссии:</w:t>
      </w:r>
    </w:p>
    <w:p w:rsidR="00B22875" w:rsidRPr="003F509F" w:rsidRDefault="00B22875" w:rsidP="003F509F">
      <w:pPr>
        <w:autoSpaceDE w:val="0"/>
        <w:autoSpaceDN w:val="0"/>
        <w:adjustRightInd w:val="0"/>
        <w:ind w:firstLine="708"/>
        <w:jc w:val="both"/>
        <w:rPr>
          <w:rFonts w:ascii="Arial" w:hAnsi="Arial" w:cs="Arial"/>
        </w:rPr>
      </w:pPr>
      <w:r w:rsidRPr="003F509F">
        <w:rPr>
          <w:rFonts w:ascii="Arial" w:hAnsi="Arial" w:cs="Arial"/>
        </w:rPr>
        <w:t xml:space="preserve">на2020 год – 8 765,70 тыс. рублей; </w:t>
      </w:r>
    </w:p>
    <w:p w:rsidR="00B22875" w:rsidRPr="003F509F" w:rsidRDefault="00B22875" w:rsidP="003F509F">
      <w:pPr>
        <w:autoSpaceDE w:val="0"/>
        <w:autoSpaceDN w:val="0"/>
        <w:adjustRightInd w:val="0"/>
        <w:ind w:firstLine="708"/>
        <w:jc w:val="both"/>
        <w:rPr>
          <w:rFonts w:ascii="Arial" w:hAnsi="Arial" w:cs="Arial"/>
        </w:rPr>
      </w:pPr>
      <w:r w:rsidRPr="003F509F">
        <w:rPr>
          <w:rFonts w:ascii="Arial" w:hAnsi="Arial" w:cs="Arial"/>
        </w:rPr>
        <w:t xml:space="preserve">на2021 год – 8 595,70 тыс. рублей; </w:t>
      </w:r>
    </w:p>
    <w:p w:rsidR="00B22875" w:rsidRPr="003F509F" w:rsidRDefault="00B22875" w:rsidP="003F509F">
      <w:pPr>
        <w:autoSpaceDE w:val="0"/>
        <w:autoSpaceDN w:val="0"/>
        <w:adjustRightInd w:val="0"/>
        <w:ind w:firstLine="708"/>
        <w:jc w:val="both"/>
        <w:rPr>
          <w:rFonts w:ascii="Arial" w:hAnsi="Arial" w:cs="Arial"/>
        </w:rPr>
      </w:pPr>
      <w:r w:rsidRPr="003F509F">
        <w:rPr>
          <w:rFonts w:ascii="Arial" w:hAnsi="Arial" w:cs="Arial"/>
        </w:rPr>
        <w:t>на2022 год – 8 595,70 тыс. рублей.</w:t>
      </w:r>
    </w:p>
    <w:p w:rsidR="00B22875" w:rsidRPr="003F509F" w:rsidRDefault="00B22875" w:rsidP="003F509F">
      <w:pPr>
        <w:autoSpaceDE w:val="0"/>
        <w:autoSpaceDN w:val="0"/>
        <w:adjustRightInd w:val="0"/>
        <w:ind w:firstLine="708"/>
        <w:jc w:val="both"/>
        <w:rPr>
          <w:rFonts w:ascii="Arial" w:hAnsi="Arial" w:cs="Arial"/>
        </w:rPr>
      </w:pPr>
      <w:r w:rsidRPr="003F509F">
        <w:rPr>
          <w:rFonts w:ascii="Arial" w:hAnsi="Arial" w:cs="Arial"/>
        </w:rPr>
        <w:t>В составе непрограммных расходов районного бюджета предусмотрены бюджетные ассигнования на 2020 год в размере 5 000,00 тыс. рублей, на 2021 и 2022 годы в размере 0,00 тыс. рублей – резерв средств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 и в размере 3 000,00 тыс. рублей на 2020 год на софинансирование ГП Иркутской области.</w:t>
      </w:r>
    </w:p>
    <w:p w:rsidR="00B22875" w:rsidRPr="003F509F" w:rsidRDefault="00B22875" w:rsidP="00DF25A2">
      <w:pPr>
        <w:autoSpaceDE w:val="0"/>
        <w:autoSpaceDN w:val="0"/>
        <w:adjustRightInd w:val="0"/>
        <w:jc w:val="both"/>
        <w:rPr>
          <w:rFonts w:ascii="Arial" w:hAnsi="Arial" w:cs="Arial"/>
        </w:rPr>
      </w:pP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 xml:space="preserve">Исходя из запланированных доходов и расходов районного бюджета, дефицит бюджета муниципального района УРМО составит: </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 xml:space="preserve">в 2020 году – 27 631,27 тыс. рублей; </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 xml:space="preserve">в 2021 году – 26 713,23 тыс. рублей; </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в 2022 году – 28 672,38 тыс. рублей.</w:t>
      </w:r>
    </w:p>
    <w:p w:rsidR="00B22875" w:rsidRPr="003F509F" w:rsidRDefault="00B22875" w:rsidP="00DF25A2">
      <w:pPr>
        <w:autoSpaceDE w:val="0"/>
        <w:autoSpaceDN w:val="0"/>
        <w:adjustRightInd w:val="0"/>
        <w:ind w:firstLine="900"/>
        <w:jc w:val="both"/>
        <w:rPr>
          <w:rFonts w:ascii="Arial" w:hAnsi="Arial" w:cs="Arial"/>
        </w:rPr>
      </w:pP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 xml:space="preserve">Верхний предел муниципального внутреннего долга по долговым обязательствам муниципального района Усольского районного муниципального образования: </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по состоянию на 1 января 2021 года в сумме 27 631,27 тыс. рублей,  в том числе верхний предел долга по муниципальным гарантиям– 0 тыс. рублей;</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по состоянию на 1 января 2022 года в сумме 54 344,50 тыс. рублей, в том числе верхний предел долга по муниципальным гарантиям – 0 тыс. рублей;</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по состоянию на 1 января 2023 года в сумме 83 016,88 тыс. рублей, в том числе верхний предел долга по муниципальным гарантиям – 0 тыс. рублей;</w:t>
      </w:r>
    </w:p>
    <w:p w:rsidR="00B22875" w:rsidRPr="003F509F" w:rsidRDefault="00B22875" w:rsidP="00DF25A2">
      <w:pPr>
        <w:autoSpaceDE w:val="0"/>
        <w:autoSpaceDN w:val="0"/>
        <w:adjustRightInd w:val="0"/>
        <w:ind w:firstLine="900"/>
        <w:jc w:val="both"/>
        <w:rPr>
          <w:rFonts w:ascii="Arial" w:hAnsi="Arial" w:cs="Arial"/>
        </w:rPr>
      </w:pP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Предельный объем муниципального долга муниципального района Усольского районного муниципального образования составит:</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на 2020 год в размере 185 240,42 тыс. рублей,</w:t>
      </w:r>
    </w:p>
    <w:p w:rsidR="00B22875" w:rsidRPr="003F509F" w:rsidRDefault="00B22875" w:rsidP="00DF25A2">
      <w:pPr>
        <w:autoSpaceDE w:val="0"/>
        <w:autoSpaceDN w:val="0"/>
        <w:adjustRightInd w:val="0"/>
        <w:ind w:firstLine="900"/>
        <w:jc w:val="both"/>
        <w:rPr>
          <w:rFonts w:ascii="Arial" w:hAnsi="Arial" w:cs="Arial"/>
        </w:rPr>
      </w:pPr>
      <w:r w:rsidRPr="003F509F">
        <w:rPr>
          <w:rFonts w:ascii="Arial" w:hAnsi="Arial" w:cs="Arial"/>
        </w:rPr>
        <w:t>на 2021 год в размере 186 314,78 тыс. рублей;</w:t>
      </w:r>
    </w:p>
    <w:p w:rsidR="00B22875" w:rsidRPr="003F509F" w:rsidRDefault="00B22875" w:rsidP="003F509F">
      <w:pPr>
        <w:autoSpaceDE w:val="0"/>
        <w:autoSpaceDN w:val="0"/>
        <w:adjustRightInd w:val="0"/>
        <w:ind w:firstLine="900"/>
        <w:jc w:val="both"/>
        <w:rPr>
          <w:rFonts w:ascii="Arial" w:hAnsi="Arial" w:cs="Arial"/>
          <w:u w:val="single"/>
        </w:rPr>
      </w:pPr>
      <w:r w:rsidRPr="003F509F">
        <w:rPr>
          <w:rFonts w:ascii="Arial" w:hAnsi="Arial" w:cs="Arial"/>
        </w:rPr>
        <w:t>на 2022 год в размере 192 271,00 тыс. рублей.</w:t>
      </w:r>
    </w:p>
    <w:p w:rsidR="00B22875" w:rsidRPr="003F509F" w:rsidRDefault="00B22875" w:rsidP="00DF25A2">
      <w:pPr>
        <w:rPr>
          <w:rFonts w:ascii="Arial" w:hAnsi="Arial" w:cs="Arial"/>
        </w:rPr>
      </w:pPr>
    </w:p>
    <w:p w:rsidR="00B22875" w:rsidRDefault="00B22875" w:rsidP="00DF25A2">
      <w:pPr>
        <w:rPr>
          <w:rFonts w:ascii="Arial" w:hAnsi="Arial" w:cs="Arial"/>
        </w:rPr>
      </w:pPr>
      <w:r w:rsidRPr="003F509F">
        <w:rPr>
          <w:rFonts w:ascii="Arial" w:hAnsi="Arial" w:cs="Arial"/>
        </w:rPr>
        <w:t>Заместитель мэра - председатель комитета</w:t>
      </w:r>
      <w:r>
        <w:rPr>
          <w:rFonts w:ascii="Arial" w:hAnsi="Arial" w:cs="Arial"/>
        </w:rPr>
        <w:t xml:space="preserve"> </w:t>
      </w:r>
      <w:r w:rsidRPr="003F509F">
        <w:rPr>
          <w:rFonts w:ascii="Arial" w:hAnsi="Arial" w:cs="Arial"/>
        </w:rPr>
        <w:t>по экономике и финансам</w:t>
      </w:r>
    </w:p>
    <w:p w:rsidR="00B22875" w:rsidRPr="003F509F" w:rsidRDefault="00B22875" w:rsidP="00DF25A2">
      <w:pPr>
        <w:rPr>
          <w:rFonts w:ascii="Arial" w:hAnsi="Arial" w:cs="Arial"/>
        </w:rPr>
      </w:pPr>
      <w:r w:rsidRPr="003F509F">
        <w:rPr>
          <w:rFonts w:ascii="Arial" w:hAnsi="Arial" w:cs="Arial"/>
        </w:rPr>
        <w:t>Н.А. Касимовская</w:t>
      </w:r>
    </w:p>
    <w:p w:rsidR="00B22875" w:rsidRPr="003F509F" w:rsidRDefault="00B22875" w:rsidP="00DF25A2">
      <w:pPr>
        <w:rPr>
          <w:rFonts w:ascii="Arial" w:hAnsi="Arial" w:cs="Arial"/>
        </w:rPr>
      </w:pPr>
    </w:p>
    <w:sectPr w:rsidR="00B22875" w:rsidRPr="003F509F" w:rsidSect="00B62A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42"/>
    <w:rsid w:val="00015C0B"/>
    <w:rsid w:val="00032142"/>
    <w:rsid w:val="00056CED"/>
    <w:rsid w:val="000A29D1"/>
    <w:rsid w:val="000E1F6B"/>
    <w:rsid w:val="000E4D42"/>
    <w:rsid w:val="00113310"/>
    <w:rsid w:val="0013044B"/>
    <w:rsid w:val="00137D54"/>
    <w:rsid w:val="0016016B"/>
    <w:rsid w:val="0016171D"/>
    <w:rsid w:val="00164D24"/>
    <w:rsid w:val="00183447"/>
    <w:rsid w:val="001844E4"/>
    <w:rsid w:val="00185A29"/>
    <w:rsid w:val="001906A8"/>
    <w:rsid w:val="001A7010"/>
    <w:rsid w:val="001E61FB"/>
    <w:rsid w:val="002026C8"/>
    <w:rsid w:val="00213CC3"/>
    <w:rsid w:val="00226868"/>
    <w:rsid w:val="0028410F"/>
    <w:rsid w:val="003351E2"/>
    <w:rsid w:val="003651E9"/>
    <w:rsid w:val="003E2AF4"/>
    <w:rsid w:val="003E5EAC"/>
    <w:rsid w:val="003F509F"/>
    <w:rsid w:val="00403548"/>
    <w:rsid w:val="00437AD1"/>
    <w:rsid w:val="00491882"/>
    <w:rsid w:val="004A2CA1"/>
    <w:rsid w:val="004B08C9"/>
    <w:rsid w:val="004F71C9"/>
    <w:rsid w:val="005314A5"/>
    <w:rsid w:val="00563C55"/>
    <w:rsid w:val="00577BBC"/>
    <w:rsid w:val="005B0886"/>
    <w:rsid w:val="00635341"/>
    <w:rsid w:val="00654699"/>
    <w:rsid w:val="00664CCD"/>
    <w:rsid w:val="006A0079"/>
    <w:rsid w:val="006C0280"/>
    <w:rsid w:val="006C1249"/>
    <w:rsid w:val="006C218C"/>
    <w:rsid w:val="006D4F00"/>
    <w:rsid w:val="00700C19"/>
    <w:rsid w:val="00730211"/>
    <w:rsid w:val="00730BB2"/>
    <w:rsid w:val="00731B35"/>
    <w:rsid w:val="00753ED0"/>
    <w:rsid w:val="007868F4"/>
    <w:rsid w:val="007B14C4"/>
    <w:rsid w:val="007F3D39"/>
    <w:rsid w:val="007F66AC"/>
    <w:rsid w:val="00801C62"/>
    <w:rsid w:val="00825D31"/>
    <w:rsid w:val="00845989"/>
    <w:rsid w:val="00857B10"/>
    <w:rsid w:val="008635A4"/>
    <w:rsid w:val="008C2C45"/>
    <w:rsid w:val="008E6F4A"/>
    <w:rsid w:val="008F799D"/>
    <w:rsid w:val="00904FD1"/>
    <w:rsid w:val="009865C6"/>
    <w:rsid w:val="009B5BEE"/>
    <w:rsid w:val="009D0D6F"/>
    <w:rsid w:val="009E13B5"/>
    <w:rsid w:val="009F6E6D"/>
    <w:rsid w:val="00A00380"/>
    <w:rsid w:val="00A265E3"/>
    <w:rsid w:val="00A43D8E"/>
    <w:rsid w:val="00A50085"/>
    <w:rsid w:val="00A6746A"/>
    <w:rsid w:val="00A91A4A"/>
    <w:rsid w:val="00B038D4"/>
    <w:rsid w:val="00B16599"/>
    <w:rsid w:val="00B22875"/>
    <w:rsid w:val="00B317A3"/>
    <w:rsid w:val="00B523D1"/>
    <w:rsid w:val="00B62A9F"/>
    <w:rsid w:val="00B66AC3"/>
    <w:rsid w:val="00BB115F"/>
    <w:rsid w:val="00BC337F"/>
    <w:rsid w:val="00BC4F95"/>
    <w:rsid w:val="00BD109F"/>
    <w:rsid w:val="00BE0DCB"/>
    <w:rsid w:val="00BF48D0"/>
    <w:rsid w:val="00C053B7"/>
    <w:rsid w:val="00C334CA"/>
    <w:rsid w:val="00C361C0"/>
    <w:rsid w:val="00C61A4D"/>
    <w:rsid w:val="00C62416"/>
    <w:rsid w:val="00C6502D"/>
    <w:rsid w:val="00C73FC0"/>
    <w:rsid w:val="00C82A52"/>
    <w:rsid w:val="00C86567"/>
    <w:rsid w:val="00CC5958"/>
    <w:rsid w:val="00CE027B"/>
    <w:rsid w:val="00D446EE"/>
    <w:rsid w:val="00D533F4"/>
    <w:rsid w:val="00D83F99"/>
    <w:rsid w:val="00DB5F7D"/>
    <w:rsid w:val="00DF25A2"/>
    <w:rsid w:val="00DF7301"/>
    <w:rsid w:val="00E06B0C"/>
    <w:rsid w:val="00E54FF8"/>
    <w:rsid w:val="00E9572A"/>
    <w:rsid w:val="00EC6D21"/>
    <w:rsid w:val="00EF0E6F"/>
    <w:rsid w:val="00F062B8"/>
    <w:rsid w:val="00F80C3E"/>
    <w:rsid w:val="00FB2C51"/>
    <w:rsid w:val="00FC03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52"/>
    <w:rPr>
      <w:rFonts w:ascii="Times New Roman" w:eastAsia="Times New Roman" w:hAnsi="Times New Roman"/>
      <w:sz w:val="24"/>
      <w:szCs w:val="24"/>
    </w:rPr>
  </w:style>
  <w:style w:type="paragraph" w:styleId="Heading9">
    <w:name w:val="heading 9"/>
    <w:basedOn w:val="Normal"/>
    <w:next w:val="Normal"/>
    <w:link w:val="Heading9Char"/>
    <w:uiPriority w:val="99"/>
    <w:qFormat/>
    <w:rsid w:val="00DF25A2"/>
    <w:pPr>
      <w:keepNext/>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DF25A2"/>
    <w:rPr>
      <w:rFonts w:ascii="Times New Roman" w:hAnsi="Times New Roman" w:cs="Times New Roman"/>
      <w:b/>
      <w:sz w:val="20"/>
      <w:szCs w:val="20"/>
      <w:lang w:eastAsia="ru-RU"/>
    </w:rPr>
  </w:style>
  <w:style w:type="paragraph" w:styleId="PlainText">
    <w:name w:val="Plain Text"/>
    <w:basedOn w:val="Normal"/>
    <w:link w:val="PlainTextChar"/>
    <w:uiPriority w:val="99"/>
    <w:rsid w:val="00C82A52"/>
    <w:rPr>
      <w:rFonts w:ascii="Courier New" w:hAnsi="Courier New"/>
      <w:sz w:val="20"/>
      <w:szCs w:val="20"/>
    </w:rPr>
  </w:style>
  <w:style w:type="character" w:customStyle="1" w:styleId="PlainTextChar">
    <w:name w:val="Plain Text Char"/>
    <w:basedOn w:val="DefaultParagraphFont"/>
    <w:link w:val="PlainText"/>
    <w:uiPriority w:val="99"/>
    <w:locked/>
    <w:rsid w:val="00C82A52"/>
    <w:rPr>
      <w:rFonts w:ascii="Courier New" w:hAnsi="Courier New" w:cs="Times New Roman"/>
      <w:sz w:val="20"/>
      <w:szCs w:val="20"/>
      <w:lang w:eastAsia="ru-RU"/>
    </w:rPr>
  </w:style>
  <w:style w:type="paragraph" w:styleId="BodyTextIndent2">
    <w:name w:val="Body Text Indent 2"/>
    <w:basedOn w:val="Normal"/>
    <w:link w:val="BodyTextIndent2Char"/>
    <w:uiPriority w:val="99"/>
    <w:rsid w:val="00C82A52"/>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C82A52"/>
    <w:rPr>
      <w:rFonts w:ascii="Times New Roman" w:hAnsi="Times New Roman" w:cs="Times New Roman"/>
      <w:sz w:val="20"/>
      <w:szCs w:val="20"/>
      <w:lang w:eastAsia="ru-RU"/>
    </w:rPr>
  </w:style>
  <w:style w:type="paragraph" w:customStyle="1" w:styleId="ConsPlusNormal">
    <w:name w:val="ConsPlusNormal"/>
    <w:link w:val="ConsPlusNormal0"/>
    <w:uiPriority w:val="99"/>
    <w:rsid w:val="00C82A5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C82A52"/>
    <w:rPr>
      <w:rFonts w:ascii="Arial" w:hAnsi="Arial"/>
      <w:sz w:val="22"/>
      <w:lang w:eastAsia="ru-RU"/>
    </w:rPr>
  </w:style>
  <w:style w:type="paragraph" w:styleId="BodyTextIndent">
    <w:name w:val="Body Text Indent"/>
    <w:basedOn w:val="Normal"/>
    <w:link w:val="BodyTextIndentChar"/>
    <w:uiPriority w:val="99"/>
    <w:semiHidden/>
    <w:rsid w:val="00DF25A2"/>
    <w:pPr>
      <w:spacing w:after="120"/>
      <w:ind w:left="283"/>
    </w:pPr>
  </w:style>
  <w:style w:type="character" w:customStyle="1" w:styleId="BodyTextIndentChar">
    <w:name w:val="Body Text Indent Char"/>
    <w:basedOn w:val="DefaultParagraphFont"/>
    <w:link w:val="BodyTextIndent"/>
    <w:uiPriority w:val="99"/>
    <w:semiHidden/>
    <w:locked/>
    <w:rsid w:val="00DF25A2"/>
    <w:rPr>
      <w:rFonts w:ascii="Times New Roman" w:hAnsi="Times New Roman" w:cs="Times New Roman"/>
      <w:sz w:val="24"/>
      <w:szCs w:val="24"/>
      <w:lang w:eastAsia="ru-RU"/>
    </w:rPr>
  </w:style>
  <w:style w:type="character" w:styleId="Hyperlink">
    <w:name w:val="Hyperlink"/>
    <w:basedOn w:val="DefaultParagraphFont"/>
    <w:uiPriority w:val="99"/>
    <w:rsid w:val="00DF25A2"/>
    <w:rPr>
      <w:rFonts w:cs="Times New Roman"/>
      <w:color w:val="0000FF"/>
      <w:u w:val="single"/>
    </w:rPr>
  </w:style>
  <w:style w:type="paragraph" w:styleId="BalloonText">
    <w:name w:val="Balloon Text"/>
    <w:basedOn w:val="Normal"/>
    <w:link w:val="BalloonTextChar"/>
    <w:uiPriority w:val="99"/>
    <w:semiHidden/>
    <w:rsid w:val="00DF2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5A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7606647">
      <w:marLeft w:val="0"/>
      <w:marRight w:val="0"/>
      <w:marTop w:val="0"/>
      <w:marBottom w:val="0"/>
      <w:divBdr>
        <w:top w:val="none" w:sz="0" w:space="0" w:color="auto"/>
        <w:left w:val="none" w:sz="0" w:space="0" w:color="auto"/>
        <w:bottom w:val="none" w:sz="0" w:space="0" w:color="auto"/>
        <w:right w:val="none" w:sz="0" w:space="0" w:color="auto"/>
      </w:divBdr>
    </w:div>
    <w:div w:id="727606648">
      <w:marLeft w:val="0"/>
      <w:marRight w:val="0"/>
      <w:marTop w:val="0"/>
      <w:marBottom w:val="0"/>
      <w:divBdr>
        <w:top w:val="none" w:sz="0" w:space="0" w:color="auto"/>
        <w:left w:val="none" w:sz="0" w:space="0" w:color="auto"/>
        <w:bottom w:val="none" w:sz="0" w:space="0" w:color="auto"/>
        <w:right w:val="none" w:sz="0" w:space="0" w:color="auto"/>
      </w:divBdr>
    </w:div>
    <w:div w:id="727606649">
      <w:marLeft w:val="0"/>
      <w:marRight w:val="0"/>
      <w:marTop w:val="0"/>
      <w:marBottom w:val="0"/>
      <w:divBdr>
        <w:top w:val="none" w:sz="0" w:space="0" w:color="auto"/>
        <w:left w:val="none" w:sz="0" w:space="0" w:color="auto"/>
        <w:bottom w:val="none" w:sz="0" w:space="0" w:color="auto"/>
        <w:right w:val="none" w:sz="0" w:space="0" w:color="auto"/>
      </w:divBdr>
    </w:div>
    <w:div w:id="727606650">
      <w:marLeft w:val="0"/>
      <w:marRight w:val="0"/>
      <w:marTop w:val="0"/>
      <w:marBottom w:val="0"/>
      <w:divBdr>
        <w:top w:val="none" w:sz="0" w:space="0" w:color="auto"/>
        <w:left w:val="none" w:sz="0" w:space="0" w:color="auto"/>
        <w:bottom w:val="none" w:sz="0" w:space="0" w:color="auto"/>
        <w:right w:val="none" w:sz="0" w:space="0" w:color="auto"/>
      </w:divBdr>
    </w:div>
    <w:div w:id="727606651">
      <w:marLeft w:val="0"/>
      <w:marRight w:val="0"/>
      <w:marTop w:val="0"/>
      <w:marBottom w:val="0"/>
      <w:divBdr>
        <w:top w:val="none" w:sz="0" w:space="0" w:color="auto"/>
        <w:left w:val="none" w:sz="0" w:space="0" w:color="auto"/>
        <w:bottom w:val="none" w:sz="0" w:space="0" w:color="auto"/>
        <w:right w:val="none" w:sz="0" w:space="0" w:color="auto"/>
      </w:divBdr>
    </w:div>
    <w:div w:id="727606652">
      <w:marLeft w:val="0"/>
      <w:marRight w:val="0"/>
      <w:marTop w:val="0"/>
      <w:marBottom w:val="0"/>
      <w:divBdr>
        <w:top w:val="none" w:sz="0" w:space="0" w:color="auto"/>
        <w:left w:val="none" w:sz="0" w:space="0" w:color="auto"/>
        <w:bottom w:val="none" w:sz="0" w:space="0" w:color="auto"/>
        <w:right w:val="none" w:sz="0" w:space="0" w:color="auto"/>
      </w:divBdr>
    </w:div>
    <w:div w:id="727606653">
      <w:marLeft w:val="0"/>
      <w:marRight w:val="0"/>
      <w:marTop w:val="0"/>
      <w:marBottom w:val="0"/>
      <w:divBdr>
        <w:top w:val="none" w:sz="0" w:space="0" w:color="auto"/>
        <w:left w:val="none" w:sz="0" w:space="0" w:color="auto"/>
        <w:bottom w:val="none" w:sz="0" w:space="0" w:color="auto"/>
        <w:right w:val="none" w:sz="0" w:space="0" w:color="auto"/>
      </w:divBdr>
    </w:div>
    <w:div w:id="727606654">
      <w:marLeft w:val="0"/>
      <w:marRight w:val="0"/>
      <w:marTop w:val="0"/>
      <w:marBottom w:val="0"/>
      <w:divBdr>
        <w:top w:val="none" w:sz="0" w:space="0" w:color="auto"/>
        <w:left w:val="none" w:sz="0" w:space="0" w:color="auto"/>
        <w:bottom w:val="none" w:sz="0" w:space="0" w:color="auto"/>
        <w:right w:val="none" w:sz="0" w:space="0" w:color="auto"/>
      </w:divBdr>
    </w:div>
    <w:div w:id="727606655">
      <w:marLeft w:val="0"/>
      <w:marRight w:val="0"/>
      <w:marTop w:val="0"/>
      <w:marBottom w:val="0"/>
      <w:divBdr>
        <w:top w:val="none" w:sz="0" w:space="0" w:color="auto"/>
        <w:left w:val="none" w:sz="0" w:space="0" w:color="auto"/>
        <w:bottom w:val="none" w:sz="0" w:space="0" w:color="auto"/>
        <w:right w:val="none" w:sz="0" w:space="0" w:color="auto"/>
      </w:divBdr>
    </w:div>
    <w:div w:id="727606656">
      <w:marLeft w:val="0"/>
      <w:marRight w:val="0"/>
      <w:marTop w:val="0"/>
      <w:marBottom w:val="0"/>
      <w:divBdr>
        <w:top w:val="none" w:sz="0" w:space="0" w:color="auto"/>
        <w:left w:val="none" w:sz="0" w:space="0" w:color="auto"/>
        <w:bottom w:val="none" w:sz="0" w:space="0" w:color="auto"/>
        <w:right w:val="none" w:sz="0" w:space="0" w:color="auto"/>
      </w:divBdr>
    </w:div>
    <w:div w:id="727606657">
      <w:marLeft w:val="0"/>
      <w:marRight w:val="0"/>
      <w:marTop w:val="0"/>
      <w:marBottom w:val="0"/>
      <w:divBdr>
        <w:top w:val="none" w:sz="0" w:space="0" w:color="auto"/>
        <w:left w:val="none" w:sz="0" w:space="0" w:color="auto"/>
        <w:bottom w:val="none" w:sz="0" w:space="0" w:color="auto"/>
        <w:right w:val="none" w:sz="0" w:space="0" w:color="auto"/>
      </w:divBdr>
    </w:div>
    <w:div w:id="727606658">
      <w:marLeft w:val="0"/>
      <w:marRight w:val="0"/>
      <w:marTop w:val="0"/>
      <w:marBottom w:val="0"/>
      <w:divBdr>
        <w:top w:val="none" w:sz="0" w:space="0" w:color="auto"/>
        <w:left w:val="none" w:sz="0" w:space="0" w:color="auto"/>
        <w:bottom w:val="none" w:sz="0" w:space="0" w:color="auto"/>
        <w:right w:val="none" w:sz="0" w:space="0" w:color="auto"/>
      </w:divBdr>
    </w:div>
    <w:div w:id="727606659">
      <w:marLeft w:val="0"/>
      <w:marRight w:val="0"/>
      <w:marTop w:val="0"/>
      <w:marBottom w:val="0"/>
      <w:divBdr>
        <w:top w:val="none" w:sz="0" w:space="0" w:color="auto"/>
        <w:left w:val="none" w:sz="0" w:space="0" w:color="auto"/>
        <w:bottom w:val="none" w:sz="0" w:space="0" w:color="auto"/>
        <w:right w:val="none" w:sz="0" w:space="0" w:color="auto"/>
      </w:divBdr>
    </w:div>
    <w:div w:id="727606660">
      <w:marLeft w:val="0"/>
      <w:marRight w:val="0"/>
      <w:marTop w:val="0"/>
      <w:marBottom w:val="0"/>
      <w:divBdr>
        <w:top w:val="none" w:sz="0" w:space="0" w:color="auto"/>
        <w:left w:val="none" w:sz="0" w:space="0" w:color="auto"/>
        <w:bottom w:val="none" w:sz="0" w:space="0" w:color="auto"/>
        <w:right w:val="none" w:sz="0" w:space="0" w:color="auto"/>
      </w:divBdr>
    </w:div>
    <w:div w:id="727606661">
      <w:marLeft w:val="0"/>
      <w:marRight w:val="0"/>
      <w:marTop w:val="0"/>
      <w:marBottom w:val="0"/>
      <w:divBdr>
        <w:top w:val="none" w:sz="0" w:space="0" w:color="auto"/>
        <w:left w:val="none" w:sz="0" w:space="0" w:color="auto"/>
        <w:bottom w:val="none" w:sz="0" w:space="0" w:color="auto"/>
        <w:right w:val="none" w:sz="0" w:space="0" w:color="auto"/>
      </w:divBdr>
    </w:div>
    <w:div w:id="727606662">
      <w:marLeft w:val="0"/>
      <w:marRight w:val="0"/>
      <w:marTop w:val="0"/>
      <w:marBottom w:val="0"/>
      <w:divBdr>
        <w:top w:val="none" w:sz="0" w:space="0" w:color="auto"/>
        <w:left w:val="none" w:sz="0" w:space="0" w:color="auto"/>
        <w:bottom w:val="none" w:sz="0" w:space="0" w:color="auto"/>
        <w:right w:val="none" w:sz="0" w:space="0" w:color="auto"/>
      </w:divBdr>
    </w:div>
    <w:div w:id="727606663">
      <w:marLeft w:val="0"/>
      <w:marRight w:val="0"/>
      <w:marTop w:val="0"/>
      <w:marBottom w:val="0"/>
      <w:divBdr>
        <w:top w:val="none" w:sz="0" w:space="0" w:color="auto"/>
        <w:left w:val="none" w:sz="0" w:space="0" w:color="auto"/>
        <w:bottom w:val="none" w:sz="0" w:space="0" w:color="auto"/>
        <w:right w:val="none" w:sz="0" w:space="0" w:color="auto"/>
      </w:divBdr>
    </w:div>
    <w:div w:id="727606664">
      <w:marLeft w:val="0"/>
      <w:marRight w:val="0"/>
      <w:marTop w:val="0"/>
      <w:marBottom w:val="0"/>
      <w:divBdr>
        <w:top w:val="none" w:sz="0" w:space="0" w:color="auto"/>
        <w:left w:val="none" w:sz="0" w:space="0" w:color="auto"/>
        <w:bottom w:val="none" w:sz="0" w:space="0" w:color="auto"/>
        <w:right w:val="none" w:sz="0" w:space="0" w:color="auto"/>
      </w:divBdr>
    </w:div>
    <w:div w:id="727606665">
      <w:marLeft w:val="0"/>
      <w:marRight w:val="0"/>
      <w:marTop w:val="0"/>
      <w:marBottom w:val="0"/>
      <w:divBdr>
        <w:top w:val="none" w:sz="0" w:space="0" w:color="auto"/>
        <w:left w:val="none" w:sz="0" w:space="0" w:color="auto"/>
        <w:bottom w:val="none" w:sz="0" w:space="0" w:color="auto"/>
        <w:right w:val="none" w:sz="0" w:space="0" w:color="auto"/>
      </w:divBdr>
    </w:div>
    <w:div w:id="727606666">
      <w:marLeft w:val="0"/>
      <w:marRight w:val="0"/>
      <w:marTop w:val="0"/>
      <w:marBottom w:val="0"/>
      <w:divBdr>
        <w:top w:val="none" w:sz="0" w:space="0" w:color="auto"/>
        <w:left w:val="none" w:sz="0" w:space="0" w:color="auto"/>
        <w:bottom w:val="none" w:sz="0" w:space="0" w:color="auto"/>
        <w:right w:val="none" w:sz="0" w:space="0" w:color="auto"/>
      </w:divBdr>
    </w:div>
    <w:div w:id="727606667">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0"/>
      <w:marBottom w:val="0"/>
      <w:divBdr>
        <w:top w:val="none" w:sz="0" w:space="0" w:color="auto"/>
        <w:left w:val="none" w:sz="0" w:space="0" w:color="auto"/>
        <w:bottom w:val="none" w:sz="0" w:space="0" w:color="auto"/>
        <w:right w:val="none" w:sz="0" w:space="0" w:color="auto"/>
      </w:divBdr>
    </w:div>
    <w:div w:id="727606669">
      <w:marLeft w:val="0"/>
      <w:marRight w:val="0"/>
      <w:marTop w:val="0"/>
      <w:marBottom w:val="0"/>
      <w:divBdr>
        <w:top w:val="none" w:sz="0" w:space="0" w:color="auto"/>
        <w:left w:val="none" w:sz="0" w:space="0" w:color="auto"/>
        <w:bottom w:val="none" w:sz="0" w:space="0" w:color="auto"/>
        <w:right w:val="none" w:sz="0" w:space="0" w:color="auto"/>
      </w:divBdr>
    </w:div>
    <w:div w:id="727606670">
      <w:marLeft w:val="0"/>
      <w:marRight w:val="0"/>
      <w:marTop w:val="0"/>
      <w:marBottom w:val="0"/>
      <w:divBdr>
        <w:top w:val="none" w:sz="0" w:space="0" w:color="auto"/>
        <w:left w:val="none" w:sz="0" w:space="0" w:color="auto"/>
        <w:bottom w:val="none" w:sz="0" w:space="0" w:color="auto"/>
        <w:right w:val="none" w:sz="0" w:space="0" w:color="auto"/>
      </w:divBdr>
    </w:div>
    <w:div w:id="727606671">
      <w:marLeft w:val="0"/>
      <w:marRight w:val="0"/>
      <w:marTop w:val="0"/>
      <w:marBottom w:val="0"/>
      <w:divBdr>
        <w:top w:val="none" w:sz="0" w:space="0" w:color="auto"/>
        <w:left w:val="none" w:sz="0" w:space="0" w:color="auto"/>
        <w:bottom w:val="none" w:sz="0" w:space="0" w:color="auto"/>
        <w:right w:val="none" w:sz="0" w:space="0" w:color="auto"/>
      </w:divBdr>
    </w:div>
    <w:div w:id="727606672">
      <w:marLeft w:val="0"/>
      <w:marRight w:val="0"/>
      <w:marTop w:val="0"/>
      <w:marBottom w:val="0"/>
      <w:divBdr>
        <w:top w:val="none" w:sz="0" w:space="0" w:color="auto"/>
        <w:left w:val="none" w:sz="0" w:space="0" w:color="auto"/>
        <w:bottom w:val="none" w:sz="0" w:space="0" w:color="auto"/>
        <w:right w:val="none" w:sz="0" w:space="0" w:color="auto"/>
      </w:divBdr>
    </w:div>
    <w:div w:id="727606673">
      <w:marLeft w:val="0"/>
      <w:marRight w:val="0"/>
      <w:marTop w:val="0"/>
      <w:marBottom w:val="0"/>
      <w:divBdr>
        <w:top w:val="none" w:sz="0" w:space="0" w:color="auto"/>
        <w:left w:val="none" w:sz="0" w:space="0" w:color="auto"/>
        <w:bottom w:val="none" w:sz="0" w:space="0" w:color="auto"/>
        <w:right w:val="none" w:sz="0" w:space="0" w:color="auto"/>
      </w:divBdr>
    </w:div>
    <w:div w:id="727606674">
      <w:marLeft w:val="0"/>
      <w:marRight w:val="0"/>
      <w:marTop w:val="0"/>
      <w:marBottom w:val="0"/>
      <w:divBdr>
        <w:top w:val="none" w:sz="0" w:space="0" w:color="auto"/>
        <w:left w:val="none" w:sz="0" w:space="0" w:color="auto"/>
        <w:bottom w:val="none" w:sz="0" w:space="0" w:color="auto"/>
        <w:right w:val="none" w:sz="0" w:space="0" w:color="auto"/>
      </w:divBdr>
    </w:div>
    <w:div w:id="727606675">
      <w:marLeft w:val="0"/>
      <w:marRight w:val="0"/>
      <w:marTop w:val="0"/>
      <w:marBottom w:val="0"/>
      <w:divBdr>
        <w:top w:val="none" w:sz="0" w:space="0" w:color="auto"/>
        <w:left w:val="none" w:sz="0" w:space="0" w:color="auto"/>
        <w:bottom w:val="none" w:sz="0" w:space="0" w:color="auto"/>
        <w:right w:val="none" w:sz="0" w:space="0" w:color="auto"/>
      </w:divBdr>
    </w:div>
    <w:div w:id="727606676">
      <w:marLeft w:val="0"/>
      <w:marRight w:val="0"/>
      <w:marTop w:val="0"/>
      <w:marBottom w:val="0"/>
      <w:divBdr>
        <w:top w:val="none" w:sz="0" w:space="0" w:color="auto"/>
        <w:left w:val="none" w:sz="0" w:space="0" w:color="auto"/>
        <w:bottom w:val="none" w:sz="0" w:space="0" w:color="auto"/>
        <w:right w:val="none" w:sz="0" w:space="0" w:color="auto"/>
      </w:divBdr>
    </w:div>
    <w:div w:id="727606677">
      <w:marLeft w:val="0"/>
      <w:marRight w:val="0"/>
      <w:marTop w:val="0"/>
      <w:marBottom w:val="0"/>
      <w:divBdr>
        <w:top w:val="none" w:sz="0" w:space="0" w:color="auto"/>
        <w:left w:val="none" w:sz="0" w:space="0" w:color="auto"/>
        <w:bottom w:val="none" w:sz="0" w:space="0" w:color="auto"/>
        <w:right w:val="none" w:sz="0" w:space="0" w:color="auto"/>
      </w:divBdr>
    </w:div>
    <w:div w:id="727606678">
      <w:marLeft w:val="0"/>
      <w:marRight w:val="0"/>
      <w:marTop w:val="0"/>
      <w:marBottom w:val="0"/>
      <w:divBdr>
        <w:top w:val="none" w:sz="0" w:space="0" w:color="auto"/>
        <w:left w:val="none" w:sz="0" w:space="0" w:color="auto"/>
        <w:bottom w:val="none" w:sz="0" w:space="0" w:color="auto"/>
        <w:right w:val="none" w:sz="0" w:space="0" w:color="auto"/>
      </w:divBdr>
    </w:div>
    <w:div w:id="727606679">
      <w:marLeft w:val="0"/>
      <w:marRight w:val="0"/>
      <w:marTop w:val="0"/>
      <w:marBottom w:val="0"/>
      <w:divBdr>
        <w:top w:val="none" w:sz="0" w:space="0" w:color="auto"/>
        <w:left w:val="none" w:sz="0" w:space="0" w:color="auto"/>
        <w:bottom w:val="none" w:sz="0" w:space="0" w:color="auto"/>
        <w:right w:val="none" w:sz="0" w:space="0" w:color="auto"/>
      </w:divBdr>
    </w:div>
    <w:div w:id="727606680">
      <w:marLeft w:val="0"/>
      <w:marRight w:val="0"/>
      <w:marTop w:val="0"/>
      <w:marBottom w:val="0"/>
      <w:divBdr>
        <w:top w:val="none" w:sz="0" w:space="0" w:color="auto"/>
        <w:left w:val="none" w:sz="0" w:space="0" w:color="auto"/>
        <w:bottom w:val="none" w:sz="0" w:space="0" w:color="auto"/>
        <w:right w:val="none" w:sz="0" w:space="0" w:color="auto"/>
      </w:divBdr>
    </w:div>
    <w:div w:id="727606681">
      <w:marLeft w:val="0"/>
      <w:marRight w:val="0"/>
      <w:marTop w:val="0"/>
      <w:marBottom w:val="0"/>
      <w:divBdr>
        <w:top w:val="none" w:sz="0" w:space="0" w:color="auto"/>
        <w:left w:val="none" w:sz="0" w:space="0" w:color="auto"/>
        <w:bottom w:val="none" w:sz="0" w:space="0" w:color="auto"/>
        <w:right w:val="none" w:sz="0" w:space="0" w:color="auto"/>
      </w:divBdr>
    </w:div>
    <w:div w:id="727606682">
      <w:marLeft w:val="0"/>
      <w:marRight w:val="0"/>
      <w:marTop w:val="0"/>
      <w:marBottom w:val="0"/>
      <w:divBdr>
        <w:top w:val="none" w:sz="0" w:space="0" w:color="auto"/>
        <w:left w:val="none" w:sz="0" w:space="0" w:color="auto"/>
        <w:bottom w:val="none" w:sz="0" w:space="0" w:color="auto"/>
        <w:right w:val="none" w:sz="0" w:space="0" w:color="auto"/>
      </w:divBdr>
    </w:div>
    <w:div w:id="727606683">
      <w:marLeft w:val="0"/>
      <w:marRight w:val="0"/>
      <w:marTop w:val="0"/>
      <w:marBottom w:val="0"/>
      <w:divBdr>
        <w:top w:val="none" w:sz="0" w:space="0" w:color="auto"/>
        <w:left w:val="none" w:sz="0" w:space="0" w:color="auto"/>
        <w:bottom w:val="none" w:sz="0" w:space="0" w:color="auto"/>
        <w:right w:val="none" w:sz="0" w:space="0" w:color="auto"/>
      </w:divBdr>
    </w:div>
    <w:div w:id="727606684">
      <w:marLeft w:val="0"/>
      <w:marRight w:val="0"/>
      <w:marTop w:val="0"/>
      <w:marBottom w:val="0"/>
      <w:divBdr>
        <w:top w:val="none" w:sz="0" w:space="0" w:color="auto"/>
        <w:left w:val="none" w:sz="0" w:space="0" w:color="auto"/>
        <w:bottom w:val="none" w:sz="0" w:space="0" w:color="auto"/>
        <w:right w:val="none" w:sz="0" w:space="0" w:color="auto"/>
      </w:divBdr>
    </w:div>
    <w:div w:id="727606685">
      <w:marLeft w:val="0"/>
      <w:marRight w:val="0"/>
      <w:marTop w:val="0"/>
      <w:marBottom w:val="0"/>
      <w:divBdr>
        <w:top w:val="none" w:sz="0" w:space="0" w:color="auto"/>
        <w:left w:val="none" w:sz="0" w:space="0" w:color="auto"/>
        <w:bottom w:val="none" w:sz="0" w:space="0" w:color="auto"/>
        <w:right w:val="none" w:sz="0" w:space="0" w:color="auto"/>
      </w:divBdr>
    </w:div>
    <w:div w:id="727606686">
      <w:marLeft w:val="0"/>
      <w:marRight w:val="0"/>
      <w:marTop w:val="0"/>
      <w:marBottom w:val="0"/>
      <w:divBdr>
        <w:top w:val="none" w:sz="0" w:space="0" w:color="auto"/>
        <w:left w:val="none" w:sz="0" w:space="0" w:color="auto"/>
        <w:bottom w:val="none" w:sz="0" w:space="0" w:color="auto"/>
        <w:right w:val="none" w:sz="0" w:space="0" w:color="auto"/>
      </w:divBdr>
    </w:div>
    <w:div w:id="727606687">
      <w:marLeft w:val="0"/>
      <w:marRight w:val="0"/>
      <w:marTop w:val="0"/>
      <w:marBottom w:val="0"/>
      <w:divBdr>
        <w:top w:val="none" w:sz="0" w:space="0" w:color="auto"/>
        <w:left w:val="none" w:sz="0" w:space="0" w:color="auto"/>
        <w:bottom w:val="none" w:sz="0" w:space="0" w:color="auto"/>
        <w:right w:val="none" w:sz="0" w:space="0" w:color="auto"/>
      </w:divBdr>
    </w:div>
    <w:div w:id="727606688">
      <w:marLeft w:val="0"/>
      <w:marRight w:val="0"/>
      <w:marTop w:val="0"/>
      <w:marBottom w:val="0"/>
      <w:divBdr>
        <w:top w:val="none" w:sz="0" w:space="0" w:color="auto"/>
        <w:left w:val="none" w:sz="0" w:space="0" w:color="auto"/>
        <w:bottom w:val="none" w:sz="0" w:space="0" w:color="auto"/>
        <w:right w:val="none" w:sz="0" w:space="0" w:color="auto"/>
      </w:divBdr>
    </w:div>
    <w:div w:id="727606689">
      <w:marLeft w:val="0"/>
      <w:marRight w:val="0"/>
      <w:marTop w:val="0"/>
      <w:marBottom w:val="0"/>
      <w:divBdr>
        <w:top w:val="none" w:sz="0" w:space="0" w:color="auto"/>
        <w:left w:val="none" w:sz="0" w:space="0" w:color="auto"/>
        <w:bottom w:val="none" w:sz="0" w:space="0" w:color="auto"/>
        <w:right w:val="none" w:sz="0" w:space="0" w:color="auto"/>
      </w:divBdr>
    </w:div>
    <w:div w:id="727606690">
      <w:marLeft w:val="0"/>
      <w:marRight w:val="0"/>
      <w:marTop w:val="0"/>
      <w:marBottom w:val="0"/>
      <w:divBdr>
        <w:top w:val="none" w:sz="0" w:space="0" w:color="auto"/>
        <w:left w:val="none" w:sz="0" w:space="0" w:color="auto"/>
        <w:bottom w:val="none" w:sz="0" w:space="0" w:color="auto"/>
        <w:right w:val="none" w:sz="0" w:space="0" w:color="auto"/>
      </w:divBdr>
    </w:div>
    <w:div w:id="727606691">
      <w:marLeft w:val="0"/>
      <w:marRight w:val="0"/>
      <w:marTop w:val="0"/>
      <w:marBottom w:val="0"/>
      <w:divBdr>
        <w:top w:val="none" w:sz="0" w:space="0" w:color="auto"/>
        <w:left w:val="none" w:sz="0" w:space="0" w:color="auto"/>
        <w:bottom w:val="none" w:sz="0" w:space="0" w:color="auto"/>
        <w:right w:val="none" w:sz="0" w:space="0" w:color="auto"/>
      </w:divBdr>
    </w:div>
    <w:div w:id="727606692">
      <w:marLeft w:val="0"/>
      <w:marRight w:val="0"/>
      <w:marTop w:val="0"/>
      <w:marBottom w:val="0"/>
      <w:divBdr>
        <w:top w:val="none" w:sz="0" w:space="0" w:color="auto"/>
        <w:left w:val="none" w:sz="0" w:space="0" w:color="auto"/>
        <w:bottom w:val="none" w:sz="0" w:space="0" w:color="auto"/>
        <w:right w:val="none" w:sz="0" w:space="0" w:color="auto"/>
      </w:divBdr>
    </w:div>
    <w:div w:id="727606693">
      <w:marLeft w:val="0"/>
      <w:marRight w:val="0"/>
      <w:marTop w:val="0"/>
      <w:marBottom w:val="0"/>
      <w:divBdr>
        <w:top w:val="none" w:sz="0" w:space="0" w:color="auto"/>
        <w:left w:val="none" w:sz="0" w:space="0" w:color="auto"/>
        <w:bottom w:val="none" w:sz="0" w:space="0" w:color="auto"/>
        <w:right w:val="none" w:sz="0" w:space="0" w:color="auto"/>
      </w:divBdr>
    </w:div>
    <w:div w:id="727606694">
      <w:marLeft w:val="0"/>
      <w:marRight w:val="0"/>
      <w:marTop w:val="0"/>
      <w:marBottom w:val="0"/>
      <w:divBdr>
        <w:top w:val="none" w:sz="0" w:space="0" w:color="auto"/>
        <w:left w:val="none" w:sz="0" w:space="0" w:color="auto"/>
        <w:bottom w:val="none" w:sz="0" w:space="0" w:color="auto"/>
        <w:right w:val="none" w:sz="0" w:space="0" w:color="auto"/>
      </w:divBdr>
    </w:div>
    <w:div w:id="727606695">
      <w:marLeft w:val="0"/>
      <w:marRight w:val="0"/>
      <w:marTop w:val="0"/>
      <w:marBottom w:val="0"/>
      <w:divBdr>
        <w:top w:val="none" w:sz="0" w:space="0" w:color="auto"/>
        <w:left w:val="none" w:sz="0" w:space="0" w:color="auto"/>
        <w:bottom w:val="none" w:sz="0" w:space="0" w:color="auto"/>
        <w:right w:val="none" w:sz="0" w:space="0" w:color="auto"/>
      </w:divBdr>
    </w:div>
    <w:div w:id="727606696">
      <w:marLeft w:val="0"/>
      <w:marRight w:val="0"/>
      <w:marTop w:val="0"/>
      <w:marBottom w:val="0"/>
      <w:divBdr>
        <w:top w:val="none" w:sz="0" w:space="0" w:color="auto"/>
        <w:left w:val="none" w:sz="0" w:space="0" w:color="auto"/>
        <w:bottom w:val="none" w:sz="0" w:space="0" w:color="auto"/>
        <w:right w:val="none" w:sz="0" w:space="0" w:color="auto"/>
      </w:divBdr>
    </w:div>
    <w:div w:id="727606697">
      <w:marLeft w:val="0"/>
      <w:marRight w:val="0"/>
      <w:marTop w:val="0"/>
      <w:marBottom w:val="0"/>
      <w:divBdr>
        <w:top w:val="none" w:sz="0" w:space="0" w:color="auto"/>
        <w:left w:val="none" w:sz="0" w:space="0" w:color="auto"/>
        <w:bottom w:val="none" w:sz="0" w:space="0" w:color="auto"/>
        <w:right w:val="none" w:sz="0" w:space="0" w:color="auto"/>
      </w:divBdr>
    </w:div>
    <w:div w:id="727606698">
      <w:marLeft w:val="0"/>
      <w:marRight w:val="0"/>
      <w:marTop w:val="0"/>
      <w:marBottom w:val="0"/>
      <w:divBdr>
        <w:top w:val="none" w:sz="0" w:space="0" w:color="auto"/>
        <w:left w:val="none" w:sz="0" w:space="0" w:color="auto"/>
        <w:bottom w:val="none" w:sz="0" w:space="0" w:color="auto"/>
        <w:right w:val="none" w:sz="0" w:space="0" w:color="auto"/>
      </w:divBdr>
    </w:div>
    <w:div w:id="727606699">
      <w:marLeft w:val="0"/>
      <w:marRight w:val="0"/>
      <w:marTop w:val="0"/>
      <w:marBottom w:val="0"/>
      <w:divBdr>
        <w:top w:val="none" w:sz="0" w:space="0" w:color="auto"/>
        <w:left w:val="none" w:sz="0" w:space="0" w:color="auto"/>
        <w:bottom w:val="none" w:sz="0" w:space="0" w:color="auto"/>
        <w:right w:val="none" w:sz="0" w:space="0" w:color="auto"/>
      </w:divBdr>
    </w:div>
    <w:div w:id="727606700">
      <w:marLeft w:val="0"/>
      <w:marRight w:val="0"/>
      <w:marTop w:val="0"/>
      <w:marBottom w:val="0"/>
      <w:divBdr>
        <w:top w:val="none" w:sz="0" w:space="0" w:color="auto"/>
        <w:left w:val="none" w:sz="0" w:space="0" w:color="auto"/>
        <w:bottom w:val="none" w:sz="0" w:space="0" w:color="auto"/>
        <w:right w:val="none" w:sz="0" w:space="0" w:color="auto"/>
      </w:divBdr>
    </w:div>
    <w:div w:id="727606701">
      <w:marLeft w:val="0"/>
      <w:marRight w:val="0"/>
      <w:marTop w:val="0"/>
      <w:marBottom w:val="0"/>
      <w:divBdr>
        <w:top w:val="none" w:sz="0" w:space="0" w:color="auto"/>
        <w:left w:val="none" w:sz="0" w:space="0" w:color="auto"/>
        <w:bottom w:val="none" w:sz="0" w:space="0" w:color="auto"/>
        <w:right w:val="none" w:sz="0" w:space="0" w:color="auto"/>
      </w:divBdr>
    </w:div>
    <w:div w:id="727606702">
      <w:marLeft w:val="0"/>
      <w:marRight w:val="0"/>
      <w:marTop w:val="0"/>
      <w:marBottom w:val="0"/>
      <w:divBdr>
        <w:top w:val="none" w:sz="0" w:space="0" w:color="auto"/>
        <w:left w:val="none" w:sz="0" w:space="0" w:color="auto"/>
        <w:bottom w:val="none" w:sz="0" w:space="0" w:color="auto"/>
        <w:right w:val="none" w:sz="0" w:space="0" w:color="auto"/>
      </w:divBdr>
    </w:div>
    <w:div w:id="727606703">
      <w:marLeft w:val="0"/>
      <w:marRight w:val="0"/>
      <w:marTop w:val="0"/>
      <w:marBottom w:val="0"/>
      <w:divBdr>
        <w:top w:val="none" w:sz="0" w:space="0" w:color="auto"/>
        <w:left w:val="none" w:sz="0" w:space="0" w:color="auto"/>
        <w:bottom w:val="none" w:sz="0" w:space="0" w:color="auto"/>
        <w:right w:val="none" w:sz="0" w:space="0" w:color="auto"/>
      </w:divBdr>
    </w:div>
    <w:div w:id="727606704">
      <w:marLeft w:val="0"/>
      <w:marRight w:val="0"/>
      <w:marTop w:val="0"/>
      <w:marBottom w:val="0"/>
      <w:divBdr>
        <w:top w:val="none" w:sz="0" w:space="0" w:color="auto"/>
        <w:left w:val="none" w:sz="0" w:space="0" w:color="auto"/>
        <w:bottom w:val="none" w:sz="0" w:space="0" w:color="auto"/>
        <w:right w:val="none" w:sz="0" w:space="0" w:color="auto"/>
      </w:divBdr>
    </w:div>
    <w:div w:id="727606705">
      <w:marLeft w:val="0"/>
      <w:marRight w:val="0"/>
      <w:marTop w:val="0"/>
      <w:marBottom w:val="0"/>
      <w:divBdr>
        <w:top w:val="none" w:sz="0" w:space="0" w:color="auto"/>
        <w:left w:val="none" w:sz="0" w:space="0" w:color="auto"/>
        <w:bottom w:val="none" w:sz="0" w:space="0" w:color="auto"/>
        <w:right w:val="none" w:sz="0" w:space="0" w:color="auto"/>
      </w:divBdr>
    </w:div>
    <w:div w:id="727606706">
      <w:marLeft w:val="0"/>
      <w:marRight w:val="0"/>
      <w:marTop w:val="0"/>
      <w:marBottom w:val="0"/>
      <w:divBdr>
        <w:top w:val="none" w:sz="0" w:space="0" w:color="auto"/>
        <w:left w:val="none" w:sz="0" w:space="0" w:color="auto"/>
        <w:bottom w:val="none" w:sz="0" w:space="0" w:color="auto"/>
        <w:right w:val="none" w:sz="0" w:space="0" w:color="auto"/>
      </w:divBdr>
    </w:div>
    <w:div w:id="727606707">
      <w:marLeft w:val="0"/>
      <w:marRight w:val="0"/>
      <w:marTop w:val="0"/>
      <w:marBottom w:val="0"/>
      <w:divBdr>
        <w:top w:val="none" w:sz="0" w:space="0" w:color="auto"/>
        <w:left w:val="none" w:sz="0" w:space="0" w:color="auto"/>
        <w:bottom w:val="none" w:sz="0" w:space="0" w:color="auto"/>
        <w:right w:val="none" w:sz="0" w:space="0" w:color="auto"/>
      </w:divBdr>
    </w:div>
    <w:div w:id="727606708">
      <w:marLeft w:val="0"/>
      <w:marRight w:val="0"/>
      <w:marTop w:val="0"/>
      <w:marBottom w:val="0"/>
      <w:divBdr>
        <w:top w:val="none" w:sz="0" w:space="0" w:color="auto"/>
        <w:left w:val="none" w:sz="0" w:space="0" w:color="auto"/>
        <w:bottom w:val="none" w:sz="0" w:space="0" w:color="auto"/>
        <w:right w:val="none" w:sz="0" w:space="0" w:color="auto"/>
      </w:divBdr>
    </w:div>
    <w:div w:id="727606709">
      <w:marLeft w:val="0"/>
      <w:marRight w:val="0"/>
      <w:marTop w:val="0"/>
      <w:marBottom w:val="0"/>
      <w:divBdr>
        <w:top w:val="none" w:sz="0" w:space="0" w:color="auto"/>
        <w:left w:val="none" w:sz="0" w:space="0" w:color="auto"/>
        <w:bottom w:val="none" w:sz="0" w:space="0" w:color="auto"/>
        <w:right w:val="none" w:sz="0" w:space="0" w:color="auto"/>
      </w:divBdr>
    </w:div>
    <w:div w:id="727606710">
      <w:marLeft w:val="0"/>
      <w:marRight w:val="0"/>
      <w:marTop w:val="0"/>
      <w:marBottom w:val="0"/>
      <w:divBdr>
        <w:top w:val="none" w:sz="0" w:space="0" w:color="auto"/>
        <w:left w:val="none" w:sz="0" w:space="0" w:color="auto"/>
        <w:bottom w:val="none" w:sz="0" w:space="0" w:color="auto"/>
        <w:right w:val="none" w:sz="0" w:space="0" w:color="auto"/>
      </w:divBdr>
    </w:div>
    <w:div w:id="727606711">
      <w:marLeft w:val="0"/>
      <w:marRight w:val="0"/>
      <w:marTop w:val="0"/>
      <w:marBottom w:val="0"/>
      <w:divBdr>
        <w:top w:val="none" w:sz="0" w:space="0" w:color="auto"/>
        <w:left w:val="none" w:sz="0" w:space="0" w:color="auto"/>
        <w:bottom w:val="none" w:sz="0" w:space="0" w:color="auto"/>
        <w:right w:val="none" w:sz="0" w:space="0" w:color="auto"/>
      </w:divBdr>
    </w:div>
    <w:div w:id="727606712">
      <w:marLeft w:val="0"/>
      <w:marRight w:val="0"/>
      <w:marTop w:val="0"/>
      <w:marBottom w:val="0"/>
      <w:divBdr>
        <w:top w:val="none" w:sz="0" w:space="0" w:color="auto"/>
        <w:left w:val="none" w:sz="0" w:space="0" w:color="auto"/>
        <w:bottom w:val="none" w:sz="0" w:space="0" w:color="auto"/>
        <w:right w:val="none" w:sz="0" w:space="0" w:color="auto"/>
      </w:divBdr>
    </w:div>
    <w:div w:id="727606713">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727606715">
      <w:marLeft w:val="0"/>
      <w:marRight w:val="0"/>
      <w:marTop w:val="0"/>
      <w:marBottom w:val="0"/>
      <w:divBdr>
        <w:top w:val="none" w:sz="0" w:space="0" w:color="auto"/>
        <w:left w:val="none" w:sz="0" w:space="0" w:color="auto"/>
        <w:bottom w:val="none" w:sz="0" w:space="0" w:color="auto"/>
        <w:right w:val="none" w:sz="0" w:space="0" w:color="auto"/>
      </w:divBdr>
    </w:div>
    <w:div w:id="727606716">
      <w:marLeft w:val="0"/>
      <w:marRight w:val="0"/>
      <w:marTop w:val="0"/>
      <w:marBottom w:val="0"/>
      <w:divBdr>
        <w:top w:val="none" w:sz="0" w:space="0" w:color="auto"/>
        <w:left w:val="none" w:sz="0" w:space="0" w:color="auto"/>
        <w:bottom w:val="none" w:sz="0" w:space="0" w:color="auto"/>
        <w:right w:val="none" w:sz="0" w:space="0" w:color="auto"/>
      </w:divBdr>
    </w:div>
    <w:div w:id="727606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A6B28BDC33C7D5DBC8165D33BCBB5FABFF24EF54208F76DA503F016A830991AC96B0EA450A128E52EC8p3o7A" TargetMode="External"/><Relationship Id="rId3" Type="http://schemas.openxmlformats.org/officeDocument/2006/relationships/webSettings" Target="webSettings.xml"/><Relationship Id="rId7" Type="http://schemas.openxmlformats.org/officeDocument/2006/relationships/hyperlink" Target="consultantplus://offline/ref=66BA65DC129BD9BB813F5AECBF92C419E794A21F8E8FC7826BF43FB35DC59D0C78E897A407C0FD30BA3C06CB76D7A65C18BCC7D392F88F0B5A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13AB4DA9403AC8754596B85690BF46A83650FB692129E5F883A16AED4D39E78325EDB75772B39F10D035LChAI" TargetMode="External"/><Relationship Id="rId5" Type="http://schemas.openxmlformats.org/officeDocument/2006/relationships/hyperlink" Target="consultantplus://offline/main?base=LAW;n=112715;fld=134" TargetMode="External"/><Relationship Id="rId10" Type="http://schemas.openxmlformats.org/officeDocument/2006/relationships/theme" Target="theme/theme1.xml"/><Relationship Id="rId4" Type="http://schemas.openxmlformats.org/officeDocument/2006/relationships/hyperlink" Target="consultantplus://offline/main?base=LAW;n=112715;fld=1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565</TotalTime>
  <Pages>221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Utkin</dc:creator>
  <cp:keywords/>
  <dc:description/>
  <cp:lastModifiedBy>ShargorodskayaVA</cp:lastModifiedBy>
  <cp:revision>80</cp:revision>
  <dcterms:created xsi:type="dcterms:W3CDTF">2019-12-20T16:23:00Z</dcterms:created>
  <dcterms:modified xsi:type="dcterms:W3CDTF">2019-12-24T08:25:00Z</dcterms:modified>
</cp:coreProperties>
</file>